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6F69" w14:textId="77777777" w:rsidR="00B624AE" w:rsidRPr="00345216" w:rsidRDefault="00B624AE" w:rsidP="00B624AE">
      <w:pPr>
        <w:rPr>
          <w:color w:val="000000" w:themeColor="text1"/>
        </w:rPr>
      </w:pPr>
      <w:r w:rsidRPr="00346D39">
        <w:rPr>
          <w:rStyle w:val="Heading1Char"/>
        </w:rPr>
        <w:t>Architecture</w:t>
      </w:r>
      <w:r w:rsidRPr="00345216">
        <w:rPr>
          <w:color w:val="000000" w:themeColor="text1"/>
        </w:rPr>
        <w:t xml:space="preserve"> </w:t>
      </w:r>
      <w:r w:rsidRPr="00345216">
        <w:rPr>
          <w:color w:val="000000" w:themeColor="text1"/>
        </w:rPr>
        <w:br/>
        <w:t xml:space="preserve">Three-tier hierarchical model (Access </w:t>
      </w:r>
      <w:r>
        <w:rPr>
          <w:color w:val="000000" w:themeColor="text1"/>
        </w:rPr>
        <w:t>-&gt;</w:t>
      </w:r>
      <w:r w:rsidRPr="00345216">
        <w:rPr>
          <w:color w:val="000000" w:themeColor="text1"/>
        </w:rPr>
        <w:t xml:space="preserve">Distribution/Core </w:t>
      </w:r>
      <w:r>
        <w:rPr>
          <w:color w:val="000000" w:themeColor="text1"/>
        </w:rPr>
        <w:t>-&gt;</w:t>
      </w:r>
      <w:r w:rsidRPr="00345216">
        <w:rPr>
          <w:color w:val="000000" w:themeColor="text1"/>
        </w:rPr>
        <w:t xml:space="preserve">Server/Security) </w:t>
      </w:r>
    </w:p>
    <w:p w14:paraId="72EAD101" w14:textId="77777777" w:rsidR="00B624AE" w:rsidRPr="00345216" w:rsidRDefault="00B624AE" w:rsidP="00B624AE">
      <w:pPr>
        <w:rPr>
          <w:color w:val="000000" w:themeColor="text1"/>
        </w:rPr>
      </w:pPr>
    </w:p>
    <w:p w14:paraId="3561069B" w14:textId="77777777" w:rsidR="00B624AE" w:rsidRPr="00345216" w:rsidRDefault="00B624AE" w:rsidP="00B624AE">
      <w:pPr>
        <w:rPr>
          <w:color w:val="000000" w:themeColor="text1"/>
        </w:rPr>
      </w:pPr>
      <w:r w:rsidRPr="00346D39">
        <w:rPr>
          <w:rStyle w:val="Heading1Char"/>
        </w:rPr>
        <w:t>Topology</w:t>
      </w:r>
      <w:r w:rsidRPr="00345216">
        <w:rPr>
          <w:color w:val="000000" w:themeColor="text1"/>
        </w:rPr>
        <w:t xml:space="preserve"> </w:t>
      </w:r>
      <w:r w:rsidRPr="00345216">
        <w:rPr>
          <w:color w:val="000000" w:themeColor="text1"/>
        </w:rPr>
        <w:br/>
        <w:t xml:space="preserve">Hierarchical star with 802.1Q trunked uplinks, /30 point-to-point routed links, and a firewall DMZ </w:t>
      </w:r>
      <w:r w:rsidRPr="00345216">
        <w:rPr>
          <w:color w:val="000000" w:themeColor="text1"/>
        </w:rPr>
        <w:br/>
      </w:r>
      <w:r w:rsidRPr="00345216">
        <w:rPr>
          <w:color w:val="000000" w:themeColor="text1"/>
        </w:rPr>
        <w:br/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95"/>
        <w:gridCol w:w="2173"/>
        <w:gridCol w:w="4129"/>
      </w:tblGrid>
      <w:tr w:rsidR="00B624AE" w:rsidRPr="00345216" w14:paraId="1B63143E" w14:textId="77777777" w:rsidTr="007C4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729B8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DEVICE</w:t>
            </w:r>
          </w:p>
        </w:tc>
        <w:tc>
          <w:tcPr>
            <w:tcW w:w="0" w:type="auto"/>
            <w:hideMark/>
          </w:tcPr>
          <w:p w14:paraId="531867A3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Rol</w:t>
            </w:r>
          </w:p>
        </w:tc>
        <w:tc>
          <w:tcPr>
            <w:tcW w:w="0" w:type="auto"/>
            <w:hideMark/>
          </w:tcPr>
          <w:p w14:paraId="6A4CB25A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DESCRIPTION</w:t>
            </w:r>
          </w:p>
        </w:tc>
      </w:tr>
      <w:tr w:rsidR="00B624AE" w:rsidRPr="00345216" w14:paraId="4E3C1F97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C576E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4B82E6AF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Distribution / Core L3</w:t>
            </w:r>
          </w:p>
        </w:tc>
        <w:tc>
          <w:tcPr>
            <w:tcW w:w="0" w:type="auto"/>
            <w:hideMark/>
          </w:tcPr>
          <w:p w14:paraId="77D8AB9A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Router inter-VLAN, STP root, link to firewall</w:t>
            </w:r>
          </w:p>
        </w:tc>
      </w:tr>
      <w:tr w:rsidR="00B624AE" w:rsidRPr="00345216" w14:paraId="7DD2C769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4CC3A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MS0</w:t>
            </w:r>
          </w:p>
        </w:tc>
        <w:tc>
          <w:tcPr>
            <w:tcW w:w="0" w:type="auto"/>
            <w:hideMark/>
          </w:tcPr>
          <w:p w14:paraId="2E6BCE40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Aggregation / Core L2</w:t>
            </w:r>
          </w:p>
        </w:tc>
        <w:tc>
          <w:tcPr>
            <w:tcW w:w="0" w:type="auto"/>
            <w:hideMark/>
          </w:tcPr>
          <w:p w14:paraId="78D4266B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Trunk link to MS1 and Access switches</w:t>
            </w:r>
          </w:p>
        </w:tc>
      </w:tr>
      <w:tr w:rsidR="00B624AE" w:rsidRPr="00345216" w14:paraId="66D51FFA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009B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MS2</w:t>
            </w:r>
          </w:p>
        </w:tc>
        <w:tc>
          <w:tcPr>
            <w:tcW w:w="0" w:type="auto"/>
            <w:hideMark/>
          </w:tcPr>
          <w:p w14:paraId="17D8FEB9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Gateway DMZ</w:t>
            </w:r>
          </w:p>
        </w:tc>
        <w:tc>
          <w:tcPr>
            <w:tcW w:w="0" w:type="auto"/>
            <w:hideMark/>
          </w:tcPr>
          <w:p w14:paraId="7AB0AC76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Routing to servers, linked to firewall by DMZ</w:t>
            </w:r>
          </w:p>
        </w:tc>
      </w:tr>
      <w:tr w:rsidR="00B624AE" w:rsidRPr="00345216" w14:paraId="224083FD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8B66E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MS4, MS6, MS3, MS7</w:t>
            </w:r>
          </w:p>
        </w:tc>
        <w:tc>
          <w:tcPr>
            <w:tcW w:w="0" w:type="auto"/>
            <w:hideMark/>
          </w:tcPr>
          <w:p w14:paraId="2FBB500F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Access</w:t>
            </w:r>
          </w:p>
        </w:tc>
        <w:tc>
          <w:tcPr>
            <w:tcW w:w="0" w:type="auto"/>
            <w:hideMark/>
          </w:tcPr>
          <w:p w14:paraId="3FFB2ED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Switches via VLAN</w:t>
            </w:r>
          </w:p>
        </w:tc>
      </w:tr>
      <w:tr w:rsidR="00B624AE" w:rsidRPr="00345216" w14:paraId="530EDD97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435E3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Firewall2</w:t>
            </w:r>
          </w:p>
        </w:tc>
        <w:tc>
          <w:tcPr>
            <w:tcW w:w="0" w:type="auto"/>
            <w:hideMark/>
          </w:tcPr>
          <w:p w14:paraId="4264090D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Internal perimeter</w:t>
            </w:r>
          </w:p>
        </w:tc>
        <w:tc>
          <w:tcPr>
            <w:tcW w:w="0" w:type="auto"/>
            <w:hideMark/>
          </w:tcPr>
          <w:p w14:paraId="12BC0B6C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ASA between LAN and DMZ</w:t>
            </w:r>
          </w:p>
        </w:tc>
      </w:tr>
    </w:tbl>
    <w:p w14:paraId="7C57BBE6" w14:textId="77777777" w:rsidR="00B624AE" w:rsidRPr="00345216" w:rsidRDefault="00B624AE" w:rsidP="00B624AE">
      <w:pPr>
        <w:rPr>
          <w:b/>
          <w:bCs/>
          <w:color w:val="000000" w:themeColor="text1"/>
        </w:rPr>
      </w:pPr>
    </w:p>
    <w:p w14:paraId="4CD062C9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b/>
          <w:bCs/>
          <w:color w:val="000000" w:themeColor="text1"/>
        </w:rPr>
        <w:t>MS0</w:t>
      </w:r>
      <w:r w:rsidRPr="00345216">
        <w:rPr>
          <w:color w:val="000000" w:themeColor="text1"/>
        </w:rPr>
        <w:t xml:space="preserve"> as an aggregation switch linked to MS4, MS6 and MS7 through trunks, also to MS1.</w:t>
      </w:r>
    </w:p>
    <w:p w14:paraId="716A9900" w14:textId="77777777" w:rsidR="00B624AE" w:rsidRPr="00345216" w:rsidRDefault="00B624AE" w:rsidP="00B624AE">
      <w:pPr>
        <w:rPr>
          <w:color w:val="000000" w:themeColor="text1"/>
        </w:rPr>
      </w:pPr>
    </w:p>
    <w:p w14:paraId="217C88FE" w14:textId="77777777" w:rsidR="00B624AE" w:rsidRPr="00345216" w:rsidRDefault="00B624AE" w:rsidP="00B624AE">
      <w:pPr>
        <w:rPr>
          <w:color w:val="000000" w:themeColor="text1"/>
        </w:rPr>
      </w:pPr>
      <w:r w:rsidRPr="00346D39">
        <w:rPr>
          <w:rStyle w:val="Heading1Char"/>
        </w:rPr>
        <w:t>VLAN Design</w:t>
      </w:r>
      <w:r w:rsidRPr="00345216">
        <w:rPr>
          <w:color w:val="000000" w:themeColor="text1"/>
        </w:rPr>
        <w:br/>
        <w:t>LAB1, LAB2, ADMIN, ACADEMIC, SERVER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761"/>
        <w:gridCol w:w="1661"/>
        <w:gridCol w:w="1662"/>
        <w:gridCol w:w="1984"/>
        <w:gridCol w:w="1617"/>
      </w:tblGrid>
      <w:tr w:rsidR="00B624AE" w:rsidRPr="00345216" w14:paraId="40058139" w14:textId="77777777" w:rsidTr="007C4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032A5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VLAN</w:t>
            </w:r>
          </w:p>
        </w:tc>
        <w:tc>
          <w:tcPr>
            <w:tcW w:w="0" w:type="auto"/>
            <w:hideMark/>
          </w:tcPr>
          <w:p w14:paraId="39C3AA86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2271B491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network</w:t>
            </w:r>
          </w:p>
        </w:tc>
        <w:tc>
          <w:tcPr>
            <w:tcW w:w="0" w:type="auto"/>
            <w:hideMark/>
          </w:tcPr>
          <w:p w14:paraId="7F28E900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Gateway</w:t>
            </w:r>
          </w:p>
        </w:tc>
        <w:tc>
          <w:tcPr>
            <w:tcW w:w="0" w:type="auto"/>
            <w:hideMark/>
          </w:tcPr>
          <w:p w14:paraId="5F7FAC65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Access Switch</w:t>
            </w:r>
          </w:p>
        </w:tc>
      </w:tr>
      <w:tr w:rsidR="00B624AE" w:rsidRPr="00345216" w14:paraId="22595F72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B3C14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hideMark/>
          </w:tcPr>
          <w:p w14:paraId="317C92F9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LAB1</w:t>
            </w:r>
          </w:p>
        </w:tc>
        <w:tc>
          <w:tcPr>
            <w:tcW w:w="0" w:type="auto"/>
            <w:hideMark/>
          </w:tcPr>
          <w:p w14:paraId="131F2DC8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192.168.10.0/24</w:t>
            </w:r>
          </w:p>
        </w:tc>
        <w:tc>
          <w:tcPr>
            <w:tcW w:w="0" w:type="auto"/>
            <w:hideMark/>
          </w:tcPr>
          <w:p w14:paraId="2E2C0489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192.168.10.1 (MS1)</w:t>
            </w:r>
          </w:p>
        </w:tc>
        <w:tc>
          <w:tcPr>
            <w:tcW w:w="0" w:type="auto"/>
            <w:hideMark/>
          </w:tcPr>
          <w:p w14:paraId="69B6BC0E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MS4</w:t>
            </w:r>
          </w:p>
        </w:tc>
      </w:tr>
      <w:tr w:rsidR="00B624AE" w:rsidRPr="00345216" w14:paraId="3FF9806D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F63A4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hideMark/>
          </w:tcPr>
          <w:p w14:paraId="388E7281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LAB2</w:t>
            </w:r>
          </w:p>
        </w:tc>
        <w:tc>
          <w:tcPr>
            <w:tcW w:w="0" w:type="auto"/>
            <w:hideMark/>
          </w:tcPr>
          <w:p w14:paraId="4BCB963B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192.168.20.0/24</w:t>
            </w:r>
          </w:p>
        </w:tc>
        <w:tc>
          <w:tcPr>
            <w:tcW w:w="0" w:type="auto"/>
            <w:hideMark/>
          </w:tcPr>
          <w:p w14:paraId="5C4F2754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192.168.20.1 (MS1)</w:t>
            </w:r>
          </w:p>
        </w:tc>
        <w:tc>
          <w:tcPr>
            <w:tcW w:w="0" w:type="auto"/>
            <w:hideMark/>
          </w:tcPr>
          <w:p w14:paraId="63A4AFCF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MS6</w:t>
            </w:r>
          </w:p>
        </w:tc>
      </w:tr>
      <w:tr w:rsidR="00B624AE" w:rsidRPr="00345216" w14:paraId="1E9968E1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0A279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30</w:t>
            </w:r>
          </w:p>
        </w:tc>
        <w:tc>
          <w:tcPr>
            <w:tcW w:w="0" w:type="auto"/>
            <w:hideMark/>
          </w:tcPr>
          <w:p w14:paraId="3625E3BC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ADMIN</w:t>
            </w:r>
          </w:p>
        </w:tc>
        <w:tc>
          <w:tcPr>
            <w:tcW w:w="0" w:type="auto"/>
            <w:hideMark/>
          </w:tcPr>
          <w:p w14:paraId="669E6CB9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192.168.30.0/24</w:t>
            </w:r>
          </w:p>
        </w:tc>
        <w:tc>
          <w:tcPr>
            <w:tcW w:w="0" w:type="auto"/>
            <w:hideMark/>
          </w:tcPr>
          <w:p w14:paraId="66BDF5B5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192.168.30.1 (MS1)</w:t>
            </w:r>
          </w:p>
        </w:tc>
        <w:tc>
          <w:tcPr>
            <w:tcW w:w="0" w:type="auto"/>
            <w:hideMark/>
          </w:tcPr>
          <w:p w14:paraId="20880E4D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MS3</w:t>
            </w:r>
          </w:p>
        </w:tc>
      </w:tr>
      <w:tr w:rsidR="00B624AE" w:rsidRPr="00345216" w14:paraId="3FD39ADB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94F75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40</w:t>
            </w:r>
          </w:p>
        </w:tc>
        <w:tc>
          <w:tcPr>
            <w:tcW w:w="0" w:type="auto"/>
            <w:hideMark/>
          </w:tcPr>
          <w:p w14:paraId="434A45E6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ACADEMIC</w:t>
            </w:r>
          </w:p>
        </w:tc>
        <w:tc>
          <w:tcPr>
            <w:tcW w:w="0" w:type="auto"/>
            <w:hideMark/>
          </w:tcPr>
          <w:p w14:paraId="13684EEA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192.168.40.0/24</w:t>
            </w:r>
          </w:p>
        </w:tc>
        <w:tc>
          <w:tcPr>
            <w:tcW w:w="0" w:type="auto"/>
            <w:hideMark/>
          </w:tcPr>
          <w:p w14:paraId="23A82FFD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192.168.40.1 (MS1)</w:t>
            </w:r>
          </w:p>
        </w:tc>
        <w:tc>
          <w:tcPr>
            <w:tcW w:w="0" w:type="auto"/>
            <w:hideMark/>
          </w:tcPr>
          <w:p w14:paraId="0645D39B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MS7</w:t>
            </w:r>
          </w:p>
        </w:tc>
      </w:tr>
      <w:tr w:rsidR="00B624AE" w:rsidRPr="00345216" w14:paraId="28A6F626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88A38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50</w:t>
            </w:r>
          </w:p>
        </w:tc>
        <w:tc>
          <w:tcPr>
            <w:tcW w:w="0" w:type="auto"/>
            <w:hideMark/>
          </w:tcPr>
          <w:p w14:paraId="7B0B44D5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SERVER (DMZ)</w:t>
            </w:r>
          </w:p>
        </w:tc>
        <w:tc>
          <w:tcPr>
            <w:tcW w:w="0" w:type="auto"/>
            <w:hideMark/>
          </w:tcPr>
          <w:p w14:paraId="7A5C8BF2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192.168.50.0/24</w:t>
            </w:r>
          </w:p>
        </w:tc>
        <w:tc>
          <w:tcPr>
            <w:tcW w:w="0" w:type="auto"/>
            <w:hideMark/>
          </w:tcPr>
          <w:p w14:paraId="4B71CAC2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192.168.50.1 (MS2)</w:t>
            </w:r>
          </w:p>
        </w:tc>
        <w:tc>
          <w:tcPr>
            <w:tcW w:w="0" w:type="auto"/>
            <w:hideMark/>
          </w:tcPr>
          <w:p w14:paraId="677C5A74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MS2</w:t>
            </w:r>
          </w:p>
        </w:tc>
      </w:tr>
    </w:tbl>
    <w:p w14:paraId="283DD9C3" w14:textId="77777777" w:rsidR="00B624AE" w:rsidRPr="00345216" w:rsidRDefault="00B624AE" w:rsidP="00B624AE">
      <w:pPr>
        <w:rPr>
          <w:color w:val="000000" w:themeColor="text1"/>
        </w:rPr>
      </w:pPr>
    </w:p>
    <w:p w14:paraId="67D7CC07" w14:textId="77777777" w:rsidR="00B624AE" w:rsidRPr="00345216" w:rsidRDefault="00B624AE" w:rsidP="00B624AE">
      <w:pPr>
        <w:rPr>
          <w:color w:val="000000" w:themeColor="text1"/>
        </w:rPr>
      </w:pPr>
    </w:p>
    <w:p w14:paraId="5CBB1F9A" w14:textId="77777777" w:rsidR="00B624AE" w:rsidRPr="00345216" w:rsidRDefault="00B624AE" w:rsidP="00B624AE">
      <w:pPr>
        <w:rPr>
          <w:color w:val="000000" w:themeColor="text1"/>
        </w:rPr>
      </w:pPr>
    </w:p>
    <w:p w14:paraId="11B848D7" w14:textId="77777777" w:rsidR="00B624AE" w:rsidRDefault="00B624AE" w:rsidP="00B624AE">
      <w:pPr>
        <w:pStyle w:val="Heading1"/>
      </w:pPr>
      <w:r w:rsidRPr="00345216">
        <w:t>Switching</w:t>
      </w:r>
    </w:p>
    <w:p w14:paraId="65CF172D" w14:textId="77777777" w:rsidR="00B624AE" w:rsidRDefault="00B624AE" w:rsidP="00B624AE">
      <w:pPr>
        <w:rPr>
          <w:b/>
          <w:bCs/>
          <w:color w:val="000000" w:themeColor="text1"/>
        </w:rPr>
      </w:pPr>
    </w:p>
    <w:p w14:paraId="54B90698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 xml:space="preserve">Trunking, access port config, and STP with MS1 as root bridge (priority 4096) </w:t>
      </w:r>
    </w:p>
    <w:p w14:paraId="593EC89D" w14:textId="77777777" w:rsidR="00B624AE" w:rsidRPr="00345216" w:rsidRDefault="00B624AE" w:rsidP="00B624AE">
      <w:pPr>
        <w:rPr>
          <w:color w:val="000000" w:themeColor="text1"/>
        </w:rPr>
      </w:pPr>
    </w:p>
    <w:p w14:paraId="58A30F3E" w14:textId="77777777" w:rsidR="00B624AE" w:rsidRPr="00345216" w:rsidRDefault="00B624AE" w:rsidP="00B624AE">
      <w:pPr>
        <w:rPr>
          <w:color w:val="000000" w:themeColor="text1"/>
        </w:rPr>
      </w:pPr>
      <w:r w:rsidRPr="00346D39">
        <w:rPr>
          <w:rStyle w:val="Heading1Char"/>
        </w:rPr>
        <w:t>Security</w:t>
      </w:r>
      <w:r w:rsidRPr="00345216">
        <w:rPr>
          <w:color w:val="000000" w:themeColor="text1"/>
        </w:rPr>
        <w:br/>
      </w:r>
      <w:r w:rsidRPr="00345216">
        <w:rPr>
          <w:color w:val="000000" w:themeColor="text1"/>
        </w:rPr>
        <w:br/>
      </w:r>
      <w:r w:rsidRPr="00345216">
        <w:rPr>
          <w:b/>
          <w:bCs/>
          <w:color w:val="000000" w:themeColor="text1"/>
        </w:rPr>
        <w:t>Inside</w:t>
      </w:r>
      <w:r w:rsidRPr="00345216">
        <w:rPr>
          <w:color w:val="000000" w:themeColor="text1"/>
        </w:rPr>
        <w:t xml:space="preserve"> (security-level 100): Inner LAN Network</w:t>
      </w:r>
    </w:p>
    <w:p w14:paraId="028CA00F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b/>
          <w:bCs/>
          <w:color w:val="000000" w:themeColor="text1"/>
        </w:rPr>
        <w:t>DMZ</w:t>
      </w:r>
      <w:r w:rsidRPr="00345216">
        <w:rPr>
          <w:color w:val="000000" w:themeColor="text1"/>
        </w:rPr>
        <w:t xml:space="preserve"> (security-level 50): Servers Network</w:t>
      </w:r>
    </w:p>
    <w:p w14:paraId="67E50D74" w14:textId="77777777" w:rsidR="00B624AE" w:rsidRPr="00345216" w:rsidRDefault="00B624AE" w:rsidP="00B624AE">
      <w:pPr>
        <w:rPr>
          <w:color w:val="000000" w:themeColor="text1"/>
        </w:rPr>
      </w:pPr>
    </w:p>
    <w:p w14:paraId="59420936" w14:textId="77777777" w:rsidR="00B624AE" w:rsidRDefault="00B624AE" w:rsidP="00B624AE">
      <w:pPr>
        <w:pStyle w:val="Heading1"/>
      </w:pPr>
      <w:r w:rsidRPr="00345216">
        <w:lastRenderedPageBreak/>
        <w:t>ACLs applied</w:t>
      </w:r>
    </w:p>
    <w:p w14:paraId="556846F0" w14:textId="77777777" w:rsidR="00B624AE" w:rsidRPr="00345216" w:rsidRDefault="00B624AE" w:rsidP="00B624AE">
      <w:pPr>
        <w:rPr>
          <w:b/>
          <w:bCs/>
          <w:color w:val="000000" w:themeColor="text1"/>
        </w:rPr>
      </w:pPr>
    </w:p>
    <w:p w14:paraId="1C765BBA" w14:textId="77777777" w:rsidR="00B624AE" w:rsidRPr="00345216" w:rsidRDefault="00B624AE" w:rsidP="00B624AE">
      <w:pPr>
        <w:rPr>
          <w:b/>
          <w:bCs/>
          <w:color w:val="000000" w:themeColor="text1"/>
        </w:rPr>
      </w:pPr>
      <w:r w:rsidRPr="00345216">
        <w:rPr>
          <w:b/>
          <w:bCs/>
          <w:color w:val="000000" w:themeColor="text1"/>
        </w:rPr>
        <w:t>INSIDE_IN</w:t>
      </w:r>
    </w:p>
    <w:p w14:paraId="03A9AFB0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>Allows traffic between 192.168.0.0/16 and 192.168.50.0/24</w:t>
      </w:r>
    </w:p>
    <w:p w14:paraId="1FC5A07F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>Only the LAN can initiate connections to the servers</w:t>
      </w:r>
    </w:p>
    <w:p w14:paraId="7BAAEC65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>Servers cannot initiate connections to the LAN</w:t>
      </w:r>
    </w:p>
    <w:p w14:paraId="673BCABC" w14:textId="77777777" w:rsidR="00B624AE" w:rsidRPr="00345216" w:rsidRDefault="00B624AE" w:rsidP="00B624AE">
      <w:pPr>
        <w:rPr>
          <w:b/>
          <w:bCs/>
          <w:color w:val="000000" w:themeColor="text1"/>
        </w:rPr>
      </w:pPr>
      <w:r w:rsidRPr="00345216">
        <w:rPr>
          <w:b/>
          <w:bCs/>
          <w:color w:val="000000" w:themeColor="text1"/>
        </w:rPr>
        <w:t xml:space="preserve">ICMP_ALLOW </w:t>
      </w:r>
    </w:p>
    <w:p w14:paraId="7BDD8BA6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>Allows echo, echo-reply, and unreachable connections within the INSIDE and DMZ</w:t>
      </w:r>
    </w:p>
    <w:p w14:paraId="7D435B15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>Facilitates diagnostics without opening arbitrary traffic</w:t>
      </w:r>
    </w:p>
    <w:p w14:paraId="1C0A3788" w14:textId="77777777" w:rsidR="00B624AE" w:rsidRPr="00345216" w:rsidRDefault="00B624AE" w:rsidP="00B624AE">
      <w:pPr>
        <w:rPr>
          <w:b/>
          <w:bCs/>
          <w:color w:val="000000" w:themeColor="text1"/>
        </w:rPr>
      </w:pPr>
    </w:p>
    <w:p w14:paraId="4F011C78" w14:textId="77777777" w:rsidR="00B624AE" w:rsidRPr="00345216" w:rsidRDefault="00B624AE" w:rsidP="00B624AE">
      <w:pPr>
        <w:rPr>
          <w:b/>
          <w:bCs/>
          <w:color w:val="000000" w:themeColor="text1"/>
        </w:rPr>
      </w:pPr>
      <w:r w:rsidRPr="00345216">
        <w:rPr>
          <w:b/>
          <w:bCs/>
          <w:color w:val="000000" w:themeColor="text1"/>
        </w:rPr>
        <w:t>Inspection Policy</w:t>
      </w:r>
    </w:p>
    <w:p w14:paraId="78AE0D0B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 xml:space="preserve">inspect </w:t>
      </w:r>
      <w:proofErr w:type="spellStart"/>
      <w:r w:rsidRPr="00345216">
        <w:rPr>
          <w:color w:val="000000" w:themeColor="text1"/>
        </w:rPr>
        <w:t>icmp</w:t>
      </w:r>
      <w:proofErr w:type="spellEnd"/>
      <w:r w:rsidRPr="00345216">
        <w:rPr>
          <w:color w:val="000000" w:themeColor="text1"/>
        </w:rPr>
        <w:t xml:space="preserve"> in </w:t>
      </w:r>
      <w:proofErr w:type="spellStart"/>
      <w:r w:rsidRPr="00345216">
        <w:rPr>
          <w:color w:val="000000" w:themeColor="text1"/>
        </w:rPr>
        <w:t>global_policy</w:t>
      </w:r>
      <w:proofErr w:type="spellEnd"/>
    </w:p>
    <w:p w14:paraId="48375CF3" w14:textId="77777777" w:rsidR="00B624AE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>the firewall tracks ICMP sessions using stateful inspection.</w:t>
      </w:r>
    </w:p>
    <w:p w14:paraId="0EF5BD28" w14:textId="77777777" w:rsidR="00B624AE" w:rsidRDefault="00B624AE" w:rsidP="00B624AE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4666A12" w14:textId="77777777" w:rsidR="00B624AE" w:rsidRPr="00345216" w:rsidRDefault="00B624AE" w:rsidP="00B624AE">
      <w:pPr>
        <w:rPr>
          <w:color w:val="000000" w:themeColor="text1"/>
        </w:rPr>
      </w:pPr>
    </w:p>
    <w:p w14:paraId="67FFF367" w14:textId="77777777" w:rsidR="00B624AE" w:rsidRPr="00345216" w:rsidRDefault="00B624AE" w:rsidP="00B624AE">
      <w:pPr>
        <w:rPr>
          <w:color w:val="000000" w:themeColor="text1"/>
        </w:rPr>
      </w:pPr>
    </w:p>
    <w:p w14:paraId="61299F77" w14:textId="77777777" w:rsidR="00B624AE" w:rsidRPr="00345216" w:rsidRDefault="00B624AE" w:rsidP="00B624AE">
      <w:pPr>
        <w:pStyle w:val="Heading1"/>
      </w:pPr>
      <w:r w:rsidRPr="00345216">
        <w:t>Protocols summary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28"/>
        <w:gridCol w:w="5475"/>
      </w:tblGrid>
      <w:tr w:rsidR="00B624AE" w:rsidRPr="00345216" w14:paraId="509A360D" w14:textId="77777777" w:rsidTr="007C4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78B66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Technology</w:t>
            </w:r>
          </w:p>
        </w:tc>
        <w:tc>
          <w:tcPr>
            <w:tcW w:w="0" w:type="auto"/>
            <w:hideMark/>
          </w:tcPr>
          <w:p w14:paraId="2C0B8280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detail</w:t>
            </w:r>
          </w:p>
        </w:tc>
      </w:tr>
      <w:tr w:rsidR="00B624AE" w:rsidRPr="00345216" w14:paraId="11D61E0C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86A7D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802.1Q (dot1q)</w:t>
            </w:r>
          </w:p>
        </w:tc>
        <w:tc>
          <w:tcPr>
            <w:tcW w:w="0" w:type="auto"/>
            <w:hideMark/>
          </w:tcPr>
          <w:p w14:paraId="0EBA081E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Trunk encapsulation in all uplink links</w:t>
            </w:r>
          </w:p>
        </w:tc>
      </w:tr>
      <w:tr w:rsidR="00B624AE" w:rsidRPr="00345216" w14:paraId="52B21969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B8035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Inter-VLAN Routing</w:t>
            </w:r>
          </w:p>
        </w:tc>
        <w:tc>
          <w:tcPr>
            <w:tcW w:w="0" w:type="auto"/>
            <w:hideMark/>
          </w:tcPr>
          <w:p w14:paraId="118266E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MS1 and MS2 – </w:t>
            </w:r>
            <w:proofErr w:type="spellStart"/>
            <w:r w:rsidRPr="00345216">
              <w:rPr>
                <w:color w:val="000000" w:themeColor="text1"/>
              </w:rPr>
              <w:t>ip</w:t>
            </w:r>
            <w:proofErr w:type="spellEnd"/>
            <w:r w:rsidRPr="00345216">
              <w:rPr>
                <w:color w:val="000000" w:themeColor="text1"/>
              </w:rPr>
              <w:t xml:space="preserve"> routing</w:t>
            </w:r>
          </w:p>
        </w:tc>
      </w:tr>
      <w:tr w:rsidR="00B624AE" w:rsidRPr="00345216" w14:paraId="22026331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5B028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Spanning Tree (STP)</w:t>
            </w:r>
          </w:p>
        </w:tc>
        <w:tc>
          <w:tcPr>
            <w:tcW w:w="0" w:type="auto"/>
            <w:hideMark/>
          </w:tcPr>
          <w:p w14:paraId="44C3AE4C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MS1 as a root bridge priority 4096 for VLANs 10, 20, 30, 40</w:t>
            </w:r>
          </w:p>
        </w:tc>
      </w:tr>
      <w:tr w:rsidR="00B624AE" w:rsidRPr="00345216" w14:paraId="2A8458D9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41083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Static Routing</w:t>
            </w:r>
          </w:p>
        </w:tc>
        <w:tc>
          <w:tcPr>
            <w:tcW w:w="0" w:type="auto"/>
            <w:hideMark/>
          </w:tcPr>
          <w:p w14:paraId="411A56E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Static route MS1, MS2 and Firewall2 </w:t>
            </w:r>
          </w:p>
        </w:tc>
      </w:tr>
      <w:tr w:rsidR="00B624AE" w:rsidRPr="00345216" w14:paraId="4605DCF5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14583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Cisco ASA</w:t>
            </w:r>
          </w:p>
        </w:tc>
        <w:tc>
          <w:tcPr>
            <w:tcW w:w="0" w:type="auto"/>
            <w:hideMark/>
          </w:tcPr>
          <w:p w14:paraId="72E493C5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Firewall </w:t>
            </w:r>
            <w:proofErr w:type="spellStart"/>
            <w:r w:rsidRPr="00345216">
              <w:rPr>
                <w:color w:val="000000" w:themeColor="text1"/>
              </w:rPr>
              <w:t>nameif</w:t>
            </w:r>
            <w:proofErr w:type="spellEnd"/>
            <w:r w:rsidRPr="00345216">
              <w:rPr>
                <w:color w:val="000000" w:themeColor="text1"/>
              </w:rPr>
              <w:t>, security-level, policy-map y access-group</w:t>
            </w:r>
          </w:p>
        </w:tc>
      </w:tr>
      <w:tr w:rsidR="00B624AE" w:rsidRPr="00345216" w14:paraId="7FBDA8A9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A8E86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Switchport trunk/access</w:t>
            </w:r>
          </w:p>
        </w:tc>
        <w:tc>
          <w:tcPr>
            <w:tcW w:w="0" w:type="auto"/>
            <w:hideMark/>
          </w:tcPr>
          <w:p w14:paraId="4C3A9D9F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Segmentation L2 by area MSX</w:t>
            </w:r>
          </w:p>
        </w:tc>
      </w:tr>
    </w:tbl>
    <w:p w14:paraId="29FC5BAC" w14:textId="77777777" w:rsidR="00B624AE" w:rsidRPr="00345216" w:rsidRDefault="00B624AE" w:rsidP="00B624AE">
      <w:pPr>
        <w:rPr>
          <w:b/>
          <w:bCs/>
          <w:color w:val="000000" w:themeColor="text1"/>
        </w:rPr>
      </w:pPr>
    </w:p>
    <w:p w14:paraId="5155AE20" w14:textId="77777777" w:rsidR="00B624AE" w:rsidRPr="00345216" w:rsidRDefault="00B624AE" w:rsidP="00B624AE">
      <w:pPr>
        <w:rPr>
          <w:b/>
          <w:bCs/>
          <w:color w:val="000000" w:themeColor="text1"/>
        </w:rPr>
      </w:pPr>
    </w:p>
    <w:p w14:paraId="5F05D6E4" w14:textId="77777777" w:rsidR="00B624AE" w:rsidRPr="00345216" w:rsidRDefault="00B624AE" w:rsidP="00B624AE">
      <w:pPr>
        <w:pStyle w:val="Heading1"/>
      </w:pPr>
      <w:r w:rsidRPr="00345216">
        <w:t>IP Addressing Table</w:t>
      </w:r>
    </w:p>
    <w:p w14:paraId="7E11DDCA" w14:textId="77777777" w:rsidR="00B624AE" w:rsidRPr="00345216" w:rsidRDefault="00B624AE" w:rsidP="00B624AE">
      <w:pPr>
        <w:rPr>
          <w:color w:val="000000" w:themeColor="text1"/>
        </w:rPr>
      </w:pPr>
      <w:r w:rsidRPr="00345216">
        <w:rPr>
          <w:color w:val="000000" w:themeColor="text1"/>
        </w:rPr>
        <w:t xml:space="preserve">MS0, MS3, MS4, MS6, and MS7 operate exclusively at </w:t>
      </w:r>
      <w:r w:rsidRPr="00345216">
        <w:rPr>
          <w:b/>
          <w:bCs/>
          <w:color w:val="000000" w:themeColor="text1"/>
        </w:rPr>
        <w:t>Layer 2</w:t>
      </w:r>
      <w:r w:rsidRPr="00345216">
        <w:rPr>
          <w:color w:val="000000" w:themeColor="text1"/>
        </w:rPr>
        <w:t xml:space="preserve"> — they have no L3 interfaces configured and therefore hold no IP addresses in the routed topology.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59"/>
        <w:gridCol w:w="1394"/>
        <w:gridCol w:w="1739"/>
        <w:gridCol w:w="1718"/>
        <w:gridCol w:w="705"/>
        <w:gridCol w:w="1384"/>
        <w:gridCol w:w="1957"/>
      </w:tblGrid>
      <w:tr w:rsidR="00B624AE" w:rsidRPr="00345216" w14:paraId="09466CC9" w14:textId="77777777" w:rsidTr="007C4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67CFB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Device</w:t>
            </w:r>
          </w:p>
        </w:tc>
        <w:tc>
          <w:tcPr>
            <w:tcW w:w="0" w:type="auto"/>
            <w:hideMark/>
          </w:tcPr>
          <w:p w14:paraId="72A5608E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INTERFACE</w:t>
            </w:r>
          </w:p>
        </w:tc>
        <w:tc>
          <w:tcPr>
            <w:tcW w:w="0" w:type="auto"/>
            <w:hideMark/>
          </w:tcPr>
          <w:p w14:paraId="4D760A57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IP Address</w:t>
            </w:r>
          </w:p>
        </w:tc>
        <w:tc>
          <w:tcPr>
            <w:tcW w:w="0" w:type="auto"/>
            <w:hideMark/>
          </w:tcPr>
          <w:p w14:paraId="447794E1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Subnet Mask</w:t>
            </w:r>
          </w:p>
        </w:tc>
        <w:tc>
          <w:tcPr>
            <w:tcW w:w="0" w:type="auto"/>
            <w:hideMark/>
          </w:tcPr>
          <w:p w14:paraId="3A975D72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CIDR</w:t>
            </w:r>
          </w:p>
        </w:tc>
        <w:tc>
          <w:tcPr>
            <w:tcW w:w="0" w:type="auto"/>
            <w:hideMark/>
          </w:tcPr>
          <w:p w14:paraId="5BE8B2DB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Gateway</w:t>
            </w:r>
          </w:p>
        </w:tc>
        <w:tc>
          <w:tcPr>
            <w:tcW w:w="0" w:type="auto"/>
            <w:hideMark/>
          </w:tcPr>
          <w:p w14:paraId="0922709A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VLAN / Role</w:t>
            </w:r>
          </w:p>
        </w:tc>
      </w:tr>
      <w:tr w:rsidR="00B624AE" w:rsidRPr="00345216" w14:paraId="1589CAF7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80E45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2ED85033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VLAN 10 SVI</w:t>
            </w:r>
          </w:p>
        </w:tc>
        <w:tc>
          <w:tcPr>
            <w:tcW w:w="0" w:type="auto"/>
            <w:hideMark/>
          </w:tcPr>
          <w:p w14:paraId="3B8973FE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192.168.10.1</w:t>
            </w:r>
          </w:p>
        </w:tc>
        <w:tc>
          <w:tcPr>
            <w:tcW w:w="0" w:type="auto"/>
            <w:hideMark/>
          </w:tcPr>
          <w:p w14:paraId="2333AB58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1041212B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2DA22C10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4181398E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LAB1 Gateway</w:t>
            </w:r>
          </w:p>
        </w:tc>
      </w:tr>
      <w:tr w:rsidR="00B624AE" w:rsidRPr="00345216" w14:paraId="644CA9CC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C190E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369A182F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VLAN 20 SVI</w:t>
            </w:r>
          </w:p>
        </w:tc>
        <w:tc>
          <w:tcPr>
            <w:tcW w:w="0" w:type="auto"/>
            <w:hideMark/>
          </w:tcPr>
          <w:p w14:paraId="509EA4B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192.168.20.1</w:t>
            </w:r>
          </w:p>
        </w:tc>
        <w:tc>
          <w:tcPr>
            <w:tcW w:w="0" w:type="auto"/>
            <w:hideMark/>
          </w:tcPr>
          <w:p w14:paraId="7121813A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2D67873B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77BBB154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768EEDFB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LAB2 Gateway</w:t>
            </w:r>
          </w:p>
        </w:tc>
      </w:tr>
      <w:tr w:rsidR="00B624AE" w:rsidRPr="00345216" w14:paraId="6FB0DFA5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ADB70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5D6139D8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VLAN 30 SVI</w:t>
            </w:r>
          </w:p>
        </w:tc>
        <w:tc>
          <w:tcPr>
            <w:tcW w:w="0" w:type="auto"/>
            <w:hideMark/>
          </w:tcPr>
          <w:p w14:paraId="75F4EB5B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192.168.30.1</w:t>
            </w:r>
          </w:p>
        </w:tc>
        <w:tc>
          <w:tcPr>
            <w:tcW w:w="0" w:type="auto"/>
            <w:hideMark/>
          </w:tcPr>
          <w:p w14:paraId="4FF604BC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2C2071BF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73B870DE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05CEF59B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ADMIN Gateway</w:t>
            </w:r>
          </w:p>
        </w:tc>
      </w:tr>
      <w:tr w:rsidR="00B624AE" w:rsidRPr="00345216" w14:paraId="5FC478A7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0C0D0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3971DFC7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VLAN 40 SVI</w:t>
            </w:r>
          </w:p>
        </w:tc>
        <w:tc>
          <w:tcPr>
            <w:tcW w:w="0" w:type="auto"/>
            <w:hideMark/>
          </w:tcPr>
          <w:p w14:paraId="60A2A4A4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192.168.40.1</w:t>
            </w:r>
          </w:p>
        </w:tc>
        <w:tc>
          <w:tcPr>
            <w:tcW w:w="0" w:type="auto"/>
            <w:hideMark/>
          </w:tcPr>
          <w:p w14:paraId="5A930F21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56B83FE0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75775AE0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7EE62FCB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ACADEMIC Gateway</w:t>
            </w:r>
          </w:p>
        </w:tc>
      </w:tr>
      <w:tr w:rsidR="00B624AE" w:rsidRPr="00345216" w14:paraId="4FCAE927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58CE4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600AC1B8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Gi1/0/3 (L3)</w:t>
            </w:r>
          </w:p>
        </w:tc>
        <w:tc>
          <w:tcPr>
            <w:tcW w:w="0" w:type="auto"/>
            <w:hideMark/>
          </w:tcPr>
          <w:p w14:paraId="17B6A735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10.0.0.1</w:t>
            </w:r>
          </w:p>
        </w:tc>
        <w:tc>
          <w:tcPr>
            <w:tcW w:w="0" w:type="auto"/>
            <w:hideMark/>
          </w:tcPr>
          <w:p w14:paraId="55395D4A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14BCD333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2AFF13E9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16AB96F5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P2P </w:t>
            </w:r>
            <w:r>
              <w:rPr>
                <w:color w:val="000000" w:themeColor="text1"/>
              </w:rPr>
              <w:t>-&gt;</w:t>
            </w:r>
            <w:r w:rsidRPr="00345216">
              <w:rPr>
                <w:color w:val="000000" w:themeColor="text1"/>
              </w:rPr>
              <w:t>Firewall2 inside</w:t>
            </w:r>
          </w:p>
        </w:tc>
      </w:tr>
      <w:tr w:rsidR="00B624AE" w:rsidRPr="00345216" w14:paraId="521C3FDA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F6731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Firewall2</w:t>
            </w:r>
          </w:p>
        </w:tc>
        <w:tc>
          <w:tcPr>
            <w:tcW w:w="0" w:type="auto"/>
            <w:hideMark/>
          </w:tcPr>
          <w:p w14:paraId="05069D78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Gi1/1 (inside)</w:t>
            </w:r>
          </w:p>
        </w:tc>
        <w:tc>
          <w:tcPr>
            <w:tcW w:w="0" w:type="auto"/>
            <w:hideMark/>
          </w:tcPr>
          <w:p w14:paraId="69D3AFD3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10.0.0.2</w:t>
            </w:r>
          </w:p>
        </w:tc>
        <w:tc>
          <w:tcPr>
            <w:tcW w:w="0" w:type="auto"/>
            <w:hideMark/>
          </w:tcPr>
          <w:p w14:paraId="790D2A6F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0921DD0A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73296DB8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176328AD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P2P </w:t>
            </w:r>
            <w:r>
              <w:rPr>
                <w:color w:val="000000" w:themeColor="text1"/>
              </w:rPr>
              <w:t>-&gt;</w:t>
            </w:r>
            <w:r w:rsidRPr="00345216">
              <w:rPr>
                <w:color w:val="000000" w:themeColor="text1"/>
              </w:rPr>
              <w:t>MS1</w:t>
            </w:r>
          </w:p>
        </w:tc>
      </w:tr>
      <w:tr w:rsidR="00B624AE" w:rsidRPr="00345216" w14:paraId="47930524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A6138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Firewall2</w:t>
            </w:r>
          </w:p>
        </w:tc>
        <w:tc>
          <w:tcPr>
            <w:tcW w:w="0" w:type="auto"/>
            <w:hideMark/>
          </w:tcPr>
          <w:p w14:paraId="0F005EB7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Gi1/2 (</w:t>
            </w:r>
            <w:proofErr w:type="spellStart"/>
            <w:r w:rsidRPr="00345216">
              <w:rPr>
                <w:color w:val="000000" w:themeColor="text1"/>
              </w:rPr>
              <w:t>dmz</w:t>
            </w:r>
            <w:proofErr w:type="spellEnd"/>
            <w:r w:rsidRPr="00345216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1C3E3CE4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10.0.0.5</w:t>
            </w:r>
          </w:p>
        </w:tc>
        <w:tc>
          <w:tcPr>
            <w:tcW w:w="0" w:type="auto"/>
            <w:hideMark/>
          </w:tcPr>
          <w:p w14:paraId="1AB2C954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57E24E77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1FE918DA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4C6B3312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P2P </w:t>
            </w:r>
            <w:r>
              <w:rPr>
                <w:color w:val="000000" w:themeColor="text1"/>
              </w:rPr>
              <w:t>-&gt;</w:t>
            </w:r>
            <w:r w:rsidRPr="00345216">
              <w:rPr>
                <w:color w:val="000000" w:themeColor="text1"/>
              </w:rPr>
              <w:t>MS2</w:t>
            </w:r>
          </w:p>
        </w:tc>
      </w:tr>
      <w:tr w:rsidR="00B624AE" w:rsidRPr="00345216" w14:paraId="391081BF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91A7B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MS2</w:t>
            </w:r>
          </w:p>
        </w:tc>
        <w:tc>
          <w:tcPr>
            <w:tcW w:w="0" w:type="auto"/>
            <w:hideMark/>
          </w:tcPr>
          <w:p w14:paraId="1FB9C9CF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Gi0/1 (L3)</w:t>
            </w:r>
          </w:p>
        </w:tc>
        <w:tc>
          <w:tcPr>
            <w:tcW w:w="0" w:type="auto"/>
            <w:hideMark/>
          </w:tcPr>
          <w:p w14:paraId="357FDE0C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10.0.0.6</w:t>
            </w:r>
          </w:p>
        </w:tc>
        <w:tc>
          <w:tcPr>
            <w:tcW w:w="0" w:type="auto"/>
            <w:hideMark/>
          </w:tcPr>
          <w:p w14:paraId="05762FA8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220EE379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30396F93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10.0.0.5</w:t>
            </w:r>
          </w:p>
        </w:tc>
        <w:tc>
          <w:tcPr>
            <w:tcW w:w="0" w:type="auto"/>
            <w:hideMark/>
          </w:tcPr>
          <w:p w14:paraId="267A3358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P2P </w:t>
            </w:r>
            <w:r>
              <w:rPr>
                <w:color w:val="000000" w:themeColor="text1"/>
              </w:rPr>
              <w:t>-&gt;</w:t>
            </w:r>
            <w:r w:rsidRPr="00345216">
              <w:rPr>
                <w:color w:val="000000" w:themeColor="text1"/>
              </w:rPr>
              <w:t xml:space="preserve">Firewall2 </w:t>
            </w:r>
            <w:proofErr w:type="spellStart"/>
            <w:r w:rsidRPr="00345216">
              <w:rPr>
                <w:color w:val="000000" w:themeColor="text1"/>
              </w:rPr>
              <w:t>dmz</w:t>
            </w:r>
            <w:proofErr w:type="spellEnd"/>
          </w:p>
        </w:tc>
      </w:tr>
      <w:tr w:rsidR="00B624AE" w:rsidRPr="00345216" w14:paraId="13AB113F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E60DE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MS2</w:t>
            </w:r>
          </w:p>
        </w:tc>
        <w:tc>
          <w:tcPr>
            <w:tcW w:w="0" w:type="auto"/>
            <w:hideMark/>
          </w:tcPr>
          <w:p w14:paraId="5EE6EE60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VLAN 50 SVI</w:t>
            </w:r>
          </w:p>
        </w:tc>
        <w:tc>
          <w:tcPr>
            <w:tcW w:w="0" w:type="auto"/>
            <w:hideMark/>
          </w:tcPr>
          <w:p w14:paraId="5C53CEE3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192.168.50.1</w:t>
            </w:r>
          </w:p>
        </w:tc>
        <w:tc>
          <w:tcPr>
            <w:tcW w:w="0" w:type="auto"/>
            <w:hideMark/>
          </w:tcPr>
          <w:p w14:paraId="1634B787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7F718071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40597D6A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442D29D8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SERVER Gateway</w:t>
            </w:r>
          </w:p>
        </w:tc>
      </w:tr>
      <w:tr w:rsidR="00B624AE" w:rsidRPr="00345216" w14:paraId="1C6D55A9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16632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Hosts VLAN 10</w:t>
            </w:r>
          </w:p>
        </w:tc>
        <w:tc>
          <w:tcPr>
            <w:tcW w:w="0" w:type="auto"/>
            <w:hideMark/>
          </w:tcPr>
          <w:p w14:paraId="2A7A4A82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30891580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192.168.10.2–254</w:t>
            </w:r>
          </w:p>
        </w:tc>
        <w:tc>
          <w:tcPr>
            <w:tcW w:w="0" w:type="auto"/>
            <w:hideMark/>
          </w:tcPr>
          <w:p w14:paraId="160A92CA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2EAE073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65573C17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192.168.10.1</w:t>
            </w:r>
          </w:p>
        </w:tc>
        <w:tc>
          <w:tcPr>
            <w:tcW w:w="0" w:type="auto"/>
            <w:hideMark/>
          </w:tcPr>
          <w:p w14:paraId="5EA93544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LAB1 clients</w:t>
            </w:r>
          </w:p>
        </w:tc>
      </w:tr>
      <w:tr w:rsidR="00B624AE" w:rsidRPr="00345216" w14:paraId="77D4BD8C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BF3B6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Hosts VLAN 20</w:t>
            </w:r>
          </w:p>
        </w:tc>
        <w:tc>
          <w:tcPr>
            <w:tcW w:w="0" w:type="auto"/>
            <w:hideMark/>
          </w:tcPr>
          <w:p w14:paraId="13415341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4C2398B0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192.168.20.2–254</w:t>
            </w:r>
          </w:p>
        </w:tc>
        <w:tc>
          <w:tcPr>
            <w:tcW w:w="0" w:type="auto"/>
            <w:hideMark/>
          </w:tcPr>
          <w:p w14:paraId="0CA57AFF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436C410F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2B08ADAC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192.168.20.1</w:t>
            </w:r>
          </w:p>
        </w:tc>
        <w:tc>
          <w:tcPr>
            <w:tcW w:w="0" w:type="auto"/>
            <w:hideMark/>
          </w:tcPr>
          <w:p w14:paraId="06FB756E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LAB2 clients</w:t>
            </w:r>
          </w:p>
        </w:tc>
      </w:tr>
      <w:tr w:rsidR="00B624AE" w:rsidRPr="00345216" w14:paraId="493211A3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893BA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Hosts VLAN 30</w:t>
            </w:r>
          </w:p>
        </w:tc>
        <w:tc>
          <w:tcPr>
            <w:tcW w:w="0" w:type="auto"/>
            <w:hideMark/>
          </w:tcPr>
          <w:p w14:paraId="27C827C1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44A9E124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192.168.30.2–254</w:t>
            </w:r>
          </w:p>
        </w:tc>
        <w:tc>
          <w:tcPr>
            <w:tcW w:w="0" w:type="auto"/>
            <w:hideMark/>
          </w:tcPr>
          <w:p w14:paraId="442F0D9A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5C29998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42F3759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192.168.30.1</w:t>
            </w:r>
          </w:p>
        </w:tc>
        <w:tc>
          <w:tcPr>
            <w:tcW w:w="0" w:type="auto"/>
            <w:hideMark/>
          </w:tcPr>
          <w:p w14:paraId="10F2AF0C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ADMIN clients</w:t>
            </w:r>
          </w:p>
        </w:tc>
      </w:tr>
      <w:tr w:rsidR="00B624AE" w:rsidRPr="00345216" w14:paraId="2704D03F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B6F7C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Hosts VLAN 40</w:t>
            </w:r>
          </w:p>
        </w:tc>
        <w:tc>
          <w:tcPr>
            <w:tcW w:w="0" w:type="auto"/>
            <w:hideMark/>
          </w:tcPr>
          <w:p w14:paraId="1D50B6A6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3C7BC689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192.168.40.2–254</w:t>
            </w:r>
          </w:p>
        </w:tc>
        <w:tc>
          <w:tcPr>
            <w:tcW w:w="0" w:type="auto"/>
            <w:hideMark/>
          </w:tcPr>
          <w:p w14:paraId="737C5381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039C5E9F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20E6BCAD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192.168.40.1</w:t>
            </w:r>
          </w:p>
        </w:tc>
        <w:tc>
          <w:tcPr>
            <w:tcW w:w="0" w:type="auto"/>
            <w:hideMark/>
          </w:tcPr>
          <w:p w14:paraId="4EE0F431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ACADEMIC clients</w:t>
            </w:r>
          </w:p>
        </w:tc>
      </w:tr>
      <w:tr w:rsidR="00B624AE" w:rsidRPr="00345216" w14:paraId="0AEA6BDE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5CF8F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rStyle w:val="Strong"/>
                <w:color w:val="000000" w:themeColor="text1"/>
              </w:rPr>
              <w:t>Servers VLAN 50</w:t>
            </w:r>
          </w:p>
        </w:tc>
        <w:tc>
          <w:tcPr>
            <w:tcW w:w="0" w:type="auto"/>
            <w:hideMark/>
          </w:tcPr>
          <w:p w14:paraId="1FE89684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38E2F948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192.168.50.2–254</w:t>
            </w:r>
          </w:p>
        </w:tc>
        <w:tc>
          <w:tcPr>
            <w:tcW w:w="0" w:type="auto"/>
            <w:hideMark/>
          </w:tcPr>
          <w:p w14:paraId="768202E3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74B5C67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7C8B6A6A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192.168.50.1</w:t>
            </w:r>
          </w:p>
        </w:tc>
        <w:tc>
          <w:tcPr>
            <w:tcW w:w="0" w:type="auto"/>
            <w:hideMark/>
          </w:tcPr>
          <w:p w14:paraId="0B7E64B7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DMZ servers</w:t>
            </w:r>
          </w:p>
        </w:tc>
      </w:tr>
    </w:tbl>
    <w:p w14:paraId="5E38DDA4" w14:textId="77777777" w:rsidR="00B624AE" w:rsidRPr="00345216" w:rsidRDefault="00B624AE" w:rsidP="00B624AE">
      <w:pPr>
        <w:rPr>
          <w:color w:val="000000" w:themeColor="text1"/>
        </w:rPr>
      </w:pPr>
    </w:p>
    <w:p w14:paraId="469BCD0C" w14:textId="77777777" w:rsidR="00B624AE" w:rsidRPr="00345216" w:rsidRDefault="00B624AE" w:rsidP="00B624AE">
      <w:pPr>
        <w:rPr>
          <w:bCs/>
          <w:color w:val="000000" w:themeColor="text1"/>
        </w:rPr>
      </w:pPr>
    </w:p>
    <w:p w14:paraId="6216117C" w14:textId="77777777" w:rsidR="00B624AE" w:rsidRPr="00345216" w:rsidRDefault="00B624AE" w:rsidP="00B624AE">
      <w:pPr>
        <w:pStyle w:val="Heading1"/>
      </w:pPr>
      <w:r w:rsidRPr="00345216">
        <w:t>P2P Link Summary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95"/>
        <w:gridCol w:w="1217"/>
        <w:gridCol w:w="1885"/>
        <w:gridCol w:w="2240"/>
        <w:gridCol w:w="2128"/>
      </w:tblGrid>
      <w:tr w:rsidR="00B624AE" w:rsidRPr="00345216" w14:paraId="16FF27F7" w14:textId="77777777" w:rsidTr="007C4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9B0DF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Link</w:t>
            </w:r>
          </w:p>
        </w:tc>
        <w:tc>
          <w:tcPr>
            <w:tcW w:w="0" w:type="auto"/>
            <w:hideMark/>
          </w:tcPr>
          <w:p w14:paraId="1FF300ED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Network</w:t>
            </w:r>
          </w:p>
        </w:tc>
        <w:tc>
          <w:tcPr>
            <w:tcW w:w="0" w:type="auto"/>
            <w:hideMark/>
          </w:tcPr>
          <w:p w14:paraId="48775A7D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Usable Range</w:t>
            </w:r>
          </w:p>
        </w:tc>
        <w:tc>
          <w:tcPr>
            <w:tcW w:w="0" w:type="auto"/>
            <w:hideMark/>
          </w:tcPr>
          <w:p w14:paraId="25D757CF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Device A</w:t>
            </w:r>
          </w:p>
        </w:tc>
        <w:tc>
          <w:tcPr>
            <w:tcW w:w="0" w:type="auto"/>
            <w:hideMark/>
          </w:tcPr>
          <w:p w14:paraId="51507757" w14:textId="77777777" w:rsidR="00B624AE" w:rsidRPr="00345216" w:rsidRDefault="00B624AE" w:rsidP="007C4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Device B</w:t>
            </w:r>
          </w:p>
        </w:tc>
      </w:tr>
      <w:tr w:rsidR="00B624AE" w:rsidRPr="00345216" w14:paraId="6BFEF4FE" w14:textId="77777777" w:rsidTr="007C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CDCA9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MS1 ↔ Firewall2</w:t>
            </w:r>
          </w:p>
        </w:tc>
        <w:tc>
          <w:tcPr>
            <w:tcW w:w="0" w:type="auto"/>
            <w:hideMark/>
          </w:tcPr>
          <w:p w14:paraId="639A267E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10.0.0.0/30</w:t>
            </w:r>
          </w:p>
        </w:tc>
        <w:tc>
          <w:tcPr>
            <w:tcW w:w="0" w:type="auto"/>
            <w:hideMark/>
          </w:tcPr>
          <w:p w14:paraId="2BC3AD94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10.0.0.1 – 10.0.0.2</w:t>
            </w:r>
          </w:p>
        </w:tc>
        <w:tc>
          <w:tcPr>
            <w:tcW w:w="0" w:type="auto"/>
            <w:hideMark/>
          </w:tcPr>
          <w:p w14:paraId="0CE6DFA2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10.0.0.1 (MS1 Gi1/0/3)</w:t>
            </w:r>
          </w:p>
        </w:tc>
        <w:tc>
          <w:tcPr>
            <w:tcW w:w="0" w:type="auto"/>
            <w:hideMark/>
          </w:tcPr>
          <w:p w14:paraId="101E0DAA" w14:textId="77777777" w:rsidR="00B624AE" w:rsidRPr="00345216" w:rsidRDefault="00B624AE" w:rsidP="007C4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10.0.0.2 (FW2 inside)</w:t>
            </w:r>
          </w:p>
        </w:tc>
      </w:tr>
      <w:tr w:rsidR="00B624AE" w:rsidRPr="00345216" w14:paraId="7D8CF9E6" w14:textId="77777777" w:rsidTr="007C4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9A3FE" w14:textId="77777777" w:rsidR="00B624AE" w:rsidRPr="00345216" w:rsidRDefault="00B624AE" w:rsidP="007C4420">
            <w:pPr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Firewall2 ↔ MS2</w:t>
            </w:r>
          </w:p>
        </w:tc>
        <w:tc>
          <w:tcPr>
            <w:tcW w:w="0" w:type="auto"/>
            <w:hideMark/>
          </w:tcPr>
          <w:p w14:paraId="1FE51A85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10.0.0.4/30</w:t>
            </w:r>
          </w:p>
        </w:tc>
        <w:tc>
          <w:tcPr>
            <w:tcW w:w="0" w:type="auto"/>
            <w:hideMark/>
          </w:tcPr>
          <w:p w14:paraId="33373297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10.0.0.5 – 10.0.0.6</w:t>
            </w:r>
          </w:p>
        </w:tc>
        <w:tc>
          <w:tcPr>
            <w:tcW w:w="0" w:type="auto"/>
            <w:hideMark/>
          </w:tcPr>
          <w:p w14:paraId="679C8F43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 xml:space="preserve">10.0.0.5 (FW2 </w:t>
            </w:r>
            <w:proofErr w:type="spellStart"/>
            <w:r w:rsidRPr="00345216">
              <w:rPr>
                <w:color w:val="000000" w:themeColor="text1"/>
              </w:rPr>
              <w:t>dmz</w:t>
            </w:r>
            <w:proofErr w:type="spellEnd"/>
            <w:r w:rsidRPr="00345216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7C30F752" w14:textId="77777777" w:rsidR="00B624AE" w:rsidRPr="00345216" w:rsidRDefault="00B624AE" w:rsidP="007C4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5216">
              <w:rPr>
                <w:color w:val="000000" w:themeColor="text1"/>
              </w:rPr>
              <w:t>10.0.0.6 (MS2 Gi0/1)</w:t>
            </w:r>
          </w:p>
        </w:tc>
      </w:tr>
    </w:tbl>
    <w:p w14:paraId="750CA66E" w14:textId="48F2437D" w:rsidR="00B624AE" w:rsidRPr="00345216" w:rsidRDefault="00B624AE" w:rsidP="00B624AE">
      <w:pPr>
        <w:rPr>
          <w:color w:val="000000" w:themeColor="text1"/>
        </w:rPr>
      </w:pPr>
    </w:p>
    <w:p w14:paraId="318F34BA" w14:textId="77777777" w:rsidR="002836AC" w:rsidRDefault="002836AC" w:rsidP="002836AC">
      <w:pPr>
        <w:pStyle w:val="Heading4"/>
        <w:shd w:val="clear" w:color="auto" w:fill="FFFFFF"/>
        <w:wordWrap w:val="0"/>
        <w:spacing w:before="0" w:after="90" w:line="300" w:lineRule="atLeast"/>
        <w:rPr>
          <w:rFonts w:ascii="Roboto" w:hAnsi="Roboto"/>
          <w:color w:val="20374B"/>
          <w:sz w:val="27"/>
          <w:szCs w:val="27"/>
        </w:rPr>
      </w:pPr>
      <w:r>
        <w:rPr>
          <w:rFonts w:ascii="Roboto" w:hAnsi="Roboto"/>
          <w:color w:val="20374B"/>
          <w:sz w:val="27"/>
          <w:szCs w:val="27"/>
        </w:rPr>
        <w:t>Assessment Task 2: Checklist</w:t>
      </w:r>
    </w:p>
    <w:p w14:paraId="5DE68954" w14:textId="77777777" w:rsidR="002836AC" w:rsidRDefault="002836AC" w:rsidP="002836AC">
      <w:pPr>
        <w:rPr>
          <w:rFonts w:ascii="Times New Roman" w:hAnsi="Times New Roman"/>
        </w:rPr>
      </w:pPr>
    </w:p>
    <w:tbl>
      <w:tblPr>
        <w:tblW w:w="10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2"/>
      </w:tblGrid>
      <w:tr w:rsidR="002836AC" w:rsidRPr="002836AC" w14:paraId="1E9BB446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45FC39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to optimise the performance and reliability of an IP network?</w:t>
            </w:r>
          </w:p>
        </w:tc>
      </w:tr>
      <w:tr w:rsidR="002836AC" w:rsidRPr="002836AC" w14:paraId="0458CA2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5F90DC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 xml:space="preserve">Develop a troubleshooting and monitoring plan that outlines how network segments will be isolated for troubleshooting </w:t>
            </w:r>
            <w:proofErr w:type="gramStart"/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procedures?.</w:t>
            </w:r>
            <w:proofErr w:type="gramEnd"/>
          </w:p>
        </w:tc>
      </w:tr>
      <w:tr w:rsidR="002836AC" w:rsidRPr="002836AC" w14:paraId="46CEA849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5112D6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 includes a plan for testing sequences and scenarios of the IP network infrastructure?</w:t>
            </w:r>
          </w:p>
        </w:tc>
      </w:tr>
      <w:tr w:rsidR="002836AC" w:rsidRPr="002836AC" w14:paraId="7E7692BC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1ACFAA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 xml:space="preserve">Develop a troubleshooting and monitoring plan that identifies suitable network testing and monitoring tools, and software applications for troubleshooting and </w:t>
            </w:r>
            <w:proofErr w:type="gramStart"/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monitoring?.</w:t>
            </w:r>
            <w:proofErr w:type="gramEnd"/>
          </w:p>
        </w:tc>
      </w:tr>
      <w:tr w:rsidR="002836AC" w:rsidRPr="002836AC" w14:paraId="77DC1251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E824D1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 xml:space="preserve">Develop a troubleshooting and monitoring plan that includes </w:t>
            </w:r>
            <w:proofErr w:type="gramStart"/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a  routine</w:t>
            </w:r>
            <w:proofErr w:type="gramEnd"/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 xml:space="preserve"> internetwork operating system (IOS) device maintenance plan for the monitoring of routing protocols and router configurations?</w:t>
            </w:r>
          </w:p>
        </w:tc>
      </w:tr>
      <w:tr w:rsidR="002836AC" w:rsidRPr="002836AC" w14:paraId="5565A6FB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B792F4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 xml:space="preserve">Develop a troubleshooting and monitoring plan </w:t>
            </w:r>
            <w:proofErr w:type="gramStart"/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that  includes</w:t>
            </w:r>
            <w:proofErr w:type="gramEnd"/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 xml:space="preserve"> troubleshooting and monitoring of security issues related to IOS services for mission critical applications?</w:t>
            </w:r>
          </w:p>
        </w:tc>
      </w:tr>
      <w:tr w:rsidR="002836AC" w:rsidRPr="002836AC" w14:paraId="694820B6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C3BBBB" w14:textId="77777777" w:rsidR="002836AC" w:rsidRPr="00F93A31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F93A31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 includes a plan for troubleshooting and monitoring internet protocol version 6 (IPv6) and version 4 (IPv4) interoperability?</w:t>
            </w:r>
          </w:p>
        </w:tc>
      </w:tr>
      <w:tr w:rsidR="002836AC" w:rsidRPr="002836AC" w14:paraId="5410CDC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1BC50E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Manage and monitor strategies for network monitoring structure?</w:t>
            </w:r>
          </w:p>
        </w:tc>
      </w:tr>
      <w:tr w:rsidR="002836AC" w:rsidRPr="002836AC" w14:paraId="534DD7A2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B45C76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Isolate sub-optimal internetwork operations at open systems interconnection (OSI) model layer relevant to the RTO’s network?</w:t>
            </w:r>
          </w:p>
        </w:tc>
      </w:tr>
      <w:tr w:rsidR="002836AC" w:rsidRPr="002836AC" w14:paraId="7F09619B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5639BD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switch-to-switch connectivity for the IP network?</w:t>
            </w:r>
          </w:p>
        </w:tc>
      </w:tr>
      <w:tr w:rsidR="002836AC" w:rsidRPr="002836AC" w14:paraId="6B9FF54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26861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access ports and loop prevention for the virtual local area network (VLAN)?</w:t>
            </w:r>
          </w:p>
        </w:tc>
      </w:tr>
      <w:tr w:rsidR="002836AC" w:rsidRPr="002836AC" w14:paraId="5AD9BF7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92D98C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private VLANs relevant to the IP network?</w:t>
            </w:r>
          </w:p>
        </w:tc>
      </w:tr>
      <w:tr w:rsidR="002836AC" w:rsidRPr="002836AC" w14:paraId="59C6778A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94615F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switch virtual interfaces (SVI) relevant to the IP network?</w:t>
            </w:r>
          </w:p>
        </w:tc>
      </w:tr>
      <w:tr w:rsidR="002836AC" w:rsidRPr="002836AC" w14:paraId="732DD7D9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4C632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switch support of advanced services relevant to the IP network?</w:t>
            </w:r>
          </w:p>
        </w:tc>
      </w:tr>
      <w:tr w:rsidR="002836AC" w:rsidRPr="002836AC" w14:paraId="33A26899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BE8E80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Troubleshoot switch configuration relevant to the IP network?</w:t>
            </w:r>
          </w:p>
        </w:tc>
      </w:tr>
    </w:tbl>
    <w:p w14:paraId="7FAEC4CE" w14:textId="314911ED" w:rsidR="0054510D" w:rsidRPr="00336EEE" w:rsidRDefault="0054510D" w:rsidP="005D08A6">
      <w:pPr>
        <w:rPr>
          <w:rFonts w:ascii="Times New Roman" w:hAnsi="Times New Roman" w:cs="Times New Roman"/>
          <w:color w:val="000000" w:themeColor="text1"/>
        </w:rPr>
      </w:pPr>
    </w:p>
    <w:sectPr w:rsidR="0054510D" w:rsidRPr="00336EEE" w:rsidSect="00355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D70C0"/>
    <w:multiLevelType w:val="hybridMultilevel"/>
    <w:tmpl w:val="7FEAA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83013"/>
    <w:multiLevelType w:val="hybridMultilevel"/>
    <w:tmpl w:val="231099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930646">
    <w:abstractNumId w:val="0"/>
  </w:num>
  <w:num w:numId="2" w16cid:durableId="78762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A6"/>
    <w:rsid w:val="001B50A9"/>
    <w:rsid w:val="001D5B8F"/>
    <w:rsid w:val="002836AC"/>
    <w:rsid w:val="002A1D40"/>
    <w:rsid w:val="002E0FC0"/>
    <w:rsid w:val="00336EEE"/>
    <w:rsid w:val="00355894"/>
    <w:rsid w:val="003A5D80"/>
    <w:rsid w:val="00432B41"/>
    <w:rsid w:val="004B6B39"/>
    <w:rsid w:val="00522330"/>
    <w:rsid w:val="0054510D"/>
    <w:rsid w:val="005B1072"/>
    <w:rsid w:val="005D08A6"/>
    <w:rsid w:val="005F3A97"/>
    <w:rsid w:val="007116CA"/>
    <w:rsid w:val="0072576D"/>
    <w:rsid w:val="0087353E"/>
    <w:rsid w:val="009346C9"/>
    <w:rsid w:val="00A82036"/>
    <w:rsid w:val="00B624AE"/>
    <w:rsid w:val="00BF65CA"/>
    <w:rsid w:val="00D25EE9"/>
    <w:rsid w:val="00DC485D"/>
    <w:rsid w:val="00E85ECB"/>
    <w:rsid w:val="00ED5786"/>
    <w:rsid w:val="00EF0238"/>
    <w:rsid w:val="00EF4A00"/>
    <w:rsid w:val="00F93A31"/>
    <w:rsid w:val="00F9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1F67"/>
  <w15:chartTrackingRefBased/>
  <w15:docId w15:val="{55E42C2A-819F-3648-BAC0-F018238D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A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D08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D08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D08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1D5B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5B8F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1D5B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B624A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CE3F0-DB05-6846-8EEA-0859BC8DB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</dc:creator>
  <cp:keywords/>
  <dc:description/>
  <cp:lastModifiedBy>Manuel Perez</cp:lastModifiedBy>
  <cp:revision>12</cp:revision>
  <dcterms:created xsi:type="dcterms:W3CDTF">2026-03-11T07:17:00Z</dcterms:created>
  <dcterms:modified xsi:type="dcterms:W3CDTF">2026-03-15T10:11:00Z</dcterms:modified>
</cp:coreProperties>
</file>