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322D0F05" w14:textId="6B86C821" w:rsidR="006174FD" w:rsidRDefault="006174FD" w:rsidP="00AD2306">
      <w:pPr>
        <w:pStyle w:val="Title"/>
      </w:pPr>
      <w:r w:rsidRPr="006174FD">
        <w:t>ICTSAD507 - Design and implement quality assurance processes for business solutions</w:t>
      </w:r>
    </w:p>
    <w:p w14:paraId="7D8B64DD" w14:textId="6CDB3FD7" w:rsidR="00556A25" w:rsidRDefault="006174FD" w:rsidP="00AD2306">
      <w:pPr>
        <w:pStyle w:val="Subtitle"/>
      </w:pPr>
      <w:r w:rsidRPr="006174FD">
        <w:t>Case Study – King Edward VII College</w:t>
      </w:r>
      <w:r>
        <w:t xml:space="preserve"> </w:t>
      </w:r>
    </w:p>
    <w:p w14:paraId="6A7D3873" w14:textId="77777777" w:rsidR="00556A25" w:rsidRDefault="00556A25" w:rsidP="00AD2306">
      <w:pPr>
        <w:rPr>
          <w:b/>
          <w:bCs/>
        </w:rPr>
      </w:pPr>
    </w:p>
    <w:p w14:paraId="1036266D" w14:textId="67A971BC" w:rsidR="00556A25" w:rsidRPr="00556A25" w:rsidRDefault="00556A25" w:rsidP="00AD2306">
      <w:pPr>
        <w:rPr>
          <w:b/>
          <w:bCs/>
        </w:rPr>
      </w:pPr>
      <w:r w:rsidRPr="00556A25">
        <w:rPr>
          <w:b/>
          <w:bCs/>
        </w:rPr>
        <w:t>1. Legislation</w:t>
      </w:r>
    </w:p>
    <w:p w14:paraId="7C8CBF89" w14:textId="77777777" w:rsidR="005C0C16" w:rsidRPr="005C0C16" w:rsidRDefault="005C0C16" w:rsidP="00AD2306">
      <w:r w:rsidRPr="005C0C16">
        <w:t xml:space="preserve">As a Registered Training Organisation (RTO), King Edward VII College maintains quality in compliance with the national </w:t>
      </w:r>
      <w:r w:rsidRPr="005C0C16">
        <w:rPr>
          <w:b/>
          <w:bCs/>
        </w:rPr>
        <w:t>VET Quality Framework</w:t>
      </w:r>
      <w:r w:rsidRPr="005C0C16">
        <w:t xml:space="preserve"> and through its continuous improvement system. Its IT quality assurance processes must also support compliance with the following legislation:</w:t>
      </w:r>
    </w:p>
    <w:tbl>
      <w:tblPr>
        <w:tblStyle w:val="PlainTable1"/>
        <w:tblW w:w="0" w:type="auto"/>
        <w:tblLook w:val="04A0" w:firstRow="1" w:lastRow="0" w:firstColumn="1" w:lastColumn="0" w:noHBand="0" w:noVBand="1"/>
      </w:tblPr>
      <w:tblGrid>
        <w:gridCol w:w="3708"/>
        <w:gridCol w:w="5308"/>
      </w:tblGrid>
      <w:tr w:rsidR="005C0C16" w:rsidRPr="005C0C16" w14:paraId="2717419E" w14:textId="77777777" w:rsidTr="00AD230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3E9CDE62" w14:textId="77777777" w:rsidR="005C0C16" w:rsidRPr="005C0C16" w:rsidRDefault="005C0C16" w:rsidP="00AD2306">
            <w:r w:rsidRPr="005C0C16">
              <w:t>Legislation</w:t>
            </w:r>
          </w:p>
        </w:tc>
        <w:tc>
          <w:tcPr>
            <w:tcW w:w="0" w:type="auto"/>
            <w:hideMark/>
          </w:tcPr>
          <w:p w14:paraId="230C39EF" w14:textId="77777777" w:rsidR="005C0C16" w:rsidRPr="005C0C16" w:rsidRDefault="005C0C16" w:rsidP="00AD2306">
            <w:pPr>
              <w:cnfStyle w:val="100000000000" w:firstRow="1" w:lastRow="0" w:firstColumn="0" w:lastColumn="0" w:oddVBand="0" w:evenVBand="0" w:oddHBand="0" w:evenHBand="0" w:firstRowFirstColumn="0" w:firstRowLastColumn="0" w:lastRowFirstColumn="0" w:lastRowLastColumn="0"/>
            </w:pPr>
            <w:r w:rsidRPr="005C0C16">
              <w:t>Application to the College's ICT systems</w:t>
            </w:r>
          </w:p>
        </w:tc>
      </w:tr>
      <w:tr w:rsidR="005C0C16" w:rsidRPr="005C0C16" w14:paraId="02F3489D" w14:textId="77777777" w:rsidTr="00AD230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423D224A" w14:textId="77777777" w:rsidR="005C0C16" w:rsidRPr="005C0C16" w:rsidRDefault="005C0C16" w:rsidP="00AD2306">
            <w:r w:rsidRPr="005C0C16">
              <w:t>Privacy Act 1988</w:t>
            </w:r>
          </w:p>
        </w:tc>
        <w:tc>
          <w:tcPr>
            <w:tcW w:w="0" w:type="auto"/>
            <w:hideMark/>
          </w:tcPr>
          <w:p w14:paraId="3E594D32" w14:textId="77777777" w:rsidR="005C0C16" w:rsidRPr="005C0C16" w:rsidRDefault="005C0C16" w:rsidP="00AD2306">
            <w:pPr>
              <w:cnfStyle w:val="000000100000" w:firstRow="0" w:lastRow="0" w:firstColumn="0" w:lastColumn="0" w:oddVBand="0" w:evenVBand="0" w:oddHBand="1" w:evenHBand="0" w:firstRowFirstColumn="0" w:firstRowLastColumn="0" w:lastRowFirstColumn="0" w:lastRowLastColumn="0"/>
            </w:pPr>
            <w:r w:rsidRPr="005C0C16">
              <w:t>Personal information collected through online enrolments, the students only area and the accounting system must be protected.</w:t>
            </w:r>
          </w:p>
        </w:tc>
      </w:tr>
      <w:tr w:rsidR="005C0C16" w:rsidRPr="005C0C16" w14:paraId="5AA698E9" w14:textId="77777777" w:rsidTr="00AD2306">
        <w:tc>
          <w:tcPr>
            <w:cnfStyle w:val="001000000000" w:firstRow="0" w:lastRow="0" w:firstColumn="1" w:lastColumn="0" w:oddVBand="0" w:evenVBand="0" w:oddHBand="0" w:evenHBand="0" w:firstRowFirstColumn="0" w:firstRowLastColumn="0" w:lastRowFirstColumn="0" w:lastRowLastColumn="0"/>
            <w:tcW w:w="0" w:type="auto"/>
            <w:hideMark/>
          </w:tcPr>
          <w:p w14:paraId="4A357385" w14:textId="77777777" w:rsidR="005C0C16" w:rsidRPr="005C0C16" w:rsidRDefault="005C0C16" w:rsidP="00AD2306">
            <w:r w:rsidRPr="005C0C16">
              <w:t>Copyright Act 1968 and Copyright (International Protection) Regulations 1969</w:t>
            </w:r>
          </w:p>
        </w:tc>
        <w:tc>
          <w:tcPr>
            <w:tcW w:w="0" w:type="auto"/>
            <w:hideMark/>
          </w:tcPr>
          <w:p w14:paraId="7F9D8FE7" w14:textId="77777777" w:rsidR="005C0C16" w:rsidRPr="005C0C16" w:rsidRDefault="005C0C16" w:rsidP="00AD2306">
            <w:pPr>
              <w:cnfStyle w:val="000000000000" w:firstRow="0" w:lastRow="0" w:firstColumn="0" w:lastColumn="0" w:oddVBand="0" w:evenVBand="0" w:oddHBand="0" w:evenHBand="0" w:firstRowFirstColumn="0" w:firstRowLastColumn="0" w:lastRowFirstColumn="0" w:lastRowLastColumn="0"/>
            </w:pPr>
            <w:r w:rsidRPr="005C0C16">
              <w:t>Website content, images and code must be original, licensed or owned by the College.</w:t>
            </w:r>
          </w:p>
        </w:tc>
      </w:tr>
      <w:tr w:rsidR="005C0C16" w:rsidRPr="005C0C16" w14:paraId="12A24830" w14:textId="77777777" w:rsidTr="00AD230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4445168F" w14:textId="77777777" w:rsidR="005C0C16" w:rsidRPr="005C0C16" w:rsidRDefault="005C0C16" w:rsidP="00AD2306">
            <w:r w:rsidRPr="005C0C16">
              <w:t>Australian Consumer Law</w:t>
            </w:r>
          </w:p>
        </w:tc>
        <w:tc>
          <w:tcPr>
            <w:tcW w:w="0" w:type="auto"/>
            <w:hideMark/>
          </w:tcPr>
          <w:p w14:paraId="297F45B7" w14:textId="77777777" w:rsidR="005C0C16" w:rsidRPr="005C0C16" w:rsidRDefault="005C0C16" w:rsidP="00AD2306">
            <w:pPr>
              <w:cnfStyle w:val="000000100000" w:firstRow="0" w:lastRow="0" w:firstColumn="0" w:lastColumn="0" w:oddVBand="0" w:evenVBand="0" w:oddHBand="1" w:evenHBand="0" w:firstRowFirstColumn="0" w:firstRowLastColumn="0" w:lastRowFirstColumn="0" w:lastRowLastColumn="0"/>
            </w:pPr>
            <w:r w:rsidRPr="005C0C16">
              <w:t>Course and fee information published on the website must be accurate and not misleading.</w:t>
            </w:r>
          </w:p>
        </w:tc>
      </w:tr>
      <w:tr w:rsidR="005C0C16" w:rsidRPr="005C0C16" w14:paraId="3DEFB751" w14:textId="77777777" w:rsidTr="00AD2306">
        <w:tc>
          <w:tcPr>
            <w:cnfStyle w:val="001000000000" w:firstRow="0" w:lastRow="0" w:firstColumn="1" w:lastColumn="0" w:oddVBand="0" w:evenVBand="0" w:oddHBand="0" w:evenHBand="0" w:firstRowFirstColumn="0" w:firstRowLastColumn="0" w:lastRowFirstColumn="0" w:lastRowLastColumn="0"/>
            <w:tcW w:w="0" w:type="auto"/>
            <w:hideMark/>
          </w:tcPr>
          <w:p w14:paraId="76B81095" w14:textId="77777777" w:rsidR="005C0C16" w:rsidRPr="005C0C16" w:rsidRDefault="005C0C16" w:rsidP="00AD2306">
            <w:r w:rsidRPr="005C0C16">
              <w:t>Work Health and Safety Act 2011</w:t>
            </w:r>
          </w:p>
        </w:tc>
        <w:tc>
          <w:tcPr>
            <w:tcW w:w="0" w:type="auto"/>
            <w:hideMark/>
          </w:tcPr>
          <w:p w14:paraId="0E611859" w14:textId="77777777" w:rsidR="005C0C16" w:rsidRPr="005C0C16" w:rsidRDefault="005C0C16" w:rsidP="00AD2306">
            <w:pPr>
              <w:cnfStyle w:val="000000000000" w:firstRow="0" w:lastRow="0" w:firstColumn="0" w:lastColumn="0" w:oddVBand="0" w:evenVBand="0" w:oddHBand="0" w:evenHBand="0" w:firstRowFirstColumn="0" w:firstRowLastColumn="0" w:lastRowFirstColumn="0" w:lastRowLastColumn="0"/>
            </w:pPr>
            <w:r w:rsidRPr="005C0C16">
              <w:t>Workloads and safe work practices must be managed for the IT Manager and the IT Support Officer.</w:t>
            </w:r>
          </w:p>
        </w:tc>
      </w:tr>
      <w:tr w:rsidR="005C0C16" w:rsidRPr="005C0C16" w14:paraId="7F26E041" w14:textId="77777777" w:rsidTr="00AD230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305885FA" w14:textId="77777777" w:rsidR="005C0C16" w:rsidRPr="005C0C16" w:rsidRDefault="005C0C16" w:rsidP="00AD2306">
            <w:r w:rsidRPr="005C0C16">
              <w:t>Corporations Act 2001</w:t>
            </w:r>
          </w:p>
        </w:tc>
        <w:tc>
          <w:tcPr>
            <w:tcW w:w="0" w:type="auto"/>
            <w:hideMark/>
          </w:tcPr>
          <w:p w14:paraId="4F18A2B5" w14:textId="77777777" w:rsidR="005C0C16" w:rsidRPr="005C0C16" w:rsidRDefault="005C0C16" w:rsidP="00AD2306">
            <w:pPr>
              <w:cnfStyle w:val="000000100000" w:firstRow="0" w:lastRow="0" w:firstColumn="0" w:lastColumn="0" w:oddVBand="0" w:evenVBand="0" w:oddHBand="1" w:evenHBand="0" w:firstRowFirstColumn="0" w:firstRowLastColumn="0" w:lastRowFirstColumn="0" w:lastRowLastColumn="0"/>
            </w:pPr>
            <w:r w:rsidRPr="005C0C16">
              <w:t>Business activities and records, including financial data linked to the website, must be managed appropriately.</w:t>
            </w:r>
          </w:p>
        </w:tc>
      </w:tr>
    </w:tbl>
    <w:p w14:paraId="45081B60" w14:textId="77777777" w:rsidR="005C0C16" w:rsidRDefault="005C0C16" w:rsidP="00AD2306">
      <w:pPr>
        <w:rPr>
          <w:b/>
          <w:bCs/>
        </w:rPr>
      </w:pPr>
    </w:p>
    <w:p w14:paraId="1B2025D8" w14:textId="77777777" w:rsidR="00D53653" w:rsidRDefault="005C0C16" w:rsidP="00AD2306">
      <w:pPr>
        <w:rPr>
          <w:b/>
          <w:bCs/>
        </w:rPr>
      </w:pPr>
      <w:r w:rsidRPr="005C0C16">
        <w:rPr>
          <w:b/>
          <w:bCs/>
        </w:rPr>
        <w:t xml:space="preserve">Example: </w:t>
      </w:r>
    </w:p>
    <w:p w14:paraId="4B36F326" w14:textId="55DD701C" w:rsidR="00556A25" w:rsidRPr="00556A25" w:rsidRDefault="005C0C16" w:rsidP="00AD2306">
      <w:r w:rsidRPr="005C0C16">
        <w:rPr>
          <w:b/>
          <w:bCs/>
        </w:rPr>
        <w:t>Privacy Act 1988.</w:t>
      </w:r>
      <w:r w:rsidRPr="005C0C16">
        <w:t xml:space="preserve"> The new website takes online enrolments and automatically issues invoices through the linked accounting system. Students' personal information must therefore be collected with a privacy notice, transmitted securely, accessible only to authorised users and tested for security before go-live.</w:t>
      </w:r>
    </w:p>
    <w:p w14:paraId="161AE621" w14:textId="52E354FB" w:rsidR="00556A25" w:rsidRPr="00556A25" w:rsidRDefault="009B2C3B" w:rsidP="00AD2306">
      <w:pPr>
        <w:rPr>
          <w:b/>
          <w:bCs/>
        </w:rPr>
      </w:pPr>
      <w:r>
        <w:rPr>
          <w:b/>
          <w:bCs/>
        </w:rPr>
        <w:br w:type="page"/>
      </w:r>
      <w:r w:rsidR="00556A25" w:rsidRPr="00556A25">
        <w:rPr>
          <w:b/>
          <w:bCs/>
        </w:rPr>
        <w:lastRenderedPageBreak/>
        <w:t>2. Quality performance expectations</w:t>
      </w:r>
    </w:p>
    <w:p w14:paraId="20FB33FE" w14:textId="77777777" w:rsidR="00556A25" w:rsidRPr="00556A25" w:rsidRDefault="00556A25" w:rsidP="00AD2306">
      <w:r w:rsidRPr="00556A25">
        <w:rPr>
          <w:b/>
          <w:bCs/>
        </w:rPr>
        <w:t>Expectations:</w:t>
      </w:r>
      <w:r w:rsidRPr="00556A25">
        <w:t xml:space="preserve"> The Strategic &amp; Operational Plan 2021-2023 commits the College to </w:t>
      </w:r>
      <w:proofErr w:type="gramStart"/>
      <w:r w:rsidRPr="00556A25">
        <w:t>high quality</w:t>
      </w:r>
      <w:proofErr w:type="gramEnd"/>
      <w:r w:rsidRPr="00556A25">
        <w:t xml:space="preserve"> industry training that engenders participation and achievement. It also commits to compliance with the VET Quality Framework, continuous improvement and </w:t>
      </w:r>
      <w:proofErr w:type="gramStart"/>
      <w:r w:rsidRPr="00556A25">
        <w:t>high quality</w:t>
      </w:r>
      <w:proofErr w:type="gramEnd"/>
      <w:r w:rsidRPr="00556A25">
        <w:t xml:space="preserve"> infrastructure that supports clients and staff.</w:t>
      </w:r>
    </w:p>
    <w:p w14:paraId="60064CFF" w14:textId="77777777" w:rsidR="00556A25" w:rsidRPr="00556A25" w:rsidRDefault="00556A25" w:rsidP="00AD2306">
      <w:r w:rsidRPr="00556A25">
        <w:rPr>
          <w:b/>
          <w:bCs/>
        </w:rPr>
        <w:t>Benchmark standards in place:</w:t>
      </w:r>
    </w:p>
    <w:tbl>
      <w:tblPr>
        <w:tblStyle w:val="PlainTable1"/>
        <w:tblW w:w="0" w:type="auto"/>
        <w:tblLook w:val="04A0" w:firstRow="1" w:lastRow="0" w:firstColumn="1" w:lastColumn="0" w:noHBand="0" w:noVBand="1"/>
      </w:tblPr>
      <w:tblGrid>
        <w:gridCol w:w="2640"/>
        <w:gridCol w:w="1595"/>
      </w:tblGrid>
      <w:tr w:rsidR="00556A25" w:rsidRPr="00556A25" w14:paraId="1FE41783" w14:textId="77777777" w:rsidTr="00AD230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6CC4B58A" w14:textId="77777777" w:rsidR="00556A25" w:rsidRPr="00556A25" w:rsidRDefault="00556A25" w:rsidP="00AD2306">
            <w:r w:rsidRPr="00556A25">
              <w:t>Benchmark</w:t>
            </w:r>
          </w:p>
        </w:tc>
        <w:tc>
          <w:tcPr>
            <w:tcW w:w="0" w:type="auto"/>
            <w:hideMark/>
          </w:tcPr>
          <w:p w14:paraId="51756658" w14:textId="77777777" w:rsidR="00556A25" w:rsidRPr="00556A25" w:rsidRDefault="00556A25" w:rsidP="00AD2306">
            <w:pPr>
              <w:cnfStyle w:val="100000000000" w:firstRow="1" w:lastRow="0" w:firstColumn="0" w:lastColumn="0" w:oddVBand="0" w:evenVBand="0" w:oddHBand="0" w:evenHBand="0" w:firstRowFirstColumn="0" w:firstRowLastColumn="0" w:lastRowFirstColumn="0" w:lastRowLastColumn="0"/>
            </w:pPr>
            <w:r w:rsidRPr="00556A25">
              <w:t>Target</w:t>
            </w:r>
          </w:p>
        </w:tc>
      </w:tr>
      <w:tr w:rsidR="00556A25" w:rsidRPr="00556A25" w14:paraId="6EA729D4" w14:textId="77777777" w:rsidTr="00AD230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0C66B264" w14:textId="77777777" w:rsidR="00556A25" w:rsidRPr="00556A25" w:rsidRDefault="00556A25" w:rsidP="00AD2306">
            <w:r w:rsidRPr="00556A25">
              <w:t>Annual profit increases</w:t>
            </w:r>
          </w:p>
        </w:tc>
        <w:tc>
          <w:tcPr>
            <w:tcW w:w="0" w:type="auto"/>
            <w:hideMark/>
          </w:tcPr>
          <w:p w14:paraId="5AD669D6" w14:textId="77777777" w:rsidR="00556A25" w:rsidRPr="00556A25" w:rsidRDefault="00556A25" w:rsidP="00AD2306">
            <w:pPr>
              <w:cnfStyle w:val="000000100000" w:firstRow="0" w:lastRow="0" w:firstColumn="0" w:lastColumn="0" w:oddVBand="0" w:evenVBand="0" w:oddHBand="1" w:evenHBand="0" w:firstRowFirstColumn="0" w:firstRowLastColumn="0" w:lastRowFirstColumn="0" w:lastRowLastColumn="0"/>
            </w:pPr>
            <w:r w:rsidRPr="00556A25">
              <w:t>10%</w:t>
            </w:r>
          </w:p>
        </w:tc>
      </w:tr>
      <w:tr w:rsidR="00556A25" w:rsidRPr="00556A25" w14:paraId="02AC6AB8" w14:textId="77777777" w:rsidTr="00AD2306">
        <w:tc>
          <w:tcPr>
            <w:cnfStyle w:val="001000000000" w:firstRow="0" w:lastRow="0" w:firstColumn="1" w:lastColumn="0" w:oddVBand="0" w:evenVBand="0" w:oddHBand="0" w:evenHBand="0" w:firstRowFirstColumn="0" w:firstRowLastColumn="0" w:lastRowFirstColumn="0" w:lastRowLastColumn="0"/>
            <w:tcW w:w="0" w:type="auto"/>
            <w:hideMark/>
          </w:tcPr>
          <w:p w14:paraId="1DFCAA38" w14:textId="77777777" w:rsidR="00556A25" w:rsidRPr="00556A25" w:rsidRDefault="00556A25" w:rsidP="00AD2306">
            <w:r w:rsidRPr="00556A25">
              <w:t>Employee turnover</w:t>
            </w:r>
          </w:p>
        </w:tc>
        <w:tc>
          <w:tcPr>
            <w:tcW w:w="0" w:type="auto"/>
            <w:hideMark/>
          </w:tcPr>
          <w:p w14:paraId="011AF818" w14:textId="77777777" w:rsidR="00556A25" w:rsidRPr="00556A25" w:rsidRDefault="00556A25" w:rsidP="00AD2306">
            <w:pPr>
              <w:cnfStyle w:val="000000000000" w:firstRow="0" w:lastRow="0" w:firstColumn="0" w:lastColumn="0" w:oddVBand="0" w:evenVBand="0" w:oddHBand="0" w:evenHBand="0" w:firstRowFirstColumn="0" w:firstRowLastColumn="0" w:lastRowFirstColumn="0" w:lastRowLastColumn="0"/>
            </w:pPr>
            <w:r w:rsidRPr="00556A25">
              <w:t>Less than 10%</w:t>
            </w:r>
          </w:p>
        </w:tc>
      </w:tr>
      <w:tr w:rsidR="00556A25" w:rsidRPr="00556A25" w14:paraId="1FB0A75D" w14:textId="77777777" w:rsidTr="00AD230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2B86B896" w14:textId="77777777" w:rsidR="00556A25" w:rsidRPr="00556A25" w:rsidRDefault="00556A25" w:rsidP="00AD2306">
            <w:r w:rsidRPr="00556A25">
              <w:t>Customer complaints</w:t>
            </w:r>
          </w:p>
        </w:tc>
        <w:tc>
          <w:tcPr>
            <w:tcW w:w="0" w:type="auto"/>
            <w:hideMark/>
          </w:tcPr>
          <w:p w14:paraId="6A642A1E" w14:textId="77777777" w:rsidR="00556A25" w:rsidRPr="00556A25" w:rsidRDefault="00556A25" w:rsidP="00AD2306">
            <w:pPr>
              <w:cnfStyle w:val="000000100000" w:firstRow="0" w:lastRow="0" w:firstColumn="0" w:lastColumn="0" w:oddVBand="0" w:evenVBand="0" w:oddHBand="1" w:evenHBand="0" w:firstRowFirstColumn="0" w:firstRowLastColumn="0" w:lastRowFirstColumn="0" w:lastRowLastColumn="0"/>
            </w:pPr>
            <w:r w:rsidRPr="00556A25">
              <w:t>Less than 5</w:t>
            </w:r>
          </w:p>
        </w:tc>
      </w:tr>
      <w:tr w:rsidR="00556A25" w:rsidRPr="00556A25" w14:paraId="7628E866" w14:textId="77777777" w:rsidTr="00AD2306">
        <w:tc>
          <w:tcPr>
            <w:cnfStyle w:val="001000000000" w:firstRow="0" w:lastRow="0" w:firstColumn="1" w:lastColumn="0" w:oddVBand="0" w:evenVBand="0" w:oddHBand="0" w:evenHBand="0" w:firstRowFirstColumn="0" w:firstRowLastColumn="0" w:lastRowFirstColumn="0" w:lastRowLastColumn="0"/>
            <w:tcW w:w="0" w:type="auto"/>
            <w:hideMark/>
          </w:tcPr>
          <w:p w14:paraId="57117094" w14:textId="77777777" w:rsidR="00556A25" w:rsidRPr="00556A25" w:rsidRDefault="00556A25" w:rsidP="00AD2306">
            <w:r w:rsidRPr="00556A25">
              <w:t>New ideas implemented</w:t>
            </w:r>
          </w:p>
        </w:tc>
        <w:tc>
          <w:tcPr>
            <w:tcW w:w="0" w:type="auto"/>
            <w:hideMark/>
          </w:tcPr>
          <w:p w14:paraId="5318B6C8" w14:textId="77777777" w:rsidR="00556A25" w:rsidRPr="00556A25" w:rsidRDefault="00556A25" w:rsidP="00AD2306">
            <w:pPr>
              <w:cnfStyle w:val="000000000000" w:firstRow="0" w:lastRow="0" w:firstColumn="0" w:lastColumn="0" w:oddVBand="0" w:evenVBand="0" w:oddHBand="0" w:evenHBand="0" w:firstRowFirstColumn="0" w:firstRowLastColumn="0" w:lastRowFirstColumn="0" w:lastRowLastColumn="0"/>
            </w:pPr>
            <w:r w:rsidRPr="00556A25">
              <w:t>1 each year</w:t>
            </w:r>
          </w:p>
        </w:tc>
      </w:tr>
    </w:tbl>
    <w:p w14:paraId="08F611BA" w14:textId="77777777" w:rsidR="009B2C3B" w:rsidRDefault="009B2C3B" w:rsidP="00AD2306">
      <w:pPr>
        <w:rPr>
          <w:b/>
          <w:bCs/>
        </w:rPr>
      </w:pPr>
    </w:p>
    <w:p w14:paraId="1A6897C7" w14:textId="10939634" w:rsidR="00556A25" w:rsidRPr="00556A25" w:rsidRDefault="00556A25" w:rsidP="00AD2306">
      <w:r w:rsidRPr="00556A25">
        <w:rPr>
          <w:b/>
          <w:bCs/>
        </w:rPr>
        <w:t>How the benchmarks will be achieved:</w:t>
      </w:r>
    </w:p>
    <w:p w14:paraId="39937766" w14:textId="77777777" w:rsidR="00556A25" w:rsidRPr="00556A25" w:rsidRDefault="00556A25" w:rsidP="00AD2306">
      <w:r w:rsidRPr="00556A25">
        <w:rPr>
          <w:b/>
          <w:bCs/>
        </w:rPr>
        <w:t>Profit:</w:t>
      </w:r>
      <w:r w:rsidRPr="00556A25">
        <w:t xml:space="preserve"> online enrolments, automatically issued invoices and greater brand awareness through the new website. The impact will be measured at least six months after go-live.</w:t>
      </w:r>
    </w:p>
    <w:p w14:paraId="6958502E" w14:textId="77777777" w:rsidR="00556A25" w:rsidRPr="00556A25" w:rsidRDefault="00556A25" w:rsidP="00AD2306">
      <w:r w:rsidRPr="00556A25">
        <w:rPr>
          <w:b/>
          <w:bCs/>
        </w:rPr>
        <w:t>Customer complaints:</w:t>
      </w:r>
      <w:r w:rsidRPr="00556A25">
        <w:t xml:space="preserve"> website deliverables will be tested before go-live, and complaints will be logged and reviewed.</w:t>
      </w:r>
    </w:p>
    <w:p w14:paraId="7C08E387" w14:textId="77777777" w:rsidR="00556A25" w:rsidRPr="00556A25" w:rsidRDefault="00556A25" w:rsidP="00AD2306">
      <w:r w:rsidRPr="00556A25">
        <w:rPr>
          <w:b/>
          <w:bCs/>
        </w:rPr>
        <w:t>Employee turnover:</w:t>
      </w:r>
      <w:r w:rsidRPr="00556A25">
        <w:t xml:space="preserve"> responsibilities will be clear and IT staff will receive training.</w:t>
      </w:r>
    </w:p>
    <w:p w14:paraId="7C0DA4AE" w14:textId="77777777" w:rsidR="00556A25" w:rsidRPr="00556A25" w:rsidRDefault="00556A25" w:rsidP="00AD2306">
      <w:r w:rsidRPr="00556A25">
        <w:rPr>
          <w:b/>
          <w:bCs/>
        </w:rPr>
        <w:t>New ideas:</w:t>
      </w:r>
      <w:r w:rsidRPr="00556A25">
        <w:t xml:space="preserve"> improvements from feedback and project evaluation will be recorded.</w:t>
      </w:r>
    </w:p>
    <w:p w14:paraId="3273A3F8" w14:textId="77777777" w:rsidR="00556A25" w:rsidRPr="00556A25" w:rsidRDefault="00556A25" w:rsidP="00AD2306">
      <w:r w:rsidRPr="00556A25">
        <w:rPr>
          <w:b/>
          <w:bCs/>
        </w:rPr>
        <w:t>Website benchmarks:</w:t>
      </w:r>
      <w:r w:rsidRPr="00556A25">
        <w:t xml:space="preserve"> each essential element of the website will have a measurement method, a unit of measure, an expected standard and a responsible person. Elements that cannot be compromised, such as online enrolments and invoicing, will be identified.</w:t>
      </w:r>
    </w:p>
    <w:p w14:paraId="19662535" w14:textId="74AC07EF" w:rsidR="00556A25" w:rsidRPr="00556A25" w:rsidRDefault="00556A25" w:rsidP="00AD2306"/>
    <w:p w14:paraId="7EAE19FF" w14:textId="77777777" w:rsidR="00556A25" w:rsidRPr="00556A25" w:rsidRDefault="00556A25" w:rsidP="00AD2306">
      <w:pPr>
        <w:rPr>
          <w:b/>
          <w:bCs/>
        </w:rPr>
      </w:pPr>
      <w:r w:rsidRPr="00556A25">
        <w:rPr>
          <w:b/>
          <w:bCs/>
        </w:rPr>
        <w:t>3. Quality management systems and plans</w:t>
      </w:r>
    </w:p>
    <w:p w14:paraId="3965C863" w14:textId="77777777" w:rsidR="009B2C3B" w:rsidRPr="009B2C3B" w:rsidRDefault="009B2C3B" w:rsidP="00AD2306">
      <w:r w:rsidRPr="009B2C3B">
        <w:rPr>
          <w:b/>
          <w:bCs/>
        </w:rPr>
        <w:t>Current situation:</w:t>
      </w:r>
      <w:r w:rsidRPr="009B2C3B">
        <w:t xml:space="preserve"> The College has no specific quality management processes in place, and the SWOT analysis identifies the lack of a clear quality management system as a weakness. The IT department has no quality policy or quality management plan.</w:t>
      </w:r>
    </w:p>
    <w:p w14:paraId="10C54A9F" w14:textId="77777777" w:rsidR="009B2C3B" w:rsidRPr="009B2C3B" w:rsidRDefault="009B2C3B" w:rsidP="00AD2306">
      <w:r w:rsidRPr="009B2C3B">
        <w:rPr>
          <w:b/>
          <w:bCs/>
        </w:rPr>
        <w:t>Suitable quality management system:</w:t>
      </w:r>
      <w:r w:rsidRPr="009B2C3B">
        <w:t xml:space="preserve"> A system based on </w:t>
      </w:r>
      <w:r w:rsidRPr="009B2C3B">
        <w:rPr>
          <w:b/>
          <w:bCs/>
        </w:rPr>
        <w:t>ISO 9000 (ISO 9001)</w:t>
      </w:r>
      <w:r w:rsidRPr="009B2C3B">
        <w:t xml:space="preserve"> suits the College. It can be applied first to the IT department and then extended to the whole College. It is based on seven quality management principles: customer focus, leadership, engagement of people, process approach, improvement, evidence-based decision making and relationship management.</w:t>
      </w:r>
    </w:p>
    <w:p w14:paraId="7BCC6244" w14:textId="77777777" w:rsidR="009B2C3B" w:rsidRPr="009B2C3B" w:rsidRDefault="009B2C3B" w:rsidP="00AD2306">
      <w:r w:rsidRPr="009B2C3B">
        <w:rPr>
          <w:b/>
          <w:bCs/>
        </w:rPr>
        <w:t>Analysis of a quality management plan:</w:t>
      </w:r>
      <w:r w:rsidRPr="009B2C3B">
        <w:t xml:space="preserve"> A quality management plan gives a formal framework for ensuring quality throughout a specific project, such as the new website. It has two components:</w:t>
      </w:r>
    </w:p>
    <w:p w14:paraId="6AE2C6DB" w14:textId="77777777" w:rsidR="009B2C3B" w:rsidRPr="009B2C3B" w:rsidRDefault="009B2C3B" w:rsidP="00AD2306">
      <w:r w:rsidRPr="009B2C3B">
        <w:rPr>
          <w:b/>
          <w:bCs/>
        </w:rPr>
        <w:lastRenderedPageBreak/>
        <w:t>Quality assurance:</w:t>
      </w:r>
      <w:r w:rsidRPr="009B2C3B">
        <w:t xml:space="preserve"> assures that the project management processes are carried out to a quality standard.</w:t>
      </w:r>
    </w:p>
    <w:p w14:paraId="18F3BF04" w14:textId="77777777" w:rsidR="009B2C3B" w:rsidRPr="009B2C3B" w:rsidRDefault="009B2C3B" w:rsidP="00AD2306">
      <w:r w:rsidRPr="009B2C3B">
        <w:rPr>
          <w:b/>
          <w:bCs/>
        </w:rPr>
        <w:t>Quality control:</w:t>
      </w:r>
      <w:r w:rsidRPr="009B2C3B">
        <w:t xml:space="preserve"> sets the standards for accepting the outputs, monitors outputs against those criteria and maximises opportunities for continuous improvement while they are being produced.</w:t>
      </w:r>
    </w:p>
    <w:p w14:paraId="59F3AEE1" w14:textId="77777777" w:rsidR="009B2C3B" w:rsidRPr="009B2C3B" w:rsidRDefault="009B2C3B" w:rsidP="00AD2306">
      <w:r w:rsidRPr="009B2C3B">
        <w:rPr>
          <w:b/>
          <w:bCs/>
        </w:rPr>
        <w:t>Required inclusions:</w:t>
      </w:r>
    </w:p>
    <w:tbl>
      <w:tblPr>
        <w:tblStyle w:val="PlainTable1"/>
        <w:tblW w:w="0" w:type="auto"/>
        <w:tblLook w:val="04A0" w:firstRow="1" w:lastRow="0" w:firstColumn="1" w:lastColumn="0" w:noHBand="0" w:noVBand="1"/>
      </w:tblPr>
      <w:tblGrid>
        <w:gridCol w:w="2791"/>
        <w:gridCol w:w="6225"/>
      </w:tblGrid>
      <w:tr w:rsidR="009B2C3B" w:rsidRPr="009B2C3B" w14:paraId="745F387B" w14:textId="77777777" w:rsidTr="00AD230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7488D0F1" w14:textId="77777777" w:rsidR="009B2C3B" w:rsidRPr="009B2C3B" w:rsidRDefault="009B2C3B" w:rsidP="00AD2306">
            <w:r w:rsidRPr="009B2C3B">
              <w:t>Inclusion</w:t>
            </w:r>
          </w:p>
        </w:tc>
        <w:tc>
          <w:tcPr>
            <w:tcW w:w="0" w:type="auto"/>
            <w:hideMark/>
          </w:tcPr>
          <w:p w14:paraId="3FC49A46" w14:textId="77777777" w:rsidR="009B2C3B" w:rsidRPr="009B2C3B" w:rsidRDefault="009B2C3B" w:rsidP="00AD2306">
            <w:pPr>
              <w:cnfStyle w:val="100000000000" w:firstRow="1" w:lastRow="0" w:firstColumn="0" w:lastColumn="0" w:oddVBand="0" w:evenVBand="0" w:oddHBand="0" w:evenHBand="0" w:firstRowFirstColumn="0" w:firstRowLastColumn="0" w:lastRowFirstColumn="0" w:lastRowLastColumn="0"/>
            </w:pPr>
            <w:r w:rsidRPr="009B2C3B">
              <w:t>Application to the new website</w:t>
            </w:r>
          </w:p>
        </w:tc>
      </w:tr>
      <w:tr w:rsidR="009B2C3B" w:rsidRPr="009B2C3B" w14:paraId="4A606487" w14:textId="77777777" w:rsidTr="00AD230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0406CAB6" w14:textId="77777777" w:rsidR="009B2C3B" w:rsidRPr="009B2C3B" w:rsidRDefault="009B2C3B" w:rsidP="00AD2306">
            <w:r w:rsidRPr="009B2C3B">
              <w:t>Quality objectives</w:t>
            </w:r>
          </w:p>
        </w:tc>
        <w:tc>
          <w:tcPr>
            <w:tcW w:w="0" w:type="auto"/>
            <w:hideMark/>
          </w:tcPr>
          <w:p w14:paraId="139B5D8B" w14:textId="77777777" w:rsidR="009B2C3B" w:rsidRPr="009B2C3B" w:rsidRDefault="009B2C3B" w:rsidP="00AD2306">
            <w:pPr>
              <w:cnfStyle w:val="000000100000" w:firstRow="0" w:lastRow="0" w:firstColumn="0" w:lastColumn="0" w:oddVBand="0" w:evenVBand="0" w:oddHBand="1" w:evenHBand="0" w:firstRowFirstColumn="0" w:firstRowLastColumn="0" w:lastRowFirstColumn="0" w:lastRowLastColumn="0"/>
            </w:pPr>
            <w:r w:rsidRPr="009B2C3B">
              <w:t>Aligned with the Strategic &amp; Operational Plan and the Website Design Brief. Influenced by legislation such as privacy and confidentiality, WHS and anti-discrimination.</w:t>
            </w:r>
          </w:p>
        </w:tc>
      </w:tr>
      <w:tr w:rsidR="009B2C3B" w:rsidRPr="009B2C3B" w14:paraId="4F5A1D63" w14:textId="77777777" w:rsidTr="00AD2306">
        <w:tc>
          <w:tcPr>
            <w:cnfStyle w:val="001000000000" w:firstRow="0" w:lastRow="0" w:firstColumn="1" w:lastColumn="0" w:oddVBand="0" w:evenVBand="0" w:oddHBand="0" w:evenHBand="0" w:firstRowFirstColumn="0" w:firstRowLastColumn="0" w:lastRowFirstColumn="0" w:lastRowLastColumn="0"/>
            <w:tcW w:w="0" w:type="auto"/>
            <w:hideMark/>
          </w:tcPr>
          <w:p w14:paraId="6EFD705F" w14:textId="77777777" w:rsidR="009B2C3B" w:rsidRPr="009B2C3B" w:rsidRDefault="009B2C3B" w:rsidP="00AD2306">
            <w:r w:rsidRPr="009B2C3B">
              <w:t>Key project deliverables and processes to be reviewed</w:t>
            </w:r>
          </w:p>
        </w:tc>
        <w:tc>
          <w:tcPr>
            <w:tcW w:w="0" w:type="auto"/>
            <w:hideMark/>
          </w:tcPr>
          <w:p w14:paraId="0BCCEAD8" w14:textId="77777777" w:rsidR="009B2C3B" w:rsidRPr="009B2C3B" w:rsidRDefault="009B2C3B" w:rsidP="00AD2306">
            <w:pPr>
              <w:cnfStyle w:val="000000000000" w:firstRow="0" w:lastRow="0" w:firstColumn="0" w:lastColumn="0" w:oddVBand="0" w:evenVBand="0" w:oddHBand="0" w:evenHBand="0" w:firstRowFirstColumn="0" w:firstRowLastColumn="0" w:lastRowFirstColumn="0" w:lastRowLastColumn="0"/>
            </w:pPr>
            <w:r w:rsidRPr="009B2C3B">
              <w:t>Online enrolments, automatically issued invoices, the students only area linked to the LMS, responsive design and training for the IT department.</w:t>
            </w:r>
          </w:p>
        </w:tc>
      </w:tr>
      <w:tr w:rsidR="009B2C3B" w:rsidRPr="009B2C3B" w14:paraId="2A8A28E0" w14:textId="77777777" w:rsidTr="00AD230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4F262C4A" w14:textId="77777777" w:rsidR="009B2C3B" w:rsidRPr="009B2C3B" w:rsidRDefault="009B2C3B" w:rsidP="00AD2306">
            <w:r w:rsidRPr="009B2C3B">
              <w:t>Quality standards</w:t>
            </w:r>
          </w:p>
        </w:tc>
        <w:tc>
          <w:tcPr>
            <w:tcW w:w="0" w:type="auto"/>
            <w:hideMark/>
          </w:tcPr>
          <w:p w14:paraId="067DFE1C" w14:textId="77777777" w:rsidR="009B2C3B" w:rsidRPr="009B2C3B" w:rsidRDefault="009B2C3B" w:rsidP="00AD2306">
            <w:pPr>
              <w:cnfStyle w:val="000000100000" w:firstRow="0" w:lastRow="0" w:firstColumn="0" w:lastColumn="0" w:oddVBand="0" w:evenVBand="0" w:oddHBand="1" w:evenHBand="0" w:firstRowFirstColumn="0" w:firstRowLastColumn="0" w:lastRowFirstColumn="0" w:lastRowLastColumn="0"/>
            </w:pPr>
            <w:r w:rsidRPr="009B2C3B">
              <w:rPr>
                <w:b/>
                <w:bCs/>
              </w:rPr>
              <w:t>Performance:</w:t>
            </w:r>
            <w:r w:rsidRPr="009B2C3B">
              <w:t xml:space="preserve"> essential functions pass testing before go-live. </w:t>
            </w:r>
            <w:r w:rsidRPr="009B2C3B">
              <w:rPr>
                <w:b/>
                <w:bCs/>
              </w:rPr>
              <w:t>Process:</w:t>
            </w:r>
            <w:r w:rsidRPr="009B2C3B">
              <w:t xml:space="preserve"> three quotes are obtained and the developer attends regular meetings. </w:t>
            </w:r>
            <w:r w:rsidRPr="009B2C3B">
              <w:rPr>
                <w:b/>
                <w:bCs/>
              </w:rPr>
              <w:t>Timing:</w:t>
            </w:r>
            <w:r w:rsidRPr="009B2C3B">
              <w:t xml:space="preserve"> completion by 30 June within the $10,000 budget.</w:t>
            </w:r>
          </w:p>
        </w:tc>
      </w:tr>
      <w:tr w:rsidR="009B2C3B" w:rsidRPr="009B2C3B" w14:paraId="64C42E57" w14:textId="77777777" w:rsidTr="00AD2306">
        <w:tc>
          <w:tcPr>
            <w:cnfStyle w:val="001000000000" w:firstRow="0" w:lastRow="0" w:firstColumn="1" w:lastColumn="0" w:oddVBand="0" w:evenVBand="0" w:oddHBand="0" w:evenHBand="0" w:firstRowFirstColumn="0" w:firstRowLastColumn="0" w:lastRowFirstColumn="0" w:lastRowLastColumn="0"/>
            <w:tcW w:w="0" w:type="auto"/>
            <w:hideMark/>
          </w:tcPr>
          <w:p w14:paraId="114EF5C4" w14:textId="77777777" w:rsidR="009B2C3B" w:rsidRPr="009B2C3B" w:rsidRDefault="009B2C3B" w:rsidP="00AD2306">
            <w:r w:rsidRPr="009B2C3B">
              <w:t>Quality control and assurance activities</w:t>
            </w:r>
          </w:p>
        </w:tc>
        <w:tc>
          <w:tcPr>
            <w:tcW w:w="0" w:type="auto"/>
            <w:hideMark/>
          </w:tcPr>
          <w:p w14:paraId="1D371242" w14:textId="77777777" w:rsidR="009B2C3B" w:rsidRPr="009B2C3B" w:rsidRDefault="009B2C3B" w:rsidP="00AD2306">
            <w:pPr>
              <w:cnfStyle w:val="000000000000" w:firstRow="0" w:lastRow="0" w:firstColumn="0" w:lastColumn="0" w:oddVBand="0" w:evenVBand="0" w:oddHBand="0" w:evenHBand="0" w:firstRowFirstColumn="0" w:firstRowLastColumn="0" w:lastRowFirstColumn="0" w:lastRowLastColumn="0"/>
            </w:pPr>
            <w:r w:rsidRPr="009B2C3B">
              <w:t>Testing of deliverables, review of the developer's progress and change control.</w:t>
            </w:r>
          </w:p>
        </w:tc>
      </w:tr>
      <w:tr w:rsidR="009B2C3B" w:rsidRPr="009B2C3B" w14:paraId="420665BE" w14:textId="77777777" w:rsidTr="00AD230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55329A91" w14:textId="77777777" w:rsidR="009B2C3B" w:rsidRPr="009B2C3B" w:rsidRDefault="009B2C3B" w:rsidP="00AD2306">
            <w:r w:rsidRPr="009B2C3B">
              <w:t>Quality roles and responsibilities</w:t>
            </w:r>
          </w:p>
        </w:tc>
        <w:tc>
          <w:tcPr>
            <w:tcW w:w="0" w:type="auto"/>
            <w:hideMark/>
          </w:tcPr>
          <w:p w14:paraId="11609A26" w14:textId="77777777" w:rsidR="009B2C3B" w:rsidRPr="009B2C3B" w:rsidRDefault="009B2C3B" w:rsidP="00AD2306">
            <w:pPr>
              <w:cnfStyle w:val="000000100000" w:firstRow="0" w:lastRow="0" w:firstColumn="0" w:lastColumn="0" w:oddVBand="0" w:evenVBand="0" w:oddHBand="1" w:evenHBand="0" w:firstRowFirstColumn="0" w:firstRowLastColumn="0" w:lastRowFirstColumn="0" w:lastRowLastColumn="0"/>
            </w:pPr>
            <w:r w:rsidRPr="009B2C3B">
              <w:t>IT Manager, IT Support Officer and the web developer.</w:t>
            </w:r>
          </w:p>
        </w:tc>
      </w:tr>
      <w:tr w:rsidR="009B2C3B" w:rsidRPr="009B2C3B" w14:paraId="615DA723" w14:textId="77777777" w:rsidTr="00AD2306">
        <w:tc>
          <w:tcPr>
            <w:cnfStyle w:val="001000000000" w:firstRow="0" w:lastRow="0" w:firstColumn="1" w:lastColumn="0" w:oddVBand="0" w:evenVBand="0" w:oddHBand="0" w:evenHBand="0" w:firstRowFirstColumn="0" w:firstRowLastColumn="0" w:lastRowFirstColumn="0" w:lastRowLastColumn="0"/>
            <w:tcW w:w="0" w:type="auto"/>
            <w:hideMark/>
          </w:tcPr>
          <w:p w14:paraId="0A79FDDF" w14:textId="77777777" w:rsidR="009B2C3B" w:rsidRPr="009B2C3B" w:rsidRDefault="009B2C3B" w:rsidP="00AD2306">
            <w:r w:rsidRPr="009B2C3B">
              <w:t>Quality tools</w:t>
            </w:r>
          </w:p>
        </w:tc>
        <w:tc>
          <w:tcPr>
            <w:tcW w:w="0" w:type="auto"/>
            <w:hideMark/>
          </w:tcPr>
          <w:p w14:paraId="050D114F" w14:textId="77777777" w:rsidR="009B2C3B" w:rsidRPr="009B2C3B" w:rsidRDefault="009B2C3B" w:rsidP="00AD2306">
            <w:pPr>
              <w:cnfStyle w:val="000000000000" w:firstRow="0" w:lastRow="0" w:firstColumn="0" w:lastColumn="0" w:oddVBand="0" w:evenVBand="0" w:oddHBand="0" w:evenHBand="0" w:firstRowFirstColumn="0" w:firstRowLastColumn="0" w:lastRowFirstColumn="0" w:lastRowLastColumn="0"/>
            </w:pPr>
            <w:r w:rsidRPr="009B2C3B">
              <w:t>Project issues register, test log, status reports and corrective action requests.</w:t>
            </w:r>
          </w:p>
        </w:tc>
      </w:tr>
      <w:tr w:rsidR="009B2C3B" w:rsidRPr="009B2C3B" w14:paraId="4868EC16" w14:textId="77777777" w:rsidTr="00AD230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60E1E6B2" w14:textId="77777777" w:rsidR="009B2C3B" w:rsidRPr="009B2C3B" w:rsidRDefault="009B2C3B" w:rsidP="00AD2306">
            <w:r w:rsidRPr="009B2C3B">
              <w:t>Plan for reporting quality control and assurance problems</w:t>
            </w:r>
          </w:p>
        </w:tc>
        <w:tc>
          <w:tcPr>
            <w:tcW w:w="0" w:type="auto"/>
            <w:hideMark/>
          </w:tcPr>
          <w:p w14:paraId="555C139A" w14:textId="77777777" w:rsidR="009B2C3B" w:rsidRPr="009B2C3B" w:rsidRDefault="009B2C3B" w:rsidP="00AD2306">
            <w:pPr>
              <w:cnfStyle w:val="000000100000" w:firstRow="0" w:lastRow="0" w:firstColumn="0" w:lastColumn="0" w:oddVBand="0" w:evenVBand="0" w:oddHBand="1" w:evenHBand="0" w:firstRowFirstColumn="0" w:firstRowLastColumn="0" w:lastRowFirstColumn="0" w:lastRowLastColumn="0"/>
            </w:pPr>
            <w:r w:rsidRPr="009B2C3B">
              <w:t>How problems are recorded, escalated, corrected and reported to management.</w:t>
            </w:r>
          </w:p>
        </w:tc>
      </w:tr>
    </w:tbl>
    <w:p w14:paraId="7C35EC78" w14:textId="77777777" w:rsidR="009B2C3B" w:rsidRPr="009B2C3B" w:rsidRDefault="009B2C3B" w:rsidP="00AD2306">
      <w:r w:rsidRPr="009B2C3B">
        <w:t>The plan defines quality requirements through its quality objectives, the standards to be met and the quality required.</w:t>
      </w:r>
    </w:p>
    <w:p w14:paraId="0E4C9526" w14:textId="4684EE05" w:rsidR="00556A25" w:rsidRPr="00556A25" w:rsidRDefault="00556A25" w:rsidP="00AD2306"/>
    <w:p w14:paraId="2B028096" w14:textId="77777777" w:rsidR="00556A25" w:rsidRPr="00556A25" w:rsidRDefault="00556A25" w:rsidP="00AD2306">
      <w:pPr>
        <w:rPr>
          <w:b/>
          <w:bCs/>
        </w:rPr>
      </w:pPr>
      <w:r w:rsidRPr="00556A25">
        <w:rPr>
          <w:b/>
          <w:bCs/>
        </w:rPr>
        <w:t>4. Quality policy</w:t>
      </w:r>
    </w:p>
    <w:p w14:paraId="1A0BD3A9" w14:textId="4F72B105" w:rsidR="00556A25" w:rsidRPr="00556A25" w:rsidRDefault="005C0C16" w:rsidP="00AD2306">
      <w:r w:rsidRPr="005C0C16">
        <w:rPr>
          <w:b/>
          <w:bCs/>
        </w:rPr>
        <w:t>Document:</w:t>
      </w:r>
      <w:r>
        <w:t xml:space="preserve"> </w:t>
      </w:r>
      <w:r w:rsidR="00556A25" w:rsidRPr="00556A25">
        <w:t>King Edward VII College - IT Quality Policy</w:t>
      </w:r>
    </w:p>
    <w:p w14:paraId="52C3B3B7" w14:textId="77777777" w:rsidR="00556A25" w:rsidRPr="00556A25" w:rsidRDefault="00556A25" w:rsidP="00AD2306">
      <w:pPr>
        <w:rPr>
          <w:b/>
          <w:bCs/>
        </w:rPr>
      </w:pPr>
      <w:r w:rsidRPr="00556A25">
        <w:rPr>
          <w:b/>
          <w:bCs/>
        </w:rPr>
        <w:t>5. Quality management plan</w:t>
      </w:r>
    </w:p>
    <w:p w14:paraId="38D24B99" w14:textId="77777777" w:rsidR="00556A25" w:rsidRPr="00556A25" w:rsidRDefault="00556A25" w:rsidP="00AD2306">
      <w:r w:rsidRPr="00556A25">
        <w:t>King Edward VII College - New Website Quality Management Plan</w:t>
      </w:r>
    </w:p>
    <w:p w14:paraId="2AF43015" w14:textId="74E564FA" w:rsidR="00556A25" w:rsidRPr="00556A25" w:rsidRDefault="00E90C46" w:rsidP="00AD2306">
      <w:r>
        <w:br w:type="page"/>
      </w:r>
    </w:p>
    <w:p w14:paraId="17E348C6" w14:textId="77777777" w:rsidR="00556A25" w:rsidRPr="00556A25" w:rsidRDefault="00556A25" w:rsidP="00AD2306">
      <w:pPr>
        <w:rPr>
          <w:b/>
          <w:bCs/>
        </w:rPr>
      </w:pPr>
      <w:r w:rsidRPr="00556A25">
        <w:rPr>
          <w:b/>
          <w:bCs/>
        </w:rPr>
        <w:lastRenderedPageBreak/>
        <w:t>6. Staff skills</w:t>
      </w:r>
    </w:p>
    <w:p w14:paraId="06F4DCE0" w14:textId="314255A9" w:rsidR="00340DCE" w:rsidRPr="00340DCE" w:rsidRDefault="00340DCE" w:rsidP="00E90C46">
      <w:pPr>
        <w:pStyle w:val="ListParagraph"/>
        <w:numPr>
          <w:ilvl w:val="0"/>
          <w:numId w:val="11"/>
        </w:numPr>
      </w:pPr>
      <w:r w:rsidRPr="00340DCE">
        <w:t>Which quality-related roles and key tasks can you competently perform for this website project, and what skills or experience demonstrate your ability to meet the required quality standards?</w:t>
      </w:r>
    </w:p>
    <w:p w14:paraId="7ACA3F02" w14:textId="0E5BE42A" w:rsidR="00340DCE" w:rsidRPr="00340DCE" w:rsidRDefault="00340DCE" w:rsidP="00E90C46">
      <w:pPr>
        <w:pStyle w:val="ListParagraph"/>
        <w:numPr>
          <w:ilvl w:val="0"/>
          <w:numId w:val="11"/>
        </w:numPr>
      </w:pPr>
      <w:r>
        <w:t>Are you</w:t>
      </w:r>
      <w:r w:rsidRPr="00340DCE">
        <w:t xml:space="preserve"> able to cover each of the following areas: analysing client requirements, website content writing, back-end development, front-end development, web design, editing and proofreading, and quality assurance?</w:t>
      </w:r>
    </w:p>
    <w:p w14:paraId="3BE0346D" w14:textId="2B41E7B4" w:rsidR="00340DCE" w:rsidRPr="00340DCE" w:rsidRDefault="00340DCE" w:rsidP="00E90C46">
      <w:pPr>
        <w:pStyle w:val="ListParagraph"/>
        <w:numPr>
          <w:ilvl w:val="0"/>
          <w:numId w:val="11"/>
        </w:numPr>
      </w:pPr>
      <w:r w:rsidRPr="00340DCE">
        <w:t>Are there any skills or knowledge gaps that could affect the team’s ability to meet the website quality standards? If so, what tasks are affected and what training, support or specialist expertise would be required?</w:t>
      </w:r>
    </w:p>
    <w:p w14:paraId="23480773" w14:textId="47D03F29" w:rsidR="00340DCE" w:rsidRPr="00340DCE" w:rsidRDefault="00E90C46" w:rsidP="00E90C46">
      <w:pPr>
        <w:pStyle w:val="ListParagraph"/>
        <w:numPr>
          <w:ilvl w:val="0"/>
          <w:numId w:val="11"/>
        </w:numPr>
      </w:pPr>
      <w:r w:rsidRPr="00E90C46">
        <w:t>Do you identify with the standards required to ensure that quality objectives are met?</w:t>
      </w:r>
    </w:p>
    <w:p w14:paraId="3AB3EFA5" w14:textId="2DA80BBC" w:rsidR="00556A25" w:rsidRPr="00556A25" w:rsidRDefault="00556A25" w:rsidP="00AD2306"/>
    <w:p w14:paraId="23FD66C8" w14:textId="77777777" w:rsidR="00556A25" w:rsidRPr="00556A25" w:rsidRDefault="00556A25" w:rsidP="00AD2306">
      <w:pPr>
        <w:rPr>
          <w:b/>
          <w:bCs/>
        </w:rPr>
      </w:pPr>
      <w:r w:rsidRPr="00556A25">
        <w:rPr>
          <w:b/>
          <w:bCs/>
        </w:rPr>
        <w:t>7. Presentation</w:t>
      </w:r>
    </w:p>
    <w:p w14:paraId="22C4794B" w14:textId="4C075EE3" w:rsidR="008674D5" w:rsidRDefault="00077F18" w:rsidP="00AD2306">
      <w:r w:rsidRPr="00077F18">
        <w:rPr>
          <w:b/>
          <w:bCs/>
        </w:rPr>
        <w:t>Document:</w:t>
      </w:r>
      <w:r>
        <w:t xml:space="preserve"> </w:t>
      </w:r>
      <w:r w:rsidRPr="00077F18">
        <w:t>New Website Quality Management Plan</w:t>
      </w:r>
    </w:p>
    <w:p w14:paraId="51D01277" w14:textId="77777777" w:rsidR="008674D5" w:rsidRDefault="008674D5" w:rsidP="00AD2306">
      <w:r>
        <w:br w:type="page"/>
      </w:r>
    </w:p>
    <w:p w14:paraId="66FB26AB" w14:textId="0ECF52AE" w:rsidR="00BF65CA" w:rsidRPr="008674D5" w:rsidRDefault="008674D5" w:rsidP="00AD2306">
      <w:pPr>
        <w:rPr>
          <w:b/>
          <w:bCs/>
        </w:rPr>
      </w:pPr>
      <w:r w:rsidRPr="008674D5">
        <w:rPr>
          <w:b/>
          <w:bCs/>
        </w:rPr>
        <w:lastRenderedPageBreak/>
        <w:t>8. Feedback Summary</w:t>
      </w:r>
    </w:p>
    <w:p w14:paraId="438E1A96" w14:textId="764EC58B" w:rsidR="008674D5" w:rsidRDefault="008674D5" w:rsidP="00AD2306">
      <w:r w:rsidRPr="008674D5">
        <w:t xml:space="preserve">The QMP was presented to the IT team on 16 October 2026. </w:t>
      </w:r>
      <w:r>
        <w:t>A</w:t>
      </w:r>
      <w:r w:rsidRPr="008674D5">
        <w:t xml:space="preserve">ll </w:t>
      </w:r>
      <w:r>
        <w:t xml:space="preserve">feedback was </w:t>
      </w:r>
      <w:r w:rsidRPr="008674D5">
        <w:t xml:space="preserve">recorded in the Stakeholders </w:t>
      </w:r>
      <w:r w:rsidRPr="008674D5">
        <w:rPr>
          <w:b/>
          <w:bCs/>
        </w:rPr>
        <w:t>Feedback Register</w:t>
      </w:r>
      <w:r w:rsidRPr="008674D5">
        <w:t>:</w:t>
      </w:r>
    </w:p>
    <w:tbl>
      <w:tblPr>
        <w:tblStyle w:val="PlainTable1"/>
        <w:tblW w:w="0" w:type="auto"/>
        <w:tblLook w:val="04A0" w:firstRow="1" w:lastRow="0" w:firstColumn="1" w:lastColumn="0" w:noHBand="0" w:noVBand="1"/>
      </w:tblPr>
      <w:tblGrid>
        <w:gridCol w:w="1497"/>
        <w:gridCol w:w="3778"/>
        <w:gridCol w:w="3741"/>
      </w:tblGrid>
      <w:tr w:rsidR="008674D5" w:rsidRPr="008674D5" w14:paraId="2D27DE48" w14:textId="77777777" w:rsidTr="00AD230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11B29B56" w14:textId="77777777" w:rsidR="008674D5" w:rsidRPr="008674D5" w:rsidRDefault="008674D5" w:rsidP="00AD2306">
            <w:pPr>
              <w:rPr>
                <w:rFonts w:ascii="Times New Roman" w:eastAsia="Times New Roman" w:hAnsi="Times New Roman" w:cs="Times New Roman"/>
                <w:kern w:val="0"/>
                <w:lang w:eastAsia="en-GB"/>
                <w14:ligatures w14:val="none"/>
              </w:rPr>
            </w:pPr>
            <w:r w:rsidRPr="008674D5">
              <w:rPr>
                <w:rFonts w:ascii="Times New Roman" w:eastAsia="Times New Roman" w:hAnsi="Times New Roman" w:cs="Times New Roman"/>
                <w:kern w:val="0"/>
                <w:lang w:eastAsia="en-GB"/>
                <w14:ligatures w14:val="none"/>
              </w:rPr>
              <w:t>Team member</w:t>
            </w:r>
          </w:p>
        </w:tc>
        <w:tc>
          <w:tcPr>
            <w:tcW w:w="0" w:type="auto"/>
            <w:hideMark/>
          </w:tcPr>
          <w:p w14:paraId="0BFDE306" w14:textId="77777777" w:rsidR="008674D5" w:rsidRPr="008674D5" w:rsidRDefault="008674D5" w:rsidP="00AD2306">
            <w:pPr>
              <w:cnfStyle w:val="100000000000" w:firstRow="1" w:lastRow="0" w:firstColumn="0" w:lastColumn="0" w:oddVBand="0" w:evenVBand="0" w:oddHBand="0" w:evenHBand="0" w:firstRowFirstColumn="0" w:firstRowLastColumn="0" w:lastRowFirstColumn="0" w:lastRowLastColumn="0"/>
              <w:rPr>
                <w:rFonts w:ascii="Times New Roman" w:eastAsia="Times New Roman" w:hAnsi="Times New Roman" w:cs="Times New Roman"/>
                <w:kern w:val="0"/>
                <w:lang w:eastAsia="en-GB"/>
                <w14:ligatures w14:val="none"/>
              </w:rPr>
            </w:pPr>
            <w:r w:rsidRPr="008674D5">
              <w:rPr>
                <w:rFonts w:ascii="Times New Roman" w:eastAsia="Times New Roman" w:hAnsi="Times New Roman" w:cs="Times New Roman"/>
                <w:kern w:val="0"/>
                <w:lang w:eastAsia="en-GB"/>
                <w14:ligatures w14:val="none"/>
              </w:rPr>
              <w:t>Feedback</w:t>
            </w:r>
          </w:p>
        </w:tc>
        <w:tc>
          <w:tcPr>
            <w:tcW w:w="0" w:type="auto"/>
            <w:hideMark/>
          </w:tcPr>
          <w:p w14:paraId="25FB1A2C" w14:textId="77777777" w:rsidR="008674D5" w:rsidRPr="008674D5" w:rsidRDefault="008674D5" w:rsidP="00AD2306">
            <w:pPr>
              <w:cnfStyle w:val="100000000000" w:firstRow="1" w:lastRow="0" w:firstColumn="0" w:lastColumn="0" w:oddVBand="0" w:evenVBand="0" w:oddHBand="0" w:evenHBand="0" w:firstRowFirstColumn="0" w:firstRowLastColumn="0" w:lastRowFirstColumn="0" w:lastRowLastColumn="0"/>
              <w:rPr>
                <w:rFonts w:ascii="Times New Roman" w:eastAsia="Times New Roman" w:hAnsi="Times New Roman" w:cs="Times New Roman"/>
                <w:kern w:val="0"/>
                <w:lang w:eastAsia="en-GB"/>
                <w14:ligatures w14:val="none"/>
              </w:rPr>
            </w:pPr>
            <w:r w:rsidRPr="008674D5">
              <w:rPr>
                <w:rFonts w:ascii="Times New Roman" w:eastAsia="Times New Roman" w:hAnsi="Times New Roman" w:cs="Times New Roman"/>
                <w:kern w:val="0"/>
                <w:lang w:eastAsia="en-GB"/>
                <w14:ligatures w14:val="none"/>
              </w:rPr>
              <w:t>Corrective action required</w:t>
            </w:r>
          </w:p>
        </w:tc>
      </w:tr>
      <w:tr w:rsidR="008674D5" w:rsidRPr="008674D5" w14:paraId="4BF3D199" w14:textId="77777777" w:rsidTr="00AD230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6D8730E4" w14:textId="77777777" w:rsidR="008674D5" w:rsidRPr="008674D5" w:rsidRDefault="008674D5" w:rsidP="00AD2306">
            <w:pPr>
              <w:rPr>
                <w:rFonts w:ascii="Times New Roman" w:eastAsia="Times New Roman" w:hAnsi="Times New Roman" w:cs="Times New Roman"/>
                <w:kern w:val="0"/>
                <w:lang w:eastAsia="en-GB"/>
                <w14:ligatures w14:val="none"/>
              </w:rPr>
            </w:pPr>
            <w:r w:rsidRPr="008674D5">
              <w:rPr>
                <w:rFonts w:ascii="Times New Roman" w:eastAsia="Times New Roman" w:hAnsi="Times New Roman" w:cs="Times New Roman"/>
                <w:kern w:val="0"/>
                <w:lang w:eastAsia="en-GB"/>
                <w14:ligatures w14:val="none"/>
              </w:rPr>
              <w:t>Carlos, Project Manager</w:t>
            </w:r>
          </w:p>
        </w:tc>
        <w:tc>
          <w:tcPr>
            <w:tcW w:w="0" w:type="auto"/>
            <w:hideMark/>
          </w:tcPr>
          <w:p w14:paraId="02E58DC3" w14:textId="77777777" w:rsidR="008674D5" w:rsidRDefault="008674D5" w:rsidP="00AD2306">
            <w:pPr>
              <w:cnfStyle w:val="000000100000" w:firstRow="0" w:lastRow="0" w:firstColumn="0" w:lastColumn="0" w:oddVBand="0" w:evenVBand="0" w:oddHBand="1" w:evenHBand="0" w:firstRowFirstColumn="0" w:firstRowLastColumn="0" w:lastRowFirstColumn="0" w:lastRowLastColumn="0"/>
              <w:rPr>
                <w:rFonts w:ascii="Times New Roman" w:eastAsia="Times New Roman" w:hAnsi="Times New Roman" w:cs="Times New Roman"/>
                <w:kern w:val="0"/>
                <w:lang w:eastAsia="en-GB"/>
                <w14:ligatures w14:val="none"/>
              </w:rPr>
            </w:pPr>
            <w:r w:rsidRPr="008674D5">
              <w:rPr>
                <w:rFonts w:ascii="Times New Roman" w:eastAsia="Times New Roman" w:hAnsi="Times New Roman" w:cs="Times New Roman"/>
                <w:kern w:val="0"/>
                <w:lang w:eastAsia="en-GB"/>
                <w14:ligatures w14:val="none"/>
              </w:rPr>
              <w:t>The communication breakdown with the web developer was not found early enough. The QMP names the IT Manager as the single point of contact and requires weekly meetings, but it does not say how missed contact is followed up and escalated.</w:t>
            </w:r>
          </w:p>
          <w:p w14:paraId="766B98A1" w14:textId="77777777" w:rsidR="008674D5" w:rsidRPr="008674D5" w:rsidRDefault="008674D5" w:rsidP="00AD2306">
            <w:pPr>
              <w:cnfStyle w:val="000000100000" w:firstRow="0" w:lastRow="0" w:firstColumn="0" w:lastColumn="0" w:oddVBand="0" w:evenVBand="0" w:oddHBand="1" w:evenHBand="0" w:firstRowFirstColumn="0" w:firstRowLastColumn="0" w:lastRowFirstColumn="0" w:lastRowLastColumn="0"/>
              <w:rPr>
                <w:rFonts w:ascii="Times New Roman" w:eastAsia="Times New Roman" w:hAnsi="Times New Roman" w:cs="Times New Roman"/>
                <w:kern w:val="0"/>
                <w:lang w:eastAsia="en-GB"/>
                <w14:ligatures w14:val="none"/>
              </w:rPr>
            </w:pPr>
          </w:p>
        </w:tc>
        <w:tc>
          <w:tcPr>
            <w:tcW w:w="0" w:type="auto"/>
            <w:hideMark/>
          </w:tcPr>
          <w:p w14:paraId="18CB57CB" w14:textId="77777777" w:rsidR="008674D5" w:rsidRPr="008674D5" w:rsidRDefault="008674D5" w:rsidP="00AD2306">
            <w:pPr>
              <w:cnfStyle w:val="000000100000" w:firstRow="0" w:lastRow="0" w:firstColumn="0" w:lastColumn="0" w:oddVBand="0" w:evenVBand="0" w:oddHBand="1" w:evenHBand="0" w:firstRowFirstColumn="0" w:firstRowLastColumn="0" w:lastRowFirstColumn="0" w:lastRowLastColumn="0"/>
              <w:rPr>
                <w:rFonts w:ascii="Times New Roman" w:eastAsia="Times New Roman" w:hAnsi="Times New Roman" w:cs="Times New Roman"/>
                <w:kern w:val="0"/>
                <w:lang w:eastAsia="en-GB"/>
                <w14:ligatures w14:val="none"/>
              </w:rPr>
            </w:pPr>
            <w:r w:rsidRPr="008674D5">
              <w:rPr>
                <w:rFonts w:ascii="Times New Roman" w:eastAsia="Times New Roman" w:hAnsi="Times New Roman" w:cs="Times New Roman"/>
                <w:kern w:val="0"/>
                <w:lang w:eastAsia="en-GB"/>
                <w14:ligatures w14:val="none"/>
              </w:rPr>
              <w:t>Add a communication and escalation process. Record weekly meetings and follow-ups, assign someone to monitor developer responses, and report schedule risks promptly to senior management.</w:t>
            </w:r>
          </w:p>
        </w:tc>
      </w:tr>
      <w:tr w:rsidR="008674D5" w:rsidRPr="008674D5" w14:paraId="01E2C15D" w14:textId="77777777" w:rsidTr="00AD2306">
        <w:tc>
          <w:tcPr>
            <w:cnfStyle w:val="001000000000" w:firstRow="0" w:lastRow="0" w:firstColumn="1" w:lastColumn="0" w:oddVBand="0" w:evenVBand="0" w:oddHBand="0" w:evenHBand="0" w:firstRowFirstColumn="0" w:firstRowLastColumn="0" w:lastRowFirstColumn="0" w:lastRowLastColumn="0"/>
            <w:tcW w:w="0" w:type="auto"/>
            <w:hideMark/>
          </w:tcPr>
          <w:p w14:paraId="63BCC607" w14:textId="77777777" w:rsidR="008674D5" w:rsidRPr="008674D5" w:rsidRDefault="008674D5" w:rsidP="00AD2306">
            <w:pPr>
              <w:rPr>
                <w:rFonts w:ascii="Times New Roman" w:eastAsia="Times New Roman" w:hAnsi="Times New Roman" w:cs="Times New Roman"/>
                <w:kern w:val="0"/>
                <w:lang w:eastAsia="en-GB"/>
                <w14:ligatures w14:val="none"/>
              </w:rPr>
            </w:pPr>
            <w:r w:rsidRPr="008674D5">
              <w:rPr>
                <w:rFonts w:ascii="Times New Roman" w:eastAsia="Times New Roman" w:hAnsi="Times New Roman" w:cs="Times New Roman"/>
                <w:kern w:val="0"/>
                <w:lang w:eastAsia="en-GB"/>
                <w14:ligatures w14:val="none"/>
              </w:rPr>
              <w:t>Victor, Senior IT Architect</w:t>
            </w:r>
          </w:p>
        </w:tc>
        <w:tc>
          <w:tcPr>
            <w:tcW w:w="0" w:type="auto"/>
            <w:hideMark/>
          </w:tcPr>
          <w:p w14:paraId="21DEE690" w14:textId="77777777" w:rsidR="008674D5" w:rsidRDefault="008674D5" w:rsidP="00AD2306">
            <w:pPr>
              <w:cnfStyle w:val="000000000000" w:firstRow="0" w:lastRow="0" w:firstColumn="0" w:lastColumn="0" w:oddVBand="0" w:evenVBand="0" w:oddHBand="0" w:evenHBand="0" w:firstRowFirstColumn="0" w:firstRowLastColumn="0" w:lastRowFirstColumn="0" w:lastRowLastColumn="0"/>
              <w:rPr>
                <w:rFonts w:ascii="Times New Roman" w:eastAsia="Times New Roman" w:hAnsi="Times New Roman" w:cs="Times New Roman"/>
                <w:kern w:val="0"/>
                <w:lang w:eastAsia="en-GB"/>
                <w14:ligatures w14:val="none"/>
              </w:rPr>
            </w:pPr>
            <w:r w:rsidRPr="008674D5">
              <w:rPr>
                <w:rFonts w:ascii="Times New Roman" w:eastAsia="Times New Roman" w:hAnsi="Times New Roman" w:cs="Times New Roman"/>
                <w:kern w:val="0"/>
                <w:lang w:eastAsia="en-GB"/>
                <w14:ligatures w14:val="none"/>
              </w:rPr>
              <w:t>The additional $2,000 for the accounting system plugin suggests the integration requirement and its cost were not fully confirmed during planning.</w:t>
            </w:r>
          </w:p>
          <w:p w14:paraId="5C05E683" w14:textId="77777777" w:rsidR="008674D5" w:rsidRPr="008674D5" w:rsidRDefault="008674D5" w:rsidP="00AD2306">
            <w:pPr>
              <w:cnfStyle w:val="000000000000" w:firstRow="0" w:lastRow="0" w:firstColumn="0" w:lastColumn="0" w:oddVBand="0" w:evenVBand="0" w:oddHBand="0" w:evenHBand="0" w:firstRowFirstColumn="0" w:firstRowLastColumn="0" w:lastRowFirstColumn="0" w:lastRowLastColumn="0"/>
              <w:rPr>
                <w:rFonts w:ascii="Times New Roman" w:eastAsia="Times New Roman" w:hAnsi="Times New Roman" w:cs="Times New Roman"/>
                <w:kern w:val="0"/>
                <w:lang w:eastAsia="en-GB"/>
                <w14:ligatures w14:val="none"/>
              </w:rPr>
            </w:pPr>
          </w:p>
        </w:tc>
        <w:tc>
          <w:tcPr>
            <w:tcW w:w="0" w:type="auto"/>
            <w:hideMark/>
          </w:tcPr>
          <w:p w14:paraId="696925F9" w14:textId="77777777" w:rsidR="008674D5" w:rsidRPr="008674D5" w:rsidRDefault="008674D5" w:rsidP="00AD2306">
            <w:pPr>
              <w:cnfStyle w:val="000000000000" w:firstRow="0" w:lastRow="0" w:firstColumn="0" w:lastColumn="0" w:oddVBand="0" w:evenVBand="0" w:oddHBand="0" w:evenHBand="0" w:firstRowFirstColumn="0" w:firstRowLastColumn="0" w:lastRowFirstColumn="0" w:lastRowLastColumn="0"/>
              <w:rPr>
                <w:rFonts w:ascii="Times New Roman" w:eastAsia="Times New Roman" w:hAnsi="Times New Roman" w:cs="Times New Roman"/>
                <w:kern w:val="0"/>
                <w:lang w:eastAsia="en-GB"/>
                <w14:ligatures w14:val="none"/>
              </w:rPr>
            </w:pPr>
            <w:r w:rsidRPr="008674D5">
              <w:rPr>
                <w:rFonts w:ascii="Times New Roman" w:eastAsia="Times New Roman" w:hAnsi="Times New Roman" w:cs="Times New Roman"/>
                <w:kern w:val="0"/>
                <w:lang w:eastAsia="en-GB"/>
                <w14:ligatures w14:val="none"/>
              </w:rPr>
              <w:t>Make the assessment and approval of technical changes that affect cost, scope or schedule explicit.</w:t>
            </w:r>
          </w:p>
        </w:tc>
      </w:tr>
      <w:tr w:rsidR="008674D5" w:rsidRPr="008674D5" w14:paraId="30EE837E" w14:textId="77777777" w:rsidTr="00AD230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7320C295" w14:textId="77777777" w:rsidR="008674D5" w:rsidRPr="008674D5" w:rsidRDefault="008674D5" w:rsidP="00AD2306">
            <w:pPr>
              <w:rPr>
                <w:rFonts w:ascii="Times New Roman" w:eastAsia="Times New Roman" w:hAnsi="Times New Roman" w:cs="Times New Roman"/>
                <w:kern w:val="0"/>
                <w:lang w:eastAsia="en-GB"/>
                <w14:ligatures w14:val="none"/>
              </w:rPr>
            </w:pPr>
            <w:r w:rsidRPr="008674D5">
              <w:rPr>
                <w:rFonts w:ascii="Times New Roman" w:eastAsia="Times New Roman" w:hAnsi="Times New Roman" w:cs="Times New Roman"/>
                <w:kern w:val="0"/>
                <w:lang w:eastAsia="en-GB"/>
                <w14:ligatures w14:val="none"/>
              </w:rPr>
              <w:t>Maria, Junior Full-stack Developer</w:t>
            </w:r>
          </w:p>
        </w:tc>
        <w:tc>
          <w:tcPr>
            <w:tcW w:w="0" w:type="auto"/>
            <w:hideMark/>
          </w:tcPr>
          <w:p w14:paraId="4AD5B801" w14:textId="77777777" w:rsidR="008674D5" w:rsidRPr="008674D5" w:rsidRDefault="008674D5" w:rsidP="00AD2306">
            <w:pPr>
              <w:cnfStyle w:val="000000100000" w:firstRow="0" w:lastRow="0" w:firstColumn="0" w:lastColumn="0" w:oddVBand="0" w:evenVBand="0" w:oddHBand="1" w:evenHBand="0" w:firstRowFirstColumn="0" w:firstRowLastColumn="0" w:lastRowFirstColumn="0" w:lastRowLastColumn="0"/>
              <w:rPr>
                <w:rFonts w:ascii="Times New Roman" w:eastAsia="Times New Roman" w:hAnsi="Times New Roman" w:cs="Times New Roman"/>
                <w:kern w:val="0"/>
                <w:lang w:eastAsia="en-GB"/>
                <w14:ligatures w14:val="none"/>
              </w:rPr>
            </w:pPr>
            <w:r w:rsidRPr="008674D5">
              <w:rPr>
                <w:rFonts w:ascii="Times New Roman" w:eastAsia="Times New Roman" w:hAnsi="Times New Roman" w:cs="Times New Roman"/>
                <w:kern w:val="0"/>
                <w:lang w:eastAsia="en-GB"/>
                <w14:ligatures w14:val="none"/>
              </w:rPr>
              <w:t>The delayed start and the extra plugin cost are connected. Better communication with the developer could have identified the integration requirement and its impact earlier.</w:t>
            </w:r>
          </w:p>
        </w:tc>
        <w:tc>
          <w:tcPr>
            <w:tcW w:w="0" w:type="auto"/>
            <w:hideMark/>
          </w:tcPr>
          <w:p w14:paraId="52241395" w14:textId="77777777" w:rsidR="008674D5" w:rsidRDefault="008674D5" w:rsidP="00AD2306">
            <w:pPr>
              <w:cnfStyle w:val="000000100000" w:firstRow="0" w:lastRow="0" w:firstColumn="0" w:lastColumn="0" w:oddVBand="0" w:evenVBand="0" w:oddHBand="1" w:evenHBand="0" w:firstRowFirstColumn="0" w:firstRowLastColumn="0" w:lastRowFirstColumn="0" w:lastRowLastColumn="0"/>
              <w:rPr>
                <w:rFonts w:ascii="Times New Roman" w:eastAsia="Times New Roman" w:hAnsi="Times New Roman" w:cs="Times New Roman"/>
                <w:kern w:val="0"/>
                <w:lang w:eastAsia="en-GB"/>
                <w14:ligatures w14:val="none"/>
              </w:rPr>
            </w:pPr>
            <w:r w:rsidRPr="008674D5">
              <w:rPr>
                <w:rFonts w:ascii="Times New Roman" w:eastAsia="Times New Roman" w:hAnsi="Times New Roman" w:cs="Times New Roman"/>
                <w:kern w:val="0"/>
                <w:lang w:eastAsia="en-GB"/>
                <w14:ligatures w14:val="none"/>
              </w:rPr>
              <w:t>Confirm integration requirements and dependencies with the developer at commencement, review them at weekly meetings, record cost or schedule impacts in the issues register and escalate changes for approval before work proceeds.</w:t>
            </w:r>
          </w:p>
          <w:p w14:paraId="41D62CA7" w14:textId="77777777" w:rsidR="00E84629" w:rsidRDefault="00E84629" w:rsidP="00AD2306">
            <w:pPr>
              <w:cnfStyle w:val="000000100000" w:firstRow="0" w:lastRow="0" w:firstColumn="0" w:lastColumn="0" w:oddVBand="0" w:evenVBand="0" w:oddHBand="1" w:evenHBand="0" w:firstRowFirstColumn="0" w:firstRowLastColumn="0" w:lastRowFirstColumn="0" w:lastRowLastColumn="0"/>
              <w:rPr>
                <w:rFonts w:ascii="Times New Roman" w:eastAsia="Times New Roman" w:hAnsi="Times New Roman" w:cs="Times New Roman"/>
                <w:kern w:val="0"/>
                <w:lang w:eastAsia="en-GB"/>
                <w14:ligatures w14:val="none"/>
              </w:rPr>
            </w:pPr>
          </w:p>
          <w:p w14:paraId="0400E219" w14:textId="77777777" w:rsidR="008674D5" w:rsidRPr="008674D5" w:rsidRDefault="008674D5" w:rsidP="00AD2306">
            <w:pPr>
              <w:cnfStyle w:val="000000100000" w:firstRow="0" w:lastRow="0" w:firstColumn="0" w:lastColumn="0" w:oddVBand="0" w:evenVBand="0" w:oddHBand="1" w:evenHBand="0" w:firstRowFirstColumn="0" w:firstRowLastColumn="0" w:lastRowFirstColumn="0" w:lastRowLastColumn="0"/>
              <w:rPr>
                <w:rFonts w:ascii="Times New Roman" w:eastAsia="Times New Roman" w:hAnsi="Times New Roman" w:cs="Times New Roman"/>
                <w:kern w:val="0"/>
                <w:lang w:eastAsia="en-GB"/>
                <w14:ligatures w14:val="none"/>
              </w:rPr>
            </w:pPr>
          </w:p>
        </w:tc>
      </w:tr>
    </w:tbl>
    <w:p w14:paraId="4A59EF08" w14:textId="77777777" w:rsidR="008674D5" w:rsidRDefault="008674D5" w:rsidP="00AD2306"/>
    <w:p w14:paraId="0C993A2B" w14:textId="77777777" w:rsidR="008674D5" w:rsidRDefault="008674D5" w:rsidP="00AD2306"/>
    <w:p w14:paraId="1A98E317" w14:textId="15555AD8" w:rsidR="008674D5" w:rsidRPr="00AD2306" w:rsidRDefault="008674D5" w:rsidP="00AD2306">
      <w:pPr>
        <w:rPr>
          <w:b/>
          <w:bCs/>
          <w:shd w:val="clear" w:color="auto" w:fill="FFFFFF"/>
        </w:rPr>
      </w:pPr>
      <w:r w:rsidRPr="00AD2306">
        <w:rPr>
          <w:b/>
          <w:bCs/>
        </w:rPr>
        <w:t xml:space="preserve">9. </w:t>
      </w:r>
      <w:r w:rsidRPr="00AD2306">
        <w:rPr>
          <w:b/>
          <w:bCs/>
          <w:shd w:val="clear" w:color="auto" w:fill="FFFFFF"/>
        </w:rPr>
        <w:t>Staff skills</w:t>
      </w:r>
    </w:p>
    <w:p w14:paraId="4DAB0AA9" w14:textId="3470015C" w:rsidR="00AD2306" w:rsidRPr="00AD2306" w:rsidRDefault="00AD2306" w:rsidP="00AD2306">
      <w:r w:rsidRPr="00AD2306">
        <w:t xml:space="preserve">The project team demonstrated skills in developing website content, </w:t>
      </w:r>
      <w:r w:rsidR="00405C66">
        <w:t xml:space="preserve">and </w:t>
      </w:r>
      <w:r w:rsidRPr="00AD2306">
        <w:t>working with the external web developer and designers, and delivering a website that is now live. Positive staff feedback on the website’s look and content, and the good working relationship with the designers, indicate strengths in content coordination and stakeholder engagement.</w:t>
      </w:r>
    </w:p>
    <w:p w14:paraId="7B3D1749" w14:textId="77777777" w:rsidR="00405C66" w:rsidRDefault="00AD2306" w:rsidP="00AD2306">
      <w:r w:rsidRPr="00AD2306">
        <w:t xml:space="preserve">The project also highlighted areas where the team’s ability to meet quality standards needs improvement. </w:t>
      </w:r>
    </w:p>
    <w:p w14:paraId="3CE3B4CF" w14:textId="77777777" w:rsidR="00405C66" w:rsidRDefault="00AD2306" w:rsidP="00405C66">
      <w:pPr>
        <w:pStyle w:val="ListParagraph"/>
        <w:numPr>
          <w:ilvl w:val="0"/>
          <w:numId w:val="9"/>
        </w:numPr>
      </w:pPr>
      <w:r w:rsidRPr="00AD2306">
        <w:t>The one-month delay and the initial communication breakdown with the developer indicate that communication and schedule monitoring were not managed consistently. The additional $2,000 required for the accounting-system plugin shows that technical requirements, dependencies and cost impacts need to be assessed more thoroughly before and during development.</w:t>
      </w:r>
    </w:p>
    <w:p w14:paraId="2F4A14B9" w14:textId="77777777" w:rsidR="00405C66" w:rsidRDefault="00AD2306" w:rsidP="00AD2306">
      <w:pPr>
        <w:pStyle w:val="ListParagraph"/>
        <w:numPr>
          <w:ilvl w:val="0"/>
          <w:numId w:val="9"/>
        </w:numPr>
      </w:pPr>
      <w:r w:rsidRPr="00AD2306">
        <w:lastRenderedPageBreak/>
        <w:t>Testing was identified as a quality standard, but the method and timeframe were not clearly specified.</w:t>
      </w:r>
    </w:p>
    <w:p w14:paraId="5BD8D0C0" w14:textId="429A2A00" w:rsidR="00AD2306" w:rsidRPr="00AD2306" w:rsidRDefault="00AD2306" w:rsidP="00405C66">
      <w:r w:rsidRPr="00405C66">
        <w:rPr>
          <w:b/>
          <w:bCs/>
        </w:rPr>
        <w:t>Required Action</w:t>
      </w:r>
    </w:p>
    <w:p w14:paraId="66123064" w14:textId="77777777" w:rsidR="00AD20FF" w:rsidRDefault="00AD2306" w:rsidP="00AD20FF">
      <w:pPr>
        <w:pStyle w:val="ListParagraph"/>
        <w:numPr>
          <w:ilvl w:val="0"/>
          <w:numId w:val="10"/>
        </w:numPr>
      </w:pPr>
      <w:r w:rsidRPr="00AD2306">
        <w:t>IT staff should receive training in website maintenance, as recommended in the project evaluation.</w:t>
      </w:r>
    </w:p>
    <w:p w14:paraId="069F5DC9" w14:textId="77777777" w:rsidR="00AD20FF" w:rsidRDefault="00AD2306" w:rsidP="00AD20FF">
      <w:pPr>
        <w:pStyle w:val="ListParagraph"/>
        <w:numPr>
          <w:ilvl w:val="0"/>
          <w:numId w:val="10"/>
        </w:numPr>
      </w:pPr>
      <w:r w:rsidRPr="00AD2306">
        <w:t>For future projects, responsibility for communication with external developers should be clearly assigned, supported by regular progress meetings, reporting and records.</w:t>
      </w:r>
    </w:p>
    <w:p w14:paraId="14556440" w14:textId="77777777" w:rsidR="00AD20FF" w:rsidRDefault="00AD2306" w:rsidP="00AD20FF">
      <w:pPr>
        <w:pStyle w:val="ListParagraph"/>
        <w:numPr>
          <w:ilvl w:val="0"/>
          <w:numId w:val="10"/>
        </w:numPr>
      </w:pPr>
      <w:r w:rsidRPr="00AD2306">
        <w:t>The team should strengthen milestone, cost and change monitoring, and define testing requirements in measurable terms, including the test method, timeframe, responsible person and evidence required.</w:t>
      </w:r>
    </w:p>
    <w:p w14:paraId="27CD3A01" w14:textId="1349E150" w:rsidR="00AD2306" w:rsidRPr="00AD2306" w:rsidRDefault="00AD2306" w:rsidP="00AD20FF">
      <w:pPr>
        <w:pStyle w:val="ListParagraph"/>
        <w:numPr>
          <w:ilvl w:val="0"/>
          <w:numId w:val="10"/>
        </w:numPr>
      </w:pPr>
      <w:r w:rsidRPr="00AD2306">
        <w:t>Lessons learned should be recorded in the project issues register. The website’s business outcomes, such as increased sales and brand awareness, should be reviewed when sufficient data is available.</w:t>
      </w:r>
    </w:p>
    <w:p w14:paraId="010091BB" w14:textId="77777777" w:rsidR="008674D5" w:rsidRDefault="008674D5" w:rsidP="00AD2306"/>
    <w:sectPr w:rsidR="008674D5">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abstractNum w:abstractNumId="0" w15:restartNumberingAfterBreak="0">
    <w:nsid w:val="001725D5"/>
    <w:multiLevelType w:val="multilevel"/>
    <w:tmpl w:val="4AA06A6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2587752E"/>
    <w:multiLevelType w:val="multilevel"/>
    <w:tmpl w:val="5EEE64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2DAF4725"/>
    <w:multiLevelType w:val="hybridMultilevel"/>
    <w:tmpl w:val="33DCDC84"/>
    <w:lvl w:ilvl="0" w:tplc="26E698B8">
      <w:start w:val="9"/>
      <w:numFmt w:val="bullet"/>
      <w:lvlText w:val="-"/>
      <w:lvlJc w:val="left"/>
      <w:pPr>
        <w:ind w:left="720" w:hanging="360"/>
      </w:pPr>
      <w:rPr>
        <w:rFonts w:ascii="Calibri" w:eastAsiaTheme="minorHAnsi" w:hAnsi="Calibri" w:cs="Calibri"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4D0504E7"/>
    <w:multiLevelType w:val="hybridMultilevel"/>
    <w:tmpl w:val="89527C8E"/>
    <w:lvl w:ilvl="0" w:tplc="0D48F430">
      <w:start w:val="9"/>
      <w:numFmt w:val="bullet"/>
      <w:lvlText w:val="-"/>
      <w:lvlJc w:val="left"/>
      <w:pPr>
        <w:ind w:left="720" w:hanging="360"/>
      </w:pPr>
      <w:rPr>
        <w:rFonts w:ascii="Calibri" w:eastAsiaTheme="minorHAnsi" w:hAnsi="Calibri" w:cs="Calibri"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4FD85A48"/>
    <w:multiLevelType w:val="hybridMultilevel"/>
    <w:tmpl w:val="808CE8F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5" w15:restartNumberingAfterBreak="0">
    <w:nsid w:val="516B3B8C"/>
    <w:multiLevelType w:val="multilevel"/>
    <w:tmpl w:val="7742BBE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5D44440C"/>
    <w:multiLevelType w:val="multilevel"/>
    <w:tmpl w:val="5FA6C50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6B614983"/>
    <w:multiLevelType w:val="hybridMultilevel"/>
    <w:tmpl w:val="1BD2B656"/>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8" w15:restartNumberingAfterBreak="0">
    <w:nsid w:val="71836C2A"/>
    <w:multiLevelType w:val="multilevel"/>
    <w:tmpl w:val="9F94714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71EC30F5"/>
    <w:multiLevelType w:val="hybridMultilevel"/>
    <w:tmpl w:val="BC36FB90"/>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74111067"/>
    <w:multiLevelType w:val="multilevel"/>
    <w:tmpl w:val="CC94DA6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16cid:durableId="595136152">
    <w:abstractNumId w:val="1"/>
  </w:num>
  <w:num w:numId="2" w16cid:durableId="1090539501">
    <w:abstractNumId w:val="0"/>
  </w:num>
  <w:num w:numId="3" w16cid:durableId="602736291">
    <w:abstractNumId w:val="10"/>
  </w:num>
  <w:num w:numId="4" w16cid:durableId="305398495">
    <w:abstractNumId w:val="5"/>
  </w:num>
  <w:num w:numId="5" w16cid:durableId="829948360">
    <w:abstractNumId w:val="6"/>
  </w:num>
  <w:num w:numId="6" w16cid:durableId="581451278">
    <w:abstractNumId w:val="9"/>
  </w:num>
  <w:num w:numId="7" w16cid:durableId="168253146">
    <w:abstractNumId w:val="8"/>
  </w:num>
  <w:num w:numId="8" w16cid:durableId="880240089">
    <w:abstractNumId w:val="3"/>
  </w:num>
  <w:num w:numId="9" w16cid:durableId="901256059">
    <w:abstractNumId w:val="2"/>
  </w:num>
  <w:num w:numId="10" w16cid:durableId="1633713063">
    <w:abstractNumId w:val="7"/>
  </w:num>
  <w:num w:numId="11" w16cid:durableId="152263781">
    <w:abstractNumId w:val="4"/>
  </w:num>
</w:numbering>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percent="13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B7994"/>
    <w:rsid w:val="00033459"/>
    <w:rsid w:val="00065746"/>
    <w:rsid w:val="00077F18"/>
    <w:rsid w:val="001A0B31"/>
    <w:rsid w:val="002E0FC0"/>
    <w:rsid w:val="00340DCE"/>
    <w:rsid w:val="003A5D80"/>
    <w:rsid w:val="00405C66"/>
    <w:rsid w:val="00524FD9"/>
    <w:rsid w:val="00556A25"/>
    <w:rsid w:val="005B7994"/>
    <w:rsid w:val="005C0C16"/>
    <w:rsid w:val="005D2B5F"/>
    <w:rsid w:val="005F3A97"/>
    <w:rsid w:val="006174FD"/>
    <w:rsid w:val="0069414B"/>
    <w:rsid w:val="007D6494"/>
    <w:rsid w:val="008674D5"/>
    <w:rsid w:val="009B2C3B"/>
    <w:rsid w:val="00AD20FF"/>
    <w:rsid w:val="00AD2306"/>
    <w:rsid w:val="00B150D8"/>
    <w:rsid w:val="00BF65CA"/>
    <w:rsid w:val="00D53653"/>
    <w:rsid w:val="00DC485D"/>
    <w:rsid w:val="00E84629"/>
    <w:rsid w:val="00E90C46"/>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06DAE29"/>
  <w15:chartTrackingRefBased/>
  <w15:docId w15:val="{EBBA2C23-5857-4E41-B9B8-60F84C4DBC5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HAnsi" w:hAnsiTheme="minorHAnsi" w:cstheme="minorBidi"/>
        <w:kern w:val="2"/>
        <w:sz w:val="24"/>
        <w:szCs w:val="24"/>
        <w:lang w:val="en-AU"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5B7994"/>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5B7994"/>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5B7994"/>
    <w:pPr>
      <w:keepNext/>
      <w:keepLines/>
      <w:spacing w:before="160" w:after="80"/>
      <w:outlineLvl w:val="2"/>
    </w:pPr>
    <w:rPr>
      <w:rFonts w:eastAsiaTheme="majorEastAsia"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5B7994"/>
    <w:pPr>
      <w:keepNext/>
      <w:keepLines/>
      <w:spacing w:before="80" w:after="40"/>
      <w:outlineLvl w:val="3"/>
    </w:pPr>
    <w:rPr>
      <w:rFonts w:eastAsiaTheme="majorEastAsia" w:cstheme="majorBidi"/>
      <w:i/>
      <w:iCs/>
      <w:color w:val="2F5496" w:themeColor="accent1" w:themeShade="BF"/>
    </w:rPr>
  </w:style>
  <w:style w:type="paragraph" w:styleId="Heading5">
    <w:name w:val="heading 5"/>
    <w:basedOn w:val="Normal"/>
    <w:next w:val="Normal"/>
    <w:link w:val="Heading5Char"/>
    <w:uiPriority w:val="9"/>
    <w:semiHidden/>
    <w:unhideWhenUsed/>
    <w:qFormat/>
    <w:rsid w:val="005B7994"/>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5B7994"/>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5B7994"/>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5B7994"/>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5B7994"/>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B7994"/>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5B7994"/>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5B7994"/>
    <w:rPr>
      <w:rFonts w:eastAsiaTheme="majorEastAsia"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5B7994"/>
    <w:rPr>
      <w:rFonts w:eastAsiaTheme="majorEastAsia" w:cstheme="majorBidi"/>
      <w:i/>
      <w:iCs/>
      <w:color w:val="2F5496" w:themeColor="accent1" w:themeShade="BF"/>
    </w:rPr>
  </w:style>
  <w:style w:type="character" w:customStyle="1" w:styleId="Heading5Char">
    <w:name w:val="Heading 5 Char"/>
    <w:basedOn w:val="DefaultParagraphFont"/>
    <w:link w:val="Heading5"/>
    <w:uiPriority w:val="9"/>
    <w:semiHidden/>
    <w:rsid w:val="005B7994"/>
    <w:rPr>
      <w:rFonts w:eastAsiaTheme="majorEastAsia" w:cstheme="majorBidi"/>
      <w:color w:val="2F5496" w:themeColor="accent1" w:themeShade="BF"/>
    </w:rPr>
  </w:style>
  <w:style w:type="character" w:customStyle="1" w:styleId="Heading6Char">
    <w:name w:val="Heading 6 Char"/>
    <w:basedOn w:val="DefaultParagraphFont"/>
    <w:link w:val="Heading6"/>
    <w:uiPriority w:val="9"/>
    <w:semiHidden/>
    <w:rsid w:val="005B7994"/>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5B7994"/>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5B7994"/>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5B7994"/>
    <w:rPr>
      <w:rFonts w:eastAsiaTheme="majorEastAsia" w:cstheme="majorBidi"/>
      <w:color w:val="272727" w:themeColor="text1" w:themeTint="D8"/>
    </w:rPr>
  </w:style>
  <w:style w:type="paragraph" w:styleId="Title">
    <w:name w:val="Title"/>
    <w:basedOn w:val="Normal"/>
    <w:next w:val="Normal"/>
    <w:link w:val="TitleChar"/>
    <w:uiPriority w:val="10"/>
    <w:qFormat/>
    <w:rsid w:val="005B7994"/>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5B7994"/>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5B7994"/>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5B7994"/>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5B7994"/>
    <w:pPr>
      <w:spacing w:before="160"/>
      <w:jc w:val="center"/>
    </w:pPr>
    <w:rPr>
      <w:i/>
      <w:iCs/>
      <w:color w:val="404040" w:themeColor="text1" w:themeTint="BF"/>
    </w:rPr>
  </w:style>
  <w:style w:type="character" w:customStyle="1" w:styleId="QuoteChar">
    <w:name w:val="Quote Char"/>
    <w:basedOn w:val="DefaultParagraphFont"/>
    <w:link w:val="Quote"/>
    <w:uiPriority w:val="29"/>
    <w:rsid w:val="005B7994"/>
    <w:rPr>
      <w:i/>
      <w:iCs/>
      <w:color w:val="404040" w:themeColor="text1" w:themeTint="BF"/>
    </w:rPr>
  </w:style>
  <w:style w:type="paragraph" w:styleId="ListParagraph">
    <w:name w:val="List Paragraph"/>
    <w:basedOn w:val="Normal"/>
    <w:uiPriority w:val="34"/>
    <w:qFormat/>
    <w:rsid w:val="005B7994"/>
    <w:pPr>
      <w:ind w:left="720"/>
      <w:contextualSpacing/>
    </w:pPr>
  </w:style>
  <w:style w:type="character" w:styleId="IntenseEmphasis">
    <w:name w:val="Intense Emphasis"/>
    <w:basedOn w:val="DefaultParagraphFont"/>
    <w:uiPriority w:val="21"/>
    <w:qFormat/>
    <w:rsid w:val="005B7994"/>
    <w:rPr>
      <w:i/>
      <w:iCs/>
      <w:color w:val="2F5496" w:themeColor="accent1" w:themeShade="BF"/>
    </w:rPr>
  </w:style>
  <w:style w:type="paragraph" w:styleId="IntenseQuote">
    <w:name w:val="Intense Quote"/>
    <w:basedOn w:val="Normal"/>
    <w:next w:val="Normal"/>
    <w:link w:val="IntenseQuoteChar"/>
    <w:uiPriority w:val="30"/>
    <w:qFormat/>
    <w:rsid w:val="005B7994"/>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5B7994"/>
    <w:rPr>
      <w:i/>
      <w:iCs/>
      <w:color w:val="2F5496" w:themeColor="accent1" w:themeShade="BF"/>
    </w:rPr>
  </w:style>
  <w:style w:type="character" w:styleId="IntenseReference">
    <w:name w:val="Intense Reference"/>
    <w:basedOn w:val="DefaultParagraphFont"/>
    <w:uiPriority w:val="32"/>
    <w:qFormat/>
    <w:rsid w:val="005B7994"/>
    <w:rPr>
      <w:b/>
      <w:bCs/>
      <w:smallCaps/>
      <w:color w:val="2F5496" w:themeColor="accent1" w:themeShade="BF"/>
      <w:spacing w:val="5"/>
    </w:rPr>
  </w:style>
  <w:style w:type="table" w:styleId="PlainTable3">
    <w:name w:val="Plain Table 3"/>
    <w:basedOn w:val="TableNormal"/>
    <w:uiPriority w:val="43"/>
    <w:rsid w:val="00065746"/>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2">
    <w:name w:val="Plain Table 2"/>
    <w:basedOn w:val="TableNormal"/>
    <w:uiPriority w:val="42"/>
    <w:rsid w:val="00065746"/>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TableGrid">
    <w:name w:val="Table Grid"/>
    <w:basedOn w:val="TableNormal"/>
    <w:uiPriority w:val="39"/>
    <w:rsid w:val="0006574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1">
    <w:name w:val="Plain Table 1"/>
    <w:basedOn w:val="TableNormal"/>
    <w:uiPriority w:val="41"/>
    <w:rsid w:val="00065746"/>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customStyle="1" w:styleId="min-w-0">
    <w:name w:val="min-w-0"/>
    <w:basedOn w:val="DefaultParagraphFont"/>
    <w:rsid w:val="008674D5"/>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ne:mcds>
    <wne:mcd wne:macroName="PROJECT.MODULE1.APLICARESTILOATODASLASTABLAS" wne:name="Project.Module1.AplicarEstiloATodasLasTabla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FF44A7E-7EB3-8340-9E0F-7918182BD4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26</TotalTime>
  <Pages>6</Pages>
  <Words>1090</Words>
  <Characters>7972</Characters>
  <Application>Microsoft Office Word</Application>
  <DocSecurity>0</DocSecurity>
  <Lines>173</Lines>
  <Paragraphs>110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8952</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Manuel Perez</dc:creator>
  <cp:keywords/>
  <dc:description/>
  <cp:lastModifiedBy>Manuel Perez</cp:lastModifiedBy>
  <cp:revision>14</cp:revision>
  <dcterms:created xsi:type="dcterms:W3CDTF">2026-10-15T10:49:00Z</dcterms:created>
  <dcterms:modified xsi:type="dcterms:W3CDTF">2026-10-17T10:16:00Z</dcterms:modified>
  <cp:category/>
</cp:coreProperties>
</file>