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7D1" w14:textId="0DE63FB4" w:rsidR="003855A6" w:rsidRDefault="005F2D67" w:rsidP="005F2D67">
      <w:pPr>
        <w:pStyle w:val="1"/>
        <w:jc w:val="center"/>
      </w:pPr>
      <w:r>
        <w:rPr>
          <w:rFonts w:hint="eastAsia"/>
        </w:rPr>
        <w:t>边缘计算软件系统—云端</w:t>
      </w:r>
    </w:p>
    <w:p w14:paraId="55269E40" w14:textId="4EB5CF2E" w:rsidR="005F2D67" w:rsidRDefault="005F2D67" w:rsidP="001F5298">
      <w:pPr>
        <w:pStyle w:val="2"/>
        <w:jc w:val="center"/>
      </w:pPr>
      <w:r>
        <w:rPr>
          <w:rFonts w:hint="eastAsia"/>
        </w:rPr>
        <w:t>界面原型设计与实现</w:t>
      </w:r>
    </w:p>
    <w:p w14:paraId="7ABA2579" w14:textId="514E0CA3" w:rsidR="00F60E38" w:rsidRDefault="001F5298" w:rsidP="001F5298">
      <w:pPr>
        <w:pStyle w:val="3"/>
        <w:numPr>
          <w:ilvl w:val="0"/>
          <w:numId w:val="1"/>
        </w:numPr>
      </w:pPr>
      <w:r>
        <w:rPr>
          <w:rFonts w:hint="eastAsia"/>
        </w:rPr>
        <w:t>登</w:t>
      </w:r>
      <w:r w:rsidR="00743F6E">
        <w:rPr>
          <w:rFonts w:hint="eastAsia"/>
        </w:rPr>
        <w:t>录</w:t>
      </w:r>
      <w:r>
        <w:rPr>
          <w:rFonts w:hint="eastAsia"/>
        </w:rPr>
        <w:t>页面</w:t>
      </w:r>
    </w:p>
    <w:p w14:paraId="4C3A356E" w14:textId="168B57F6" w:rsidR="001F5298" w:rsidRDefault="002928F4" w:rsidP="00F60E38">
      <w:pPr>
        <w:jc w:val="center"/>
      </w:pPr>
      <w:r>
        <w:rPr>
          <w:noProof/>
        </w:rPr>
        <w:drawing>
          <wp:inline distT="0" distB="0" distL="0" distR="0" wp14:anchorId="48073D04" wp14:editId="413B2F1E">
            <wp:extent cx="5201920" cy="2798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8"/>
                    <a:stretch/>
                  </pic:blipFill>
                  <pic:spPr bwMode="auto">
                    <a:xfrm>
                      <a:off x="0" y="0"/>
                      <a:ext cx="5202855" cy="27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7CCE" w14:textId="4634F20E" w:rsidR="002928F4" w:rsidRDefault="00DA39F3" w:rsidP="002928F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【添加</w:t>
      </w:r>
      <w:r w:rsidR="00C9402C">
        <w:rPr>
          <w:rFonts w:hint="eastAsia"/>
        </w:rPr>
        <w:t>/修改</w:t>
      </w:r>
      <w:r w:rsidR="00CA4BAB">
        <w:rPr>
          <w:rFonts w:hint="eastAsia"/>
        </w:rPr>
        <w:t>页面</w:t>
      </w:r>
      <w:r>
        <w:rPr>
          <w:rFonts w:hint="eastAsia"/>
        </w:rPr>
        <w:t>】</w:t>
      </w:r>
      <w:r w:rsidR="002928F4">
        <w:rPr>
          <w:rFonts w:hint="eastAsia"/>
        </w:rPr>
        <w:t>边缘端管理</w:t>
      </w:r>
    </w:p>
    <w:p w14:paraId="3B8C5FB2" w14:textId="7FAB448A" w:rsidR="00876FF7" w:rsidRDefault="00704EBB" w:rsidP="00876FF7">
      <w:r w:rsidRPr="00704EBB">
        <w:rPr>
          <w:noProof/>
        </w:rPr>
        <w:drawing>
          <wp:inline distT="0" distB="0" distL="0" distR="0" wp14:anchorId="68716EFF" wp14:editId="69645E44">
            <wp:extent cx="5274310" cy="3624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C61" w14:textId="217CF1C0" w:rsidR="00AB6F4C" w:rsidRDefault="00DA39F3" w:rsidP="00876FF7">
      <w:r>
        <w:rPr>
          <w:rFonts w:hint="eastAsia"/>
        </w:rPr>
        <w:t>注：</w:t>
      </w:r>
      <w:r w:rsidR="00743F6E">
        <w:rPr>
          <w:rFonts w:hint="eastAsia"/>
        </w:rPr>
        <w:t>边缘端配置</w:t>
      </w:r>
      <w:r w:rsidR="001C3567">
        <w:rPr>
          <w:rFonts w:hint="eastAsia"/>
        </w:rPr>
        <w:t>、</w:t>
      </w:r>
      <w:r w:rsidR="00743F6E">
        <w:rPr>
          <w:rFonts w:hint="eastAsia"/>
        </w:rPr>
        <w:t>语义</w:t>
      </w:r>
      <w:r w:rsidR="00333169">
        <w:rPr>
          <w:rFonts w:hint="eastAsia"/>
        </w:rPr>
        <w:t>规则配置</w:t>
      </w:r>
      <w:r w:rsidR="001C3567">
        <w:rPr>
          <w:rFonts w:hint="eastAsia"/>
        </w:rPr>
        <w:t>、</w:t>
      </w:r>
      <w:r w:rsidR="00CC799B">
        <w:rPr>
          <w:rFonts w:hint="eastAsia"/>
        </w:rPr>
        <w:t>添加模型等模块</w:t>
      </w:r>
      <w:r w:rsidR="004449C0">
        <w:rPr>
          <w:rFonts w:hint="eastAsia"/>
        </w:rPr>
        <w:t>均参照此界面原型设计</w:t>
      </w:r>
      <w:r w:rsidR="00803504">
        <w:rPr>
          <w:rFonts w:hint="eastAsia"/>
        </w:rPr>
        <w:t>。</w:t>
      </w:r>
    </w:p>
    <w:p w14:paraId="68A06547" w14:textId="77777777" w:rsidR="002B2C5A" w:rsidRDefault="002B2C5A" w:rsidP="00876FF7"/>
    <w:p w14:paraId="13AC2C96" w14:textId="271A1CCF" w:rsidR="00AB6F4C" w:rsidRDefault="00AD5F57" w:rsidP="00AB6F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【</w:t>
      </w:r>
      <w:r w:rsidR="00AB6F4C">
        <w:rPr>
          <w:rFonts w:hint="eastAsia"/>
        </w:rPr>
        <w:t>查询</w:t>
      </w:r>
      <w:r w:rsidR="003E546B">
        <w:rPr>
          <w:rFonts w:hint="eastAsia"/>
        </w:rPr>
        <w:t>页面</w:t>
      </w:r>
      <w:r>
        <w:rPr>
          <w:rFonts w:hint="eastAsia"/>
        </w:rPr>
        <w:t>】</w:t>
      </w:r>
      <w:r w:rsidR="0069476D">
        <w:rPr>
          <w:rFonts w:hint="eastAsia"/>
        </w:rPr>
        <w:t>查看语义规则</w:t>
      </w:r>
    </w:p>
    <w:p w14:paraId="54AD33E1" w14:textId="79197081" w:rsidR="00AB6F4C" w:rsidRDefault="00D65D89" w:rsidP="00E5213C">
      <w:pPr>
        <w:jc w:val="center"/>
        <w:rPr>
          <w:rFonts w:hint="eastAsia"/>
        </w:rPr>
      </w:pPr>
      <w:r w:rsidRPr="00D65D89">
        <w:drawing>
          <wp:inline distT="0" distB="0" distL="0" distR="0" wp14:anchorId="5FFDEC30" wp14:editId="60154A45">
            <wp:extent cx="5274310" cy="3935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1E4B" w14:textId="368FA508" w:rsidR="00AD6983" w:rsidRDefault="00AD6983" w:rsidP="00876FF7">
      <w:r>
        <w:rPr>
          <w:rFonts w:hint="eastAsia"/>
        </w:rPr>
        <w:t>注：</w:t>
      </w:r>
      <w:r w:rsidR="00E5213C">
        <w:rPr>
          <w:rFonts w:hint="eastAsia"/>
        </w:rPr>
        <w:t>查看边缘端</w:t>
      </w:r>
      <w:r w:rsidR="00CE3F71">
        <w:rPr>
          <w:rFonts w:hint="eastAsia"/>
        </w:rPr>
        <w:t>、</w:t>
      </w:r>
      <w:r w:rsidR="00E5213C">
        <w:rPr>
          <w:rFonts w:hint="eastAsia"/>
        </w:rPr>
        <w:t>数据包查看</w:t>
      </w:r>
      <w:r w:rsidR="00CE3F71">
        <w:rPr>
          <w:rFonts w:hint="eastAsia"/>
        </w:rPr>
        <w:t>、</w:t>
      </w:r>
      <w:r w:rsidR="00072B5E">
        <w:rPr>
          <w:rFonts w:hint="eastAsia"/>
        </w:rPr>
        <w:t>查看模型等模块均参照此界面原型设计。</w:t>
      </w:r>
    </w:p>
    <w:p w14:paraId="3FBB03AA" w14:textId="77777777" w:rsidR="00C20973" w:rsidRDefault="00C20973" w:rsidP="00876FF7"/>
    <w:p w14:paraId="4E50FCA1" w14:textId="77D3A16D" w:rsidR="00AB6F4C" w:rsidRDefault="004257AF" w:rsidP="00AB6F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数据</w:t>
      </w:r>
      <w:r w:rsidR="005B7CF2">
        <w:rPr>
          <w:rFonts w:hint="eastAsia"/>
        </w:rPr>
        <w:t>统计</w:t>
      </w:r>
      <w:r w:rsidR="00ED0C2E">
        <w:rPr>
          <w:rFonts w:hint="eastAsia"/>
        </w:rPr>
        <w:t>页面</w:t>
      </w:r>
    </w:p>
    <w:p w14:paraId="13F58DE3" w14:textId="6FB635C8" w:rsidR="00AB6F4C" w:rsidRDefault="00897D00" w:rsidP="00876FF7">
      <w:r w:rsidRPr="00897D00">
        <w:drawing>
          <wp:inline distT="0" distB="0" distL="0" distR="0" wp14:anchorId="0DBDD448" wp14:editId="5B7341F5">
            <wp:extent cx="5274310" cy="409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3B6F" w14:textId="77777777" w:rsidR="00897D00" w:rsidRDefault="00897D00" w:rsidP="00876FF7">
      <w:pPr>
        <w:rPr>
          <w:rFonts w:hint="eastAsia"/>
        </w:rPr>
      </w:pPr>
    </w:p>
    <w:p w14:paraId="627C4E05" w14:textId="16AD2EA4" w:rsidR="00BC47B5" w:rsidRPr="00876FF7" w:rsidRDefault="00BC47B5" w:rsidP="00BC47B5">
      <w:pPr>
        <w:pStyle w:val="3"/>
        <w:numPr>
          <w:ilvl w:val="0"/>
          <w:numId w:val="1"/>
        </w:numPr>
      </w:pPr>
      <w:r>
        <w:rPr>
          <w:rFonts w:hint="eastAsia"/>
        </w:rPr>
        <w:t>流程配置页面</w:t>
      </w:r>
    </w:p>
    <w:sectPr w:rsidR="00BC47B5" w:rsidRPr="0087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552C" w14:textId="77777777" w:rsidR="00F350FE" w:rsidRDefault="00F350FE" w:rsidP="00255B64">
      <w:r>
        <w:separator/>
      </w:r>
    </w:p>
  </w:endnote>
  <w:endnote w:type="continuationSeparator" w:id="0">
    <w:p w14:paraId="21111938" w14:textId="77777777" w:rsidR="00F350FE" w:rsidRDefault="00F350FE" w:rsidP="0025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E197" w14:textId="77777777" w:rsidR="00F350FE" w:rsidRDefault="00F350FE" w:rsidP="00255B64">
      <w:r>
        <w:separator/>
      </w:r>
    </w:p>
  </w:footnote>
  <w:footnote w:type="continuationSeparator" w:id="0">
    <w:p w14:paraId="221ED8BF" w14:textId="77777777" w:rsidR="00F350FE" w:rsidRDefault="00F350FE" w:rsidP="0025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8A7"/>
    <w:multiLevelType w:val="hybridMultilevel"/>
    <w:tmpl w:val="ED9E80D2"/>
    <w:lvl w:ilvl="0" w:tplc="236A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A"/>
    <w:rsid w:val="00072B5E"/>
    <w:rsid w:val="001C3567"/>
    <w:rsid w:val="001F5298"/>
    <w:rsid w:val="00255B64"/>
    <w:rsid w:val="002928F4"/>
    <w:rsid w:val="002B2C5A"/>
    <w:rsid w:val="00333169"/>
    <w:rsid w:val="003855A6"/>
    <w:rsid w:val="003C3363"/>
    <w:rsid w:val="003E546B"/>
    <w:rsid w:val="004257AF"/>
    <w:rsid w:val="004449C0"/>
    <w:rsid w:val="0059709A"/>
    <w:rsid w:val="005B7CF2"/>
    <w:rsid w:val="005F2D67"/>
    <w:rsid w:val="0069476D"/>
    <w:rsid w:val="006D3F9B"/>
    <w:rsid w:val="00704EBB"/>
    <w:rsid w:val="0072727B"/>
    <w:rsid w:val="00743F6E"/>
    <w:rsid w:val="007E66C0"/>
    <w:rsid w:val="00803504"/>
    <w:rsid w:val="00876FF7"/>
    <w:rsid w:val="00897D00"/>
    <w:rsid w:val="008D3AA6"/>
    <w:rsid w:val="00A674EA"/>
    <w:rsid w:val="00A826A0"/>
    <w:rsid w:val="00AB6F4C"/>
    <w:rsid w:val="00AD5F57"/>
    <w:rsid w:val="00AD6983"/>
    <w:rsid w:val="00B91662"/>
    <w:rsid w:val="00BC47B5"/>
    <w:rsid w:val="00C20973"/>
    <w:rsid w:val="00C9402C"/>
    <w:rsid w:val="00CA4BAB"/>
    <w:rsid w:val="00CC799B"/>
    <w:rsid w:val="00CE3F71"/>
    <w:rsid w:val="00D65D89"/>
    <w:rsid w:val="00DA39F3"/>
    <w:rsid w:val="00E5213C"/>
    <w:rsid w:val="00ED0C2E"/>
    <w:rsid w:val="00F350FE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8FE49"/>
  <w15:chartTrackingRefBased/>
  <w15:docId w15:val="{27A59F37-5B8D-41D8-A3DD-4A5BC2B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6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 Zhang</dc:creator>
  <cp:keywords/>
  <dc:description/>
  <cp:lastModifiedBy>Fengming Zhang</cp:lastModifiedBy>
  <cp:revision>38</cp:revision>
  <dcterms:created xsi:type="dcterms:W3CDTF">2021-10-21T11:23:00Z</dcterms:created>
  <dcterms:modified xsi:type="dcterms:W3CDTF">2021-10-25T06:49:00Z</dcterms:modified>
</cp:coreProperties>
</file>