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7F9" w:rsidRDefault="002F439A" w:rsidP="004037F9">
      <w:pPr>
        <w:spacing w:line="360" w:lineRule="auto"/>
        <w:jc w:val="center"/>
        <w:rPr>
          <w:rFonts w:cs="Calibri"/>
          <w:sz w:val="28"/>
          <w:szCs w:val="28"/>
        </w:rPr>
      </w:pPr>
      <w:r w:rsidRPr="002F439A">
        <w:rPr>
          <w:rFonts w:cs="Calibri"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 wp14:anchorId="13F45D6E" wp14:editId="20B0F49E">
            <wp:simplePos x="0" y="0"/>
            <wp:positionH relativeFrom="column">
              <wp:posOffset>-281305</wp:posOffset>
            </wp:positionH>
            <wp:positionV relativeFrom="paragraph">
              <wp:posOffset>-166370</wp:posOffset>
            </wp:positionV>
            <wp:extent cx="1524000" cy="1524000"/>
            <wp:effectExtent l="0" t="0" r="0" b="0"/>
            <wp:wrapThrough wrapText="bothSides">
              <wp:wrapPolygon edited="0">
                <wp:start x="0" y="0"/>
                <wp:lineTo x="0" y="21330"/>
                <wp:lineTo x="21330" y="21330"/>
                <wp:lineTo x="21330" y="0"/>
                <wp:lineTo x="0" y="0"/>
              </wp:wrapPolygon>
            </wp:wrapThrough>
            <wp:docPr id="2" name="Imagem 2" descr="Resultado de imagem para brasão brasopol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rasão brasopol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18C">
        <w:rPr>
          <w:rFonts w:cs="Calibri"/>
          <w:sz w:val="28"/>
          <w:szCs w:val="28"/>
        </w:rPr>
        <w:t>O</w:t>
      </w:r>
      <w:bookmarkStart w:id="0" w:name="_GoBack"/>
      <w:bookmarkEnd w:id="0"/>
    </w:p>
    <w:p w:rsidR="002F439A" w:rsidRPr="0033032E" w:rsidRDefault="002F439A" w:rsidP="004037F9">
      <w:pPr>
        <w:spacing w:line="360" w:lineRule="auto"/>
        <w:jc w:val="center"/>
        <w:rPr>
          <w:rFonts w:cs="Calibri"/>
          <w:sz w:val="28"/>
          <w:szCs w:val="28"/>
        </w:rPr>
      </w:pPr>
      <w:r w:rsidRPr="0033032E">
        <w:rPr>
          <w:rFonts w:cs="Calibri"/>
          <w:sz w:val="28"/>
          <w:szCs w:val="28"/>
        </w:rPr>
        <w:t>PARECER JURÍDICO</w:t>
      </w:r>
    </w:p>
    <w:p w:rsidR="002F439A" w:rsidRPr="0033032E" w:rsidRDefault="002F439A" w:rsidP="002F439A">
      <w:pPr>
        <w:spacing w:line="360" w:lineRule="auto"/>
        <w:jc w:val="both"/>
        <w:rPr>
          <w:rFonts w:cs="Calibri"/>
        </w:rPr>
      </w:pPr>
    </w:p>
    <w:p w:rsidR="002F439A" w:rsidRDefault="002F439A" w:rsidP="0000152B">
      <w:pPr>
        <w:pStyle w:val="style2"/>
        <w:ind w:left="5664"/>
        <w:jc w:val="both"/>
        <w:rPr>
          <w:rStyle w:val="nfase"/>
          <w:rFonts w:ascii="Arial" w:eastAsia="Calibri" w:hAnsi="Arial" w:cs="Arial"/>
          <w:b/>
          <w:i w:val="0"/>
          <w:color w:val="000000"/>
        </w:rPr>
      </w:pPr>
      <w:r w:rsidRPr="00024F6D">
        <w:rPr>
          <w:rFonts w:cs="Calibri"/>
          <w:i/>
          <w:sz w:val="28"/>
          <w:szCs w:val="28"/>
        </w:rPr>
        <w:t>Ref.: Proje</w:t>
      </w:r>
      <w:r w:rsidR="004F3A6F">
        <w:rPr>
          <w:rFonts w:cs="Calibri"/>
          <w:i/>
          <w:sz w:val="28"/>
          <w:szCs w:val="28"/>
        </w:rPr>
        <w:t>to de Lei</w:t>
      </w:r>
      <w:r w:rsidR="004037F9">
        <w:rPr>
          <w:rFonts w:cs="Calibri"/>
          <w:i/>
          <w:sz w:val="28"/>
          <w:szCs w:val="28"/>
        </w:rPr>
        <w:t xml:space="preserve"> 0</w:t>
      </w:r>
      <w:r w:rsidR="001B1F46">
        <w:rPr>
          <w:rFonts w:cs="Calibri"/>
          <w:i/>
          <w:sz w:val="28"/>
          <w:szCs w:val="28"/>
        </w:rPr>
        <w:t>01</w:t>
      </w:r>
      <w:r w:rsidR="004037F9">
        <w:rPr>
          <w:rFonts w:cs="Calibri"/>
          <w:i/>
          <w:sz w:val="28"/>
          <w:szCs w:val="28"/>
        </w:rPr>
        <w:t xml:space="preserve"> de 0</w:t>
      </w:r>
      <w:r w:rsidR="001B1F46">
        <w:rPr>
          <w:rFonts w:cs="Calibri"/>
          <w:i/>
          <w:sz w:val="28"/>
          <w:szCs w:val="28"/>
        </w:rPr>
        <w:t>9 de janeiro de 2018</w:t>
      </w:r>
      <w:r w:rsidRPr="000812CE">
        <w:rPr>
          <w:rFonts w:cs="Calibri"/>
          <w:i/>
        </w:rPr>
        <w:t xml:space="preserve"> </w:t>
      </w:r>
      <w:r>
        <w:rPr>
          <w:rFonts w:cs="Calibri"/>
          <w:i/>
        </w:rPr>
        <w:t>–</w:t>
      </w:r>
      <w:r w:rsidRPr="000812CE">
        <w:rPr>
          <w:rFonts w:cs="Calibri"/>
          <w:b/>
          <w:i/>
        </w:rPr>
        <w:t xml:space="preserve"> </w:t>
      </w:r>
      <w:r>
        <w:rPr>
          <w:rStyle w:val="nfase"/>
          <w:rFonts w:ascii="Arial" w:eastAsia="Calibri" w:hAnsi="Arial" w:cs="Arial"/>
          <w:b/>
          <w:color w:val="000000"/>
        </w:rPr>
        <w:t>“</w:t>
      </w:r>
      <w:r w:rsidR="000D3D53">
        <w:rPr>
          <w:rStyle w:val="nfase"/>
          <w:rFonts w:ascii="Arial" w:eastAsia="Calibri" w:hAnsi="Arial" w:cs="Arial"/>
          <w:b/>
          <w:color w:val="000000"/>
        </w:rPr>
        <w:t xml:space="preserve">Dispõe sobre a Revisão Geral dos Servidores Públicos Municipais   de Brazópolis no exercício de 2018 </w:t>
      </w:r>
      <w:r w:rsidR="004F3A6F">
        <w:rPr>
          <w:rStyle w:val="nfase"/>
          <w:rFonts w:ascii="Arial" w:eastAsia="Calibri" w:hAnsi="Arial" w:cs="Arial"/>
          <w:b/>
          <w:color w:val="000000"/>
        </w:rPr>
        <w:t>e dá outras providências</w:t>
      </w:r>
      <w:r w:rsidRPr="000A11B8">
        <w:rPr>
          <w:rStyle w:val="nfase"/>
          <w:rFonts w:ascii="Arial" w:eastAsia="Calibri" w:hAnsi="Arial" w:cs="Arial"/>
          <w:b/>
          <w:color w:val="000000"/>
        </w:rPr>
        <w:t>”</w:t>
      </w:r>
      <w:r w:rsidR="004037F9">
        <w:rPr>
          <w:rStyle w:val="nfase"/>
          <w:rFonts w:ascii="Arial" w:eastAsia="Calibri" w:hAnsi="Arial" w:cs="Arial"/>
          <w:b/>
          <w:color w:val="000000"/>
        </w:rPr>
        <w:t>.</w:t>
      </w:r>
    </w:p>
    <w:p w:rsidR="002F439A" w:rsidRDefault="002F439A" w:rsidP="002F439A">
      <w:pPr>
        <w:spacing w:line="360" w:lineRule="auto"/>
        <w:ind w:left="5664"/>
        <w:jc w:val="both"/>
        <w:rPr>
          <w:rFonts w:cs="Calibri"/>
          <w:i/>
          <w:sz w:val="20"/>
        </w:rPr>
      </w:pPr>
    </w:p>
    <w:p w:rsidR="002F439A" w:rsidRDefault="002F439A" w:rsidP="002F439A">
      <w:pPr>
        <w:spacing w:line="360" w:lineRule="auto"/>
        <w:ind w:left="5664"/>
        <w:jc w:val="both"/>
        <w:rPr>
          <w:rFonts w:cs="Calibri"/>
        </w:rPr>
      </w:pPr>
    </w:p>
    <w:p w:rsidR="002F439A" w:rsidRDefault="002F439A" w:rsidP="004037F9">
      <w:pPr>
        <w:spacing w:line="360" w:lineRule="auto"/>
        <w:jc w:val="both"/>
        <w:rPr>
          <w:rFonts w:cs="Calibri"/>
        </w:rPr>
      </w:pPr>
    </w:p>
    <w:p w:rsidR="002F439A" w:rsidRDefault="004037F9" w:rsidP="008C41AC">
      <w:pPr>
        <w:pStyle w:val="style2"/>
        <w:ind w:left="5670" w:hanging="6"/>
        <w:jc w:val="both"/>
        <w:rPr>
          <w:rStyle w:val="nfase"/>
          <w:rFonts w:ascii="Arial" w:eastAsia="Calibri" w:hAnsi="Arial" w:cs="Arial"/>
          <w:b/>
          <w:color w:val="000000"/>
        </w:rPr>
      </w:pPr>
      <w:r>
        <w:rPr>
          <w:rFonts w:cs="Calibri"/>
        </w:rPr>
        <w:t>A</w:t>
      </w:r>
      <w:r w:rsidR="004F3A6F">
        <w:rPr>
          <w:rFonts w:cs="Calibri"/>
        </w:rPr>
        <w:t>s Comissões Permanentes (Comissão de Legislação, Justiça e Redaçã</w:t>
      </w:r>
      <w:r w:rsidR="001B1F46">
        <w:rPr>
          <w:rFonts w:cs="Calibri"/>
        </w:rPr>
        <w:t>o e Comissão de Finanças, Orçamentos e Fiscalização</w:t>
      </w:r>
      <w:r w:rsidR="004F3A6F">
        <w:rPr>
          <w:rFonts w:cs="Calibri"/>
        </w:rPr>
        <w:t xml:space="preserve">) </w:t>
      </w:r>
      <w:r>
        <w:rPr>
          <w:rFonts w:cs="Calibri"/>
        </w:rPr>
        <w:t>d</w:t>
      </w:r>
      <w:r w:rsidR="002F439A" w:rsidRPr="000812CE">
        <w:rPr>
          <w:rFonts w:cs="Calibri"/>
        </w:rPr>
        <w:t xml:space="preserve">a Câmara Municipal de </w:t>
      </w:r>
      <w:r>
        <w:rPr>
          <w:rFonts w:cs="Calibri"/>
        </w:rPr>
        <w:t>Brazópolis</w:t>
      </w:r>
      <w:r w:rsidR="002F439A" w:rsidRPr="000812CE">
        <w:rPr>
          <w:rFonts w:cs="Calibri"/>
        </w:rPr>
        <w:t xml:space="preserve"> (MG) remete</w:t>
      </w:r>
      <w:r w:rsidR="001B1F46">
        <w:rPr>
          <w:rFonts w:cs="Calibri"/>
        </w:rPr>
        <w:t>m</w:t>
      </w:r>
      <w:r w:rsidR="002F439A" w:rsidRPr="000812CE">
        <w:rPr>
          <w:rFonts w:cs="Calibri"/>
        </w:rPr>
        <w:t xml:space="preserve"> consulta sobre a le</w:t>
      </w:r>
      <w:r w:rsidR="002F439A">
        <w:rPr>
          <w:rFonts w:cs="Calibri"/>
        </w:rPr>
        <w:t xml:space="preserve">galidade do PROJETO DE LEI </w:t>
      </w:r>
      <w:r w:rsidR="001B1F46">
        <w:rPr>
          <w:rFonts w:cs="Calibri"/>
        </w:rPr>
        <w:t xml:space="preserve">DO EXECUTIVO </w:t>
      </w:r>
      <w:r w:rsidR="008C41AC" w:rsidRPr="00024F6D">
        <w:rPr>
          <w:rFonts w:cs="Calibri"/>
          <w:i/>
          <w:sz w:val="28"/>
          <w:szCs w:val="28"/>
        </w:rPr>
        <w:t>Proje</w:t>
      </w:r>
      <w:r w:rsidR="001B1F46">
        <w:rPr>
          <w:rFonts w:cs="Calibri"/>
          <w:i/>
          <w:sz w:val="28"/>
          <w:szCs w:val="28"/>
        </w:rPr>
        <w:t>to de Lei 001 de 09</w:t>
      </w:r>
      <w:r w:rsidR="008C41AC">
        <w:rPr>
          <w:rFonts w:cs="Calibri"/>
          <w:i/>
          <w:sz w:val="28"/>
          <w:szCs w:val="28"/>
        </w:rPr>
        <w:t xml:space="preserve"> </w:t>
      </w:r>
      <w:r w:rsidR="001B1F46">
        <w:rPr>
          <w:rFonts w:cs="Calibri"/>
          <w:i/>
          <w:sz w:val="28"/>
          <w:szCs w:val="28"/>
        </w:rPr>
        <w:t>de janeiro</w:t>
      </w:r>
      <w:r w:rsidR="008C41AC">
        <w:rPr>
          <w:rFonts w:cs="Calibri"/>
          <w:i/>
          <w:sz w:val="28"/>
          <w:szCs w:val="28"/>
        </w:rPr>
        <w:t xml:space="preserve"> de</w:t>
      </w:r>
      <w:r w:rsidR="001B1F46">
        <w:rPr>
          <w:rFonts w:cs="Calibri"/>
          <w:i/>
          <w:sz w:val="28"/>
          <w:szCs w:val="28"/>
        </w:rPr>
        <w:t xml:space="preserve"> 2018</w:t>
      </w:r>
      <w:r w:rsidR="008C41AC" w:rsidRPr="000812CE">
        <w:rPr>
          <w:rFonts w:cs="Calibri"/>
          <w:i/>
        </w:rPr>
        <w:t xml:space="preserve"> </w:t>
      </w:r>
      <w:r w:rsidR="008C41AC">
        <w:rPr>
          <w:rFonts w:cs="Calibri"/>
          <w:i/>
        </w:rPr>
        <w:t>–</w:t>
      </w:r>
      <w:r w:rsidR="008C41AC" w:rsidRPr="000812CE">
        <w:rPr>
          <w:rFonts w:cs="Calibri"/>
          <w:b/>
          <w:i/>
        </w:rPr>
        <w:t xml:space="preserve"> </w:t>
      </w:r>
      <w:r w:rsidR="001B1F46">
        <w:rPr>
          <w:rStyle w:val="nfase"/>
          <w:rFonts w:ascii="Arial" w:eastAsia="Calibri" w:hAnsi="Arial" w:cs="Arial"/>
          <w:b/>
          <w:color w:val="000000"/>
        </w:rPr>
        <w:t>“</w:t>
      </w:r>
      <w:r w:rsidR="00313445">
        <w:rPr>
          <w:rStyle w:val="nfase"/>
          <w:rFonts w:ascii="Arial" w:eastAsia="Calibri" w:hAnsi="Arial" w:cs="Arial"/>
          <w:b/>
          <w:color w:val="000000"/>
        </w:rPr>
        <w:t>Dispõe sobre a Revisão Geral dos Servidores Públicos Municipais   de Brazópolis no exercício de 2018 e dá outras providências</w:t>
      </w:r>
      <w:r w:rsidR="008C41AC">
        <w:rPr>
          <w:rStyle w:val="nfase"/>
          <w:rFonts w:ascii="Arial" w:eastAsia="Calibri" w:hAnsi="Arial" w:cs="Arial"/>
          <w:b/>
          <w:color w:val="000000"/>
        </w:rPr>
        <w:t>”.</w:t>
      </w:r>
    </w:p>
    <w:p w:rsidR="002F439A" w:rsidRDefault="002F439A" w:rsidP="002F439A">
      <w:pPr>
        <w:spacing w:line="360" w:lineRule="auto"/>
        <w:jc w:val="both"/>
        <w:rPr>
          <w:rFonts w:cs="Calibri"/>
        </w:rPr>
      </w:pPr>
    </w:p>
    <w:p w:rsidR="002F439A" w:rsidRPr="000812CE" w:rsidRDefault="002F439A" w:rsidP="002F439A">
      <w:pPr>
        <w:spacing w:line="360" w:lineRule="auto"/>
        <w:jc w:val="both"/>
        <w:rPr>
          <w:rFonts w:cs="Calibri"/>
        </w:rPr>
      </w:pPr>
      <w:r w:rsidRPr="000812CE">
        <w:rPr>
          <w:rFonts w:cs="Calibri"/>
        </w:rPr>
        <w:t>É o breve relato</w:t>
      </w:r>
      <w:r>
        <w:rPr>
          <w:rFonts w:cs="Calibri"/>
        </w:rPr>
        <w:t>.</w:t>
      </w:r>
    </w:p>
    <w:p w:rsidR="00FA2FB1" w:rsidRDefault="002F439A" w:rsidP="002F439A">
      <w:pPr>
        <w:spacing w:line="360" w:lineRule="auto"/>
        <w:jc w:val="both"/>
        <w:rPr>
          <w:rFonts w:cs="Calibri"/>
        </w:rPr>
      </w:pPr>
      <w:r>
        <w:rPr>
          <w:rFonts w:cs="Calibri"/>
        </w:rPr>
        <w:t xml:space="preserve">Em se observando o Projeto de Lei </w:t>
      </w:r>
      <w:r w:rsidR="008B7713">
        <w:rPr>
          <w:rFonts w:cs="Calibri"/>
        </w:rPr>
        <w:t>00</w:t>
      </w:r>
      <w:r w:rsidR="001B1F46">
        <w:rPr>
          <w:rFonts w:cs="Calibri"/>
        </w:rPr>
        <w:t>1</w:t>
      </w:r>
      <w:r>
        <w:rPr>
          <w:rFonts w:cs="Calibri"/>
        </w:rPr>
        <w:t>/201</w:t>
      </w:r>
      <w:r w:rsidR="001B1F46">
        <w:rPr>
          <w:rFonts w:cs="Calibri"/>
        </w:rPr>
        <w:t>8</w:t>
      </w:r>
      <w:r w:rsidR="00E76DA0">
        <w:rPr>
          <w:rFonts w:cs="Calibri"/>
        </w:rPr>
        <w:t>, encontra respaldo legal na Constituição Federal em seu art.37,</w:t>
      </w:r>
      <w:r w:rsidR="003A32B1">
        <w:rPr>
          <w:rFonts w:cs="Calibri"/>
        </w:rPr>
        <w:t xml:space="preserve"> </w:t>
      </w:r>
      <w:r w:rsidR="00E76DA0">
        <w:rPr>
          <w:rFonts w:cs="Calibri"/>
        </w:rPr>
        <w:t>X, quanto à garantia ao direito à Revisão Geral Anual.</w:t>
      </w:r>
    </w:p>
    <w:p w:rsidR="00551B1B" w:rsidRDefault="0006785A" w:rsidP="002F439A">
      <w:pPr>
        <w:spacing w:line="360" w:lineRule="auto"/>
        <w:jc w:val="both"/>
        <w:rPr>
          <w:rFonts w:cs="Calibri"/>
        </w:rPr>
      </w:pPr>
      <w:r>
        <w:rPr>
          <w:rFonts w:cs="Calibri"/>
        </w:rPr>
        <w:t>Conforme Parecer do TCEMG, temos que “É inadmissível disposição que preveja reajuste</w:t>
      </w:r>
      <w:r w:rsidR="00986552">
        <w:rPr>
          <w:rFonts w:cs="Calibri"/>
        </w:rPr>
        <w:t xml:space="preserve">, concedendo ganho real, ou seja, acima da inflação”. </w:t>
      </w:r>
    </w:p>
    <w:p w:rsidR="0006785A" w:rsidRDefault="00551B1B" w:rsidP="002F439A">
      <w:pPr>
        <w:spacing w:line="360" w:lineRule="auto"/>
        <w:jc w:val="both"/>
        <w:rPr>
          <w:rFonts w:cs="Calibri"/>
        </w:rPr>
      </w:pPr>
      <w:r>
        <w:rPr>
          <w:rFonts w:cs="Calibri"/>
        </w:rPr>
        <w:lastRenderedPageBreak/>
        <w:t xml:space="preserve"> </w:t>
      </w:r>
      <w:r w:rsidR="00986552">
        <w:rPr>
          <w:rFonts w:cs="Calibri"/>
        </w:rPr>
        <w:t>Portanto, a Revisão Geral dos Servidores Públicos Municipais de Brazópolis, para o exercício de 2018,</w:t>
      </w:r>
      <w:r w:rsidR="00C77ECC">
        <w:rPr>
          <w:rFonts w:cs="Calibri"/>
        </w:rPr>
        <w:t xml:space="preserve"> como denota o Projeto de Lei nº001/2018</w:t>
      </w:r>
      <w:r w:rsidR="00986552">
        <w:rPr>
          <w:rFonts w:cs="Calibri"/>
        </w:rPr>
        <w:t xml:space="preserve"> se encontra perfeitamente dentro das normas legais,</w:t>
      </w:r>
      <w:r>
        <w:rPr>
          <w:rFonts w:cs="Calibri"/>
        </w:rPr>
        <w:t xml:space="preserve"> em cumprimento à Lei de Responsabilidade Fiscal, onde se limita os gastos com a folha de pagamento. Por fim, </w:t>
      </w:r>
      <w:r w:rsidR="00C77ECC">
        <w:rPr>
          <w:rFonts w:cs="Calibri"/>
        </w:rPr>
        <w:t xml:space="preserve">considerando, </w:t>
      </w:r>
      <w:r>
        <w:rPr>
          <w:rFonts w:cs="Calibri"/>
        </w:rPr>
        <w:t xml:space="preserve">a adequação orçamentária e financeira, segundo a nossa Lei Orçamentária Anual, e em compatibilidade também, com nosso Plano Plurianual e com a Lei de Diretrizes Orçamentárias </w:t>
      </w:r>
      <w:r w:rsidR="00C77ECC">
        <w:rPr>
          <w:rFonts w:cs="Calibri"/>
        </w:rPr>
        <w:t>do Município.</w:t>
      </w:r>
      <w:r w:rsidR="002C03F2">
        <w:rPr>
          <w:rFonts w:cs="Calibri"/>
        </w:rPr>
        <w:t xml:space="preserve"> </w:t>
      </w:r>
    </w:p>
    <w:p w:rsidR="002F439A" w:rsidRDefault="005A2CB3" w:rsidP="002F439A">
      <w:pPr>
        <w:spacing w:line="360" w:lineRule="auto"/>
        <w:jc w:val="both"/>
        <w:rPr>
          <w:rFonts w:cs="Calibri"/>
        </w:rPr>
      </w:pPr>
      <w:r>
        <w:rPr>
          <w:rFonts w:cs="Calibri"/>
        </w:rPr>
        <w:t>Por fim, e</w:t>
      </w:r>
      <w:r w:rsidR="002F439A" w:rsidRPr="000812CE">
        <w:rPr>
          <w:rFonts w:cs="Calibri"/>
        </w:rPr>
        <w:t>m se observando todo o con</w:t>
      </w:r>
      <w:r w:rsidR="002F439A">
        <w:rPr>
          <w:rFonts w:cs="Calibri"/>
        </w:rPr>
        <w:t>texto do Projeto de L</w:t>
      </w:r>
      <w:r w:rsidR="00055162">
        <w:rPr>
          <w:rFonts w:cs="Calibri"/>
        </w:rPr>
        <w:t>ei</w:t>
      </w:r>
      <w:r w:rsidR="002F439A">
        <w:rPr>
          <w:rFonts w:cs="Calibri"/>
        </w:rPr>
        <w:t xml:space="preserve"> </w:t>
      </w:r>
      <w:r>
        <w:rPr>
          <w:rFonts w:cs="Calibri"/>
        </w:rPr>
        <w:t>00</w:t>
      </w:r>
      <w:r w:rsidR="001B1F46">
        <w:rPr>
          <w:rFonts w:cs="Calibri"/>
        </w:rPr>
        <w:t>1/2018</w:t>
      </w:r>
      <w:r w:rsidR="002F439A" w:rsidRPr="000812CE">
        <w:rPr>
          <w:rFonts w:cs="Calibri"/>
        </w:rPr>
        <w:t>, vejo prevalecer atendimento aos mandamentos (regulamentos) superiores eis que, conforme s</w:t>
      </w:r>
      <w:r w:rsidR="002F439A">
        <w:rPr>
          <w:rFonts w:cs="Calibri"/>
        </w:rPr>
        <w:t xml:space="preserve">e </w:t>
      </w:r>
      <w:r>
        <w:rPr>
          <w:rFonts w:cs="Calibri"/>
        </w:rPr>
        <w:t xml:space="preserve">denota </w:t>
      </w:r>
      <w:r w:rsidRPr="000812CE">
        <w:rPr>
          <w:rFonts w:cs="Calibri"/>
        </w:rPr>
        <w:t>a</w:t>
      </w:r>
      <w:r>
        <w:rPr>
          <w:rFonts w:cs="Calibri"/>
        </w:rPr>
        <w:t xml:space="preserve"> Constituição Federal e a Lei O</w:t>
      </w:r>
      <w:r w:rsidR="00AE5B9A">
        <w:rPr>
          <w:rFonts w:cs="Calibri"/>
        </w:rPr>
        <w:t>rgânica Municipal, portanto, o P</w:t>
      </w:r>
      <w:r w:rsidR="00117D0D">
        <w:rPr>
          <w:rFonts w:cs="Calibri"/>
        </w:rPr>
        <w:t xml:space="preserve">rojeto de Lei nº 001/2018, </w:t>
      </w:r>
      <w:r>
        <w:rPr>
          <w:rFonts w:cs="Calibri"/>
        </w:rPr>
        <w:t xml:space="preserve">é </w:t>
      </w:r>
      <w:r w:rsidR="00FA2FB1">
        <w:rPr>
          <w:rFonts w:cs="Calibri"/>
        </w:rPr>
        <w:t>c</w:t>
      </w:r>
      <w:r w:rsidR="00AE5B9A">
        <w:rPr>
          <w:rFonts w:cs="Calibri"/>
        </w:rPr>
        <w:t>onstitucional e nada obsta a sua aprovação pelos nobres Edis em Plenário.</w:t>
      </w:r>
    </w:p>
    <w:p w:rsidR="002F439A" w:rsidRPr="000812CE" w:rsidRDefault="00832FBB" w:rsidP="002F439A">
      <w:pPr>
        <w:spacing w:line="360" w:lineRule="auto"/>
        <w:jc w:val="both"/>
        <w:rPr>
          <w:rFonts w:cs="Calibri"/>
        </w:rPr>
      </w:pPr>
      <w:r>
        <w:rPr>
          <w:rFonts w:cs="Calibri"/>
        </w:rPr>
        <w:t xml:space="preserve">É o parecer, </w:t>
      </w:r>
      <w:proofErr w:type="spellStart"/>
      <w:r>
        <w:rPr>
          <w:rFonts w:cs="Calibri"/>
        </w:rPr>
        <w:t>Smj</w:t>
      </w:r>
      <w:proofErr w:type="spellEnd"/>
      <w:r>
        <w:rPr>
          <w:rFonts w:cs="Calibri"/>
        </w:rPr>
        <w:t xml:space="preserve"> (S</w:t>
      </w:r>
      <w:r w:rsidR="002F439A" w:rsidRPr="000812CE">
        <w:rPr>
          <w:rFonts w:cs="Calibri"/>
        </w:rPr>
        <w:t>alvo mais elevado entendimento</w:t>
      </w:r>
      <w:r>
        <w:rPr>
          <w:rFonts w:cs="Calibri"/>
        </w:rPr>
        <w:t>)</w:t>
      </w:r>
      <w:r w:rsidR="002F439A" w:rsidRPr="000812CE">
        <w:rPr>
          <w:rFonts w:cs="Calibri"/>
        </w:rPr>
        <w:t>.</w:t>
      </w:r>
    </w:p>
    <w:p w:rsidR="002F439A" w:rsidRDefault="00832FBB" w:rsidP="002F439A">
      <w:pPr>
        <w:spacing w:line="360" w:lineRule="auto"/>
        <w:jc w:val="both"/>
        <w:rPr>
          <w:rFonts w:cs="Calibri"/>
        </w:rPr>
      </w:pPr>
      <w:r>
        <w:rPr>
          <w:rFonts w:cs="Calibri"/>
        </w:rPr>
        <w:t>Brazópolis</w:t>
      </w:r>
      <w:r w:rsidR="002F439A" w:rsidRPr="000812CE">
        <w:rPr>
          <w:rFonts w:cs="Calibri"/>
        </w:rPr>
        <w:t xml:space="preserve"> (MG), </w:t>
      </w:r>
      <w:r w:rsidR="00F03087">
        <w:rPr>
          <w:rFonts w:cs="Calibri"/>
        </w:rPr>
        <w:t>18</w:t>
      </w:r>
      <w:r w:rsidR="002F439A">
        <w:rPr>
          <w:rFonts w:cs="Calibri"/>
        </w:rPr>
        <w:t xml:space="preserve"> </w:t>
      </w:r>
      <w:r w:rsidR="002F439A" w:rsidRPr="000812CE">
        <w:rPr>
          <w:rFonts w:cs="Calibri"/>
        </w:rPr>
        <w:t xml:space="preserve">de </w:t>
      </w:r>
      <w:r w:rsidR="00F03087">
        <w:rPr>
          <w:rFonts w:cs="Calibri"/>
        </w:rPr>
        <w:t>janeiro</w:t>
      </w:r>
      <w:r w:rsidR="002F439A" w:rsidRPr="000812CE">
        <w:rPr>
          <w:rFonts w:cs="Calibri"/>
        </w:rPr>
        <w:t xml:space="preserve"> de 201</w:t>
      </w:r>
      <w:r w:rsidR="00F03087">
        <w:rPr>
          <w:rFonts w:cs="Calibri"/>
        </w:rPr>
        <w:t>8</w:t>
      </w:r>
      <w:r w:rsidR="002F439A" w:rsidRPr="000812CE">
        <w:rPr>
          <w:rFonts w:cs="Calibri"/>
        </w:rPr>
        <w:t>.</w:t>
      </w:r>
    </w:p>
    <w:p w:rsidR="000E22DF" w:rsidRPr="000812CE" w:rsidRDefault="000E22DF" w:rsidP="002F439A">
      <w:pPr>
        <w:spacing w:line="360" w:lineRule="auto"/>
        <w:jc w:val="both"/>
        <w:rPr>
          <w:rFonts w:cs="Calibri"/>
        </w:rPr>
      </w:pPr>
    </w:p>
    <w:p w:rsidR="002F439A" w:rsidRPr="000812CE" w:rsidRDefault="000E22DF" w:rsidP="000E22DF">
      <w:pPr>
        <w:spacing w:after="0" w:line="360" w:lineRule="auto"/>
        <w:jc w:val="center"/>
        <w:rPr>
          <w:rFonts w:cs="Calibri"/>
        </w:rPr>
      </w:pPr>
      <w:r>
        <w:rPr>
          <w:rFonts w:cs="Calibri"/>
        </w:rPr>
        <w:t>______________________________________</w:t>
      </w:r>
    </w:p>
    <w:p w:rsidR="002F439A" w:rsidRPr="000812CE" w:rsidRDefault="002F439A" w:rsidP="000E22DF">
      <w:pPr>
        <w:spacing w:after="0" w:line="360" w:lineRule="auto"/>
        <w:jc w:val="center"/>
        <w:rPr>
          <w:rFonts w:cs="Calibri"/>
        </w:rPr>
      </w:pPr>
      <w:r>
        <w:rPr>
          <w:rFonts w:cs="Calibri"/>
        </w:rPr>
        <w:t>V</w:t>
      </w:r>
      <w:r w:rsidR="007073FB">
        <w:rPr>
          <w:rFonts w:cs="Calibri"/>
        </w:rPr>
        <w:t>aléria</w:t>
      </w:r>
      <w:r>
        <w:rPr>
          <w:rFonts w:cs="Calibri"/>
        </w:rPr>
        <w:t xml:space="preserve"> M</w:t>
      </w:r>
      <w:r w:rsidR="007073FB">
        <w:rPr>
          <w:rFonts w:cs="Calibri"/>
        </w:rPr>
        <w:t>aria</w:t>
      </w:r>
      <w:r>
        <w:rPr>
          <w:rFonts w:cs="Calibri"/>
        </w:rPr>
        <w:t xml:space="preserve"> F</w:t>
      </w:r>
      <w:r w:rsidR="007073FB">
        <w:rPr>
          <w:rFonts w:cs="Calibri"/>
        </w:rPr>
        <w:t>aria</w:t>
      </w:r>
      <w:r>
        <w:rPr>
          <w:rFonts w:cs="Calibri"/>
        </w:rPr>
        <w:t xml:space="preserve"> N</w:t>
      </w:r>
      <w:r w:rsidR="007073FB">
        <w:rPr>
          <w:rFonts w:cs="Calibri"/>
        </w:rPr>
        <w:t>oronha</w:t>
      </w:r>
      <w:r>
        <w:rPr>
          <w:rFonts w:cs="Calibri"/>
        </w:rPr>
        <w:t xml:space="preserve"> </w:t>
      </w:r>
      <w:r w:rsidR="007073FB">
        <w:rPr>
          <w:rFonts w:cs="Calibri"/>
        </w:rPr>
        <w:t>e</w:t>
      </w:r>
      <w:r>
        <w:rPr>
          <w:rFonts w:cs="Calibri"/>
        </w:rPr>
        <w:t xml:space="preserve"> S</w:t>
      </w:r>
      <w:r w:rsidR="007073FB">
        <w:rPr>
          <w:rFonts w:cs="Calibri"/>
        </w:rPr>
        <w:t>ilva</w:t>
      </w:r>
    </w:p>
    <w:p w:rsidR="002F439A" w:rsidRPr="000812CE" w:rsidRDefault="002F439A" w:rsidP="000E22DF">
      <w:pPr>
        <w:spacing w:after="0" w:line="360" w:lineRule="auto"/>
        <w:jc w:val="center"/>
        <w:rPr>
          <w:rFonts w:cs="Calibri"/>
        </w:rPr>
      </w:pPr>
      <w:r w:rsidRPr="000812CE">
        <w:rPr>
          <w:rFonts w:cs="Calibri"/>
        </w:rPr>
        <w:t xml:space="preserve">OAB/MG </w:t>
      </w:r>
      <w:r>
        <w:rPr>
          <w:rFonts w:cs="Calibri"/>
        </w:rPr>
        <w:t>142.052</w:t>
      </w:r>
    </w:p>
    <w:p w:rsidR="002F439A" w:rsidRDefault="002F439A" w:rsidP="000E22DF">
      <w:pPr>
        <w:spacing w:after="0" w:line="360" w:lineRule="auto"/>
        <w:jc w:val="center"/>
        <w:rPr>
          <w:rFonts w:cs="Calibri"/>
        </w:rPr>
      </w:pPr>
      <w:r>
        <w:rPr>
          <w:rFonts w:cs="Calibri"/>
        </w:rPr>
        <w:t>A</w:t>
      </w:r>
      <w:r w:rsidR="007073FB">
        <w:rPr>
          <w:rFonts w:cs="Calibri"/>
        </w:rPr>
        <w:t>ssessora</w:t>
      </w:r>
      <w:r>
        <w:rPr>
          <w:rFonts w:cs="Calibri"/>
        </w:rPr>
        <w:t xml:space="preserve"> </w:t>
      </w:r>
      <w:r w:rsidR="007073FB">
        <w:rPr>
          <w:rFonts w:cs="Calibri"/>
        </w:rPr>
        <w:t>Jurídica</w:t>
      </w:r>
    </w:p>
    <w:p w:rsidR="00B87A5E" w:rsidRDefault="00B87A5E" w:rsidP="00B87A5E">
      <w:pPr>
        <w:jc w:val="both"/>
      </w:pPr>
    </w:p>
    <w:sectPr w:rsidR="00B87A5E" w:rsidSect="0053598E">
      <w:headerReference w:type="default" r:id="rId8"/>
      <w:footerReference w:type="default" r:id="rId9"/>
      <w:pgSz w:w="11906" w:h="16838"/>
      <w:pgMar w:top="1417" w:right="1134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616" w:rsidRDefault="00537616" w:rsidP="002F439A">
      <w:pPr>
        <w:spacing w:after="0" w:line="240" w:lineRule="auto"/>
      </w:pPr>
      <w:r>
        <w:separator/>
      </w:r>
    </w:p>
  </w:endnote>
  <w:endnote w:type="continuationSeparator" w:id="0">
    <w:p w:rsidR="00537616" w:rsidRDefault="00537616" w:rsidP="002F4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7F9" w:rsidRDefault="004037F9" w:rsidP="004037F9">
    <w:pPr>
      <w:pStyle w:val="Rodap"/>
      <w:jc w:val="center"/>
    </w:pPr>
    <w:r>
      <w:t>Praça Wenceslau Braz, S/Nº - Centro – Telefax: (35) 3641-1046 – CEP: 37.530-000 – Brazópolis - MG</w:t>
    </w:r>
  </w:p>
  <w:p w:rsidR="004037F9" w:rsidRDefault="004037F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616" w:rsidRDefault="00537616" w:rsidP="002F439A">
      <w:pPr>
        <w:spacing w:after="0" w:line="240" w:lineRule="auto"/>
      </w:pPr>
      <w:r>
        <w:separator/>
      </w:r>
    </w:p>
  </w:footnote>
  <w:footnote w:type="continuationSeparator" w:id="0">
    <w:p w:rsidR="00537616" w:rsidRDefault="00537616" w:rsidP="002F4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39A" w:rsidRPr="002F439A" w:rsidRDefault="002F439A" w:rsidP="002F439A">
    <w:pPr>
      <w:pStyle w:val="Cabealho"/>
      <w:jc w:val="center"/>
      <w:rPr>
        <w:b/>
        <w:u w:val="single"/>
      </w:rPr>
    </w:pPr>
    <w:r w:rsidRPr="002F439A">
      <w:rPr>
        <w:b/>
        <w:u w:val="single"/>
      </w:rPr>
      <w:t>CÂMARA MUNICIPAL DE BRAZÓPOLIS</w:t>
    </w:r>
  </w:p>
  <w:p w:rsidR="002F439A" w:rsidRDefault="002F439A" w:rsidP="002F439A">
    <w:pPr>
      <w:pStyle w:val="Cabealho"/>
      <w:jc w:val="center"/>
    </w:pPr>
    <w:r>
      <w:t>CNPJ 04.630.749/0001-73</w:t>
    </w:r>
  </w:p>
  <w:p w:rsidR="002F439A" w:rsidRDefault="002F439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2C10"/>
    <w:rsid w:val="0000152B"/>
    <w:rsid w:val="00055162"/>
    <w:rsid w:val="00065EE7"/>
    <w:rsid w:val="0006785A"/>
    <w:rsid w:val="00080C06"/>
    <w:rsid w:val="000D3D53"/>
    <w:rsid w:val="000E22DF"/>
    <w:rsid w:val="00105EFF"/>
    <w:rsid w:val="00117D0D"/>
    <w:rsid w:val="00167A42"/>
    <w:rsid w:val="001B1F46"/>
    <w:rsid w:val="001E67DC"/>
    <w:rsid w:val="002706B3"/>
    <w:rsid w:val="002A3764"/>
    <w:rsid w:val="002B7455"/>
    <w:rsid w:val="002C03F2"/>
    <w:rsid w:val="002E69FF"/>
    <w:rsid w:val="002F439A"/>
    <w:rsid w:val="00313445"/>
    <w:rsid w:val="00336C14"/>
    <w:rsid w:val="00371BF1"/>
    <w:rsid w:val="00390BE4"/>
    <w:rsid w:val="003A32B1"/>
    <w:rsid w:val="003B2C10"/>
    <w:rsid w:val="004037F9"/>
    <w:rsid w:val="004352C9"/>
    <w:rsid w:val="004F3A6F"/>
    <w:rsid w:val="0053598E"/>
    <w:rsid w:val="00537616"/>
    <w:rsid w:val="00551B1B"/>
    <w:rsid w:val="00563679"/>
    <w:rsid w:val="005A2CB3"/>
    <w:rsid w:val="005F4F99"/>
    <w:rsid w:val="00654F5D"/>
    <w:rsid w:val="00697A83"/>
    <w:rsid w:val="006E3C5C"/>
    <w:rsid w:val="007073FB"/>
    <w:rsid w:val="00775CA6"/>
    <w:rsid w:val="007828D7"/>
    <w:rsid w:val="007C62DE"/>
    <w:rsid w:val="00832FBB"/>
    <w:rsid w:val="0084322E"/>
    <w:rsid w:val="00843D9A"/>
    <w:rsid w:val="008B7713"/>
    <w:rsid w:val="008C41AC"/>
    <w:rsid w:val="008D2A0C"/>
    <w:rsid w:val="00962EA5"/>
    <w:rsid w:val="0097491A"/>
    <w:rsid w:val="00986552"/>
    <w:rsid w:val="009A6651"/>
    <w:rsid w:val="00AB6D79"/>
    <w:rsid w:val="00AE5B9A"/>
    <w:rsid w:val="00B5756C"/>
    <w:rsid w:val="00B735FF"/>
    <w:rsid w:val="00B87A5E"/>
    <w:rsid w:val="00BD383E"/>
    <w:rsid w:val="00C77ECC"/>
    <w:rsid w:val="00C810E5"/>
    <w:rsid w:val="00CD5052"/>
    <w:rsid w:val="00D607EA"/>
    <w:rsid w:val="00DD7CF1"/>
    <w:rsid w:val="00DF229A"/>
    <w:rsid w:val="00E76DA0"/>
    <w:rsid w:val="00E9718C"/>
    <w:rsid w:val="00F03087"/>
    <w:rsid w:val="00F833AA"/>
    <w:rsid w:val="00FA2FB1"/>
    <w:rsid w:val="00FC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8F08E1-5D11-4490-A13A-4A6EC6CC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87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7A5E"/>
    <w:rPr>
      <w:rFonts w:ascii="Tahoma" w:hAnsi="Tahoma" w:cs="Tahoma"/>
      <w:sz w:val="16"/>
      <w:szCs w:val="16"/>
    </w:rPr>
  </w:style>
  <w:style w:type="paragraph" w:customStyle="1" w:styleId="style2">
    <w:name w:val="style2"/>
    <w:basedOn w:val="Normal"/>
    <w:rsid w:val="002F4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F439A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2F4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439A"/>
  </w:style>
  <w:style w:type="paragraph" w:styleId="Rodap">
    <w:name w:val="footer"/>
    <w:basedOn w:val="Normal"/>
    <w:link w:val="RodapChar"/>
    <w:uiPriority w:val="99"/>
    <w:unhideWhenUsed/>
    <w:rsid w:val="002F4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4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74170-D291-4407-9F02-804EABF39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308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juridico</dc:creator>
  <cp:lastModifiedBy>Secretario</cp:lastModifiedBy>
  <cp:revision>37</cp:revision>
  <cp:lastPrinted>2018-01-18T18:28:00Z</cp:lastPrinted>
  <dcterms:created xsi:type="dcterms:W3CDTF">2017-01-03T19:58:00Z</dcterms:created>
  <dcterms:modified xsi:type="dcterms:W3CDTF">2018-01-18T18:45:00Z</dcterms:modified>
</cp:coreProperties>
</file>