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7216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F777CF">
        <w:rPr>
          <w:rFonts w:cs="Calibri"/>
          <w:i/>
          <w:sz w:val="28"/>
          <w:szCs w:val="28"/>
        </w:rPr>
        <w:t xml:space="preserve"> 17</w:t>
      </w:r>
      <w:r w:rsidR="00E81185">
        <w:rPr>
          <w:rFonts w:cs="Calibri"/>
          <w:i/>
          <w:sz w:val="28"/>
          <w:szCs w:val="28"/>
        </w:rPr>
        <w:t xml:space="preserve"> de </w:t>
      </w:r>
      <w:r w:rsidR="00F777CF">
        <w:rPr>
          <w:rFonts w:cs="Calibri"/>
          <w:i/>
          <w:sz w:val="28"/>
          <w:szCs w:val="28"/>
        </w:rPr>
        <w:t>08</w:t>
      </w:r>
      <w:r w:rsidR="004037F9">
        <w:rPr>
          <w:rFonts w:cs="Calibri"/>
          <w:i/>
          <w:sz w:val="28"/>
          <w:szCs w:val="28"/>
        </w:rPr>
        <w:t xml:space="preserve"> de </w:t>
      </w:r>
      <w:r w:rsidR="00F777CF">
        <w:rPr>
          <w:rFonts w:cs="Calibri"/>
          <w:i/>
          <w:sz w:val="28"/>
          <w:szCs w:val="28"/>
        </w:rPr>
        <w:t>junho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717964">
        <w:rPr>
          <w:rStyle w:val="nfase"/>
          <w:rFonts w:ascii="Arial" w:eastAsia="Calibri" w:hAnsi="Arial" w:cs="Arial"/>
          <w:b/>
          <w:color w:val="000000"/>
        </w:rPr>
        <w:t xml:space="preserve">Autoriza o </w:t>
      </w:r>
      <w:r w:rsidR="00F777CF">
        <w:rPr>
          <w:rStyle w:val="nfase"/>
          <w:rFonts w:ascii="Arial" w:eastAsia="Calibri" w:hAnsi="Arial" w:cs="Arial"/>
          <w:b/>
          <w:color w:val="000000"/>
        </w:rPr>
        <w:t xml:space="preserve">Poder </w:t>
      </w:r>
      <w:r w:rsidR="00717964">
        <w:rPr>
          <w:rStyle w:val="nfase"/>
          <w:rFonts w:ascii="Arial" w:eastAsia="Calibri" w:hAnsi="Arial" w:cs="Arial"/>
          <w:b/>
          <w:color w:val="000000"/>
        </w:rPr>
        <w:t>Executivo</w:t>
      </w:r>
      <w:r w:rsidR="00F777CF">
        <w:rPr>
          <w:rStyle w:val="nfase"/>
          <w:rFonts w:ascii="Arial" w:eastAsia="Calibri" w:hAnsi="Arial" w:cs="Arial"/>
          <w:b/>
          <w:color w:val="000000"/>
        </w:rPr>
        <w:t xml:space="preserve"> Municipal</w:t>
      </w:r>
      <w:r w:rsidR="00717964">
        <w:rPr>
          <w:rStyle w:val="nfase"/>
          <w:rFonts w:ascii="Arial" w:eastAsia="Calibri" w:hAnsi="Arial" w:cs="Arial"/>
          <w:b/>
          <w:color w:val="000000"/>
        </w:rPr>
        <w:t xml:space="preserve"> a pagar o a</w:t>
      </w:r>
      <w:r w:rsidR="00F777CF">
        <w:rPr>
          <w:rStyle w:val="nfase"/>
          <w:rFonts w:ascii="Arial" w:eastAsia="Calibri" w:hAnsi="Arial" w:cs="Arial"/>
          <w:b/>
          <w:color w:val="000000"/>
        </w:rPr>
        <w:t xml:space="preserve">luguel para empresa Vitória Ouros Confecções Indústria e Comércio </w:t>
      </w:r>
      <w:proofErr w:type="spellStart"/>
      <w:r w:rsidR="00F777CF">
        <w:rPr>
          <w:rStyle w:val="nfase"/>
          <w:rFonts w:ascii="Arial" w:eastAsia="Calibri" w:hAnsi="Arial" w:cs="Arial"/>
          <w:b/>
          <w:color w:val="000000"/>
        </w:rPr>
        <w:t>Ltda-ME</w:t>
      </w:r>
      <w:proofErr w:type="spellEnd"/>
      <w:r w:rsidRPr="000A11B8">
        <w:rPr>
          <w:rStyle w:val="nfase"/>
          <w:rFonts w:ascii="Arial" w:eastAsia="Calibri" w:hAnsi="Arial" w:cs="Arial"/>
          <w:b/>
          <w:color w:val="000000"/>
        </w:rPr>
        <w:t>”</w:t>
      </w:r>
      <w:r w:rsidR="00F777CF">
        <w:rPr>
          <w:rStyle w:val="nfase"/>
          <w:rFonts w:ascii="Arial" w:eastAsia="Calibri" w:hAnsi="Arial" w:cs="Arial"/>
          <w:b/>
          <w:color w:val="000000"/>
        </w:rPr>
        <w:t>.</w:t>
      </w:r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844F7A" w:rsidRDefault="004037F9" w:rsidP="00844F7A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Redação</w:t>
      </w:r>
      <w:r w:rsidR="00486FD3">
        <w:rPr>
          <w:rFonts w:cs="Calibri"/>
        </w:rPr>
        <w:t xml:space="preserve"> e Comissão de Finanças, Orçamentos e Fiscalização</w:t>
      </w:r>
      <w:r w:rsidR="004F3A6F">
        <w:rPr>
          <w:rFonts w:cs="Calibri"/>
        </w:rPr>
        <w:t xml:space="preserve">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486FD3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 w:rsidR="00844F7A">
        <w:rPr>
          <w:rFonts w:cs="Calibri"/>
        </w:rPr>
        <w:t>DO EXECUTIVO</w:t>
      </w:r>
      <w:r>
        <w:rPr>
          <w:rFonts w:cs="Calibri"/>
        </w:rPr>
        <w:t xml:space="preserve">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486FD3">
        <w:rPr>
          <w:rFonts w:cs="Calibri"/>
          <w:i/>
          <w:sz w:val="28"/>
          <w:szCs w:val="28"/>
        </w:rPr>
        <w:t xml:space="preserve">to de Lei </w:t>
      </w:r>
      <w:r w:rsidR="00844F7A">
        <w:rPr>
          <w:rFonts w:cs="Calibri"/>
          <w:i/>
          <w:sz w:val="28"/>
          <w:szCs w:val="28"/>
        </w:rPr>
        <w:t>17</w:t>
      </w:r>
      <w:r w:rsidR="00486FD3">
        <w:rPr>
          <w:rFonts w:cs="Calibri"/>
          <w:i/>
          <w:sz w:val="28"/>
          <w:szCs w:val="28"/>
        </w:rPr>
        <w:t xml:space="preserve"> de </w:t>
      </w:r>
      <w:r w:rsidR="00844F7A">
        <w:rPr>
          <w:rFonts w:cs="Calibri"/>
          <w:i/>
          <w:sz w:val="28"/>
          <w:szCs w:val="28"/>
        </w:rPr>
        <w:t>08</w:t>
      </w:r>
      <w:r w:rsidR="00DC670C">
        <w:rPr>
          <w:rFonts w:cs="Calibri"/>
          <w:i/>
          <w:sz w:val="28"/>
          <w:szCs w:val="28"/>
        </w:rPr>
        <w:t xml:space="preserve"> de </w:t>
      </w:r>
      <w:r w:rsidR="00844F7A">
        <w:rPr>
          <w:rFonts w:cs="Calibri"/>
          <w:i/>
          <w:sz w:val="28"/>
          <w:szCs w:val="28"/>
        </w:rPr>
        <w:t>junho de 2018</w:t>
      </w:r>
      <w:r w:rsidR="008C41AC" w:rsidRPr="000812CE">
        <w:rPr>
          <w:rFonts w:cs="Calibri"/>
          <w:i/>
        </w:rPr>
        <w:t xml:space="preserve"> </w:t>
      </w:r>
      <w:r w:rsidR="008C41AC">
        <w:rPr>
          <w:rFonts w:cs="Calibri"/>
          <w:i/>
        </w:rPr>
        <w:t>–</w:t>
      </w:r>
      <w:r w:rsidR="008C41AC" w:rsidRPr="000812CE">
        <w:rPr>
          <w:rFonts w:cs="Calibri"/>
          <w:b/>
          <w:i/>
        </w:rPr>
        <w:t xml:space="preserve"> </w:t>
      </w:r>
      <w:r w:rsidR="00844F7A">
        <w:rPr>
          <w:rStyle w:val="nfase"/>
          <w:rFonts w:ascii="Arial" w:eastAsia="Calibri" w:hAnsi="Arial" w:cs="Arial"/>
          <w:b/>
          <w:color w:val="000000"/>
        </w:rPr>
        <w:t xml:space="preserve">“Autoriza o Poder Executivo Municipal a pagar o aluguel para empresa Vitória Ouros Confecções Indústria e Comércio </w:t>
      </w:r>
      <w:proofErr w:type="spellStart"/>
      <w:r w:rsidR="00844F7A">
        <w:rPr>
          <w:rStyle w:val="nfase"/>
          <w:rFonts w:ascii="Arial" w:eastAsia="Calibri" w:hAnsi="Arial" w:cs="Arial"/>
          <w:b/>
          <w:color w:val="000000"/>
        </w:rPr>
        <w:t>Ltda-ME</w:t>
      </w:r>
      <w:proofErr w:type="spellEnd"/>
      <w:r w:rsidR="00844F7A" w:rsidRPr="000A11B8">
        <w:rPr>
          <w:rStyle w:val="nfase"/>
          <w:rFonts w:ascii="Arial" w:eastAsia="Calibri" w:hAnsi="Arial" w:cs="Arial"/>
          <w:b/>
          <w:color w:val="000000"/>
        </w:rPr>
        <w:t>”</w:t>
      </w:r>
      <w:r w:rsidR="00844F7A">
        <w:rPr>
          <w:rStyle w:val="nfase"/>
          <w:rFonts w:ascii="Arial" w:eastAsia="Calibri" w:hAnsi="Arial" w:cs="Arial"/>
          <w:b/>
          <w:color w:val="000000"/>
        </w:rPr>
        <w:t>.</w:t>
      </w:r>
    </w:p>
    <w:p w:rsidR="00844F7A" w:rsidRDefault="00844F7A" w:rsidP="00844F7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8C41AC">
      <w:pPr>
        <w:pStyle w:val="style2"/>
        <w:ind w:left="5670" w:hanging="6"/>
        <w:jc w:val="both"/>
        <w:rPr>
          <w:rStyle w:val="nfase"/>
          <w:rFonts w:ascii="Arial" w:eastAsia="Calibri" w:hAnsi="Arial" w:cs="Arial"/>
          <w:b/>
          <w:color w:val="000000"/>
        </w:rPr>
      </w:pPr>
    </w:p>
    <w:p w:rsidR="00B735FF" w:rsidRDefault="00B735FF" w:rsidP="002F439A">
      <w:pPr>
        <w:spacing w:line="360" w:lineRule="auto"/>
        <w:jc w:val="both"/>
        <w:rPr>
          <w:rFonts w:ascii="Arial" w:eastAsia="Calibri" w:hAnsi="Arial" w:cs="Arial"/>
          <w:b/>
          <w:iCs/>
          <w:color w:val="000000"/>
          <w:szCs w:val="24"/>
          <w:lang w:eastAsia="pt-BR"/>
        </w:rPr>
      </w:pPr>
    </w:p>
    <w:p w:rsidR="00D60275" w:rsidRDefault="002F439A" w:rsidP="00543BBB">
      <w:pPr>
        <w:spacing w:line="360" w:lineRule="auto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844F7A">
        <w:rPr>
          <w:rFonts w:cs="Calibri"/>
        </w:rPr>
        <w:t>17</w:t>
      </w:r>
      <w:r>
        <w:rPr>
          <w:rFonts w:cs="Calibri"/>
        </w:rPr>
        <w:t>/201</w:t>
      </w:r>
      <w:r w:rsidR="00844F7A">
        <w:rPr>
          <w:rFonts w:cs="Calibri"/>
        </w:rPr>
        <w:t>8</w:t>
      </w:r>
      <w:r w:rsidR="00DB382C">
        <w:rPr>
          <w:rFonts w:cs="Calibri"/>
        </w:rPr>
        <w:t xml:space="preserve"> em questão,</w:t>
      </w:r>
      <w:r w:rsidR="00BD383E">
        <w:rPr>
          <w:rFonts w:cs="Calibri"/>
        </w:rPr>
        <w:t xml:space="preserve"> </w:t>
      </w:r>
      <w:r w:rsidR="001550BA">
        <w:rPr>
          <w:rFonts w:cs="Calibri"/>
        </w:rPr>
        <w:t>se apresenta em conformidade</w:t>
      </w:r>
      <w:r w:rsidR="008B7713">
        <w:rPr>
          <w:rFonts w:cs="Calibri"/>
        </w:rPr>
        <w:t xml:space="preserve"> ao disposto</w:t>
      </w:r>
      <w:r w:rsidR="000E22DF">
        <w:rPr>
          <w:rFonts w:cs="Calibri"/>
        </w:rPr>
        <w:t xml:space="preserve"> n</w:t>
      </w:r>
      <w:r w:rsidR="00E540C2">
        <w:rPr>
          <w:rFonts w:cs="Calibri"/>
        </w:rPr>
        <w:t>o Artigo 112 da Lei Orgânica Municipal e na</w:t>
      </w:r>
      <w:r w:rsidR="000E22DF">
        <w:rPr>
          <w:rFonts w:cs="Calibri"/>
        </w:rPr>
        <w:t xml:space="preserve"> </w:t>
      </w:r>
      <w:r w:rsidR="00D60275">
        <w:rPr>
          <w:rFonts w:cs="Calibri"/>
        </w:rPr>
        <w:t>Lei Municipal nº 955 de 26 de outubro de 2011</w:t>
      </w:r>
      <w:r w:rsidR="0010174E">
        <w:rPr>
          <w:rFonts w:cs="Calibri"/>
        </w:rPr>
        <w:t xml:space="preserve">, onde </w:t>
      </w:r>
      <w:r w:rsidR="00543BBB">
        <w:rPr>
          <w:rFonts w:cs="Calibri"/>
        </w:rPr>
        <w:t xml:space="preserve">há </w:t>
      </w:r>
      <w:r w:rsidR="00D60275">
        <w:rPr>
          <w:rFonts w:cs="Calibri"/>
        </w:rPr>
        <w:t>normas para a concessão de incentivo à instalação de indústrias no Município de Brazópolis.</w:t>
      </w:r>
      <w:r w:rsidR="00543BBB">
        <w:rPr>
          <w:rFonts w:cs="Calibri"/>
        </w:rPr>
        <w:t xml:space="preserve"> </w:t>
      </w:r>
    </w:p>
    <w:p w:rsidR="00E13447" w:rsidRPr="006C640A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lastRenderedPageBreak/>
        <w:t>É o breve relato</w:t>
      </w:r>
      <w:r>
        <w:rPr>
          <w:rFonts w:cs="Calibri"/>
        </w:rPr>
        <w:t>.</w:t>
      </w:r>
    </w:p>
    <w:p w:rsidR="00E13447" w:rsidRDefault="00E13447" w:rsidP="006C640A">
      <w:pPr>
        <w:spacing w:line="360" w:lineRule="auto"/>
        <w:jc w:val="both"/>
        <w:rPr>
          <w:rFonts w:eastAsia="Times New Roman" w:cs="Times New Roman"/>
          <w:color w:val="000000"/>
          <w:szCs w:val="24"/>
          <w:lang w:eastAsia="pt-BR"/>
        </w:rPr>
      </w:pPr>
      <w:r w:rsidRPr="006C640A">
        <w:rPr>
          <w:rFonts w:cs="Calibri"/>
        </w:rPr>
        <w:t xml:space="preserve">Considerando </w:t>
      </w:r>
      <w:r w:rsidR="006C640A" w:rsidRPr="006C640A">
        <w:rPr>
          <w:rFonts w:cs="Calibri"/>
        </w:rPr>
        <w:t xml:space="preserve">que </w:t>
      </w:r>
      <w:r w:rsidR="00455A1B">
        <w:rPr>
          <w:rFonts w:eastAsia="Times New Roman" w:cs="Times New Roman"/>
          <w:color w:val="000000"/>
          <w:szCs w:val="24"/>
          <w:lang w:eastAsia="pt-BR"/>
        </w:rPr>
        <w:t>a atividade da referida empresa favorece bastante, uma vez que pela natureza do ramo, trata-se de empresa não polu</w:t>
      </w:r>
      <w:r w:rsidR="00642607">
        <w:rPr>
          <w:rFonts w:eastAsia="Times New Roman" w:cs="Times New Roman"/>
          <w:color w:val="000000"/>
          <w:szCs w:val="24"/>
          <w:lang w:eastAsia="pt-BR"/>
        </w:rPr>
        <w:t xml:space="preserve">ente, sendo favorável </w:t>
      </w:r>
      <w:r w:rsidR="00455A1B">
        <w:rPr>
          <w:rFonts w:eastAsia="Times New Roman" w:cs="Times New Roman"/>
          <w:color w:val="000000"/>
          <w:szCs w:val="24"/>
          <w:lang w:eastAsia="pt-BR"/>
        </w:rPr>
        <w:t>para o meio ambiente</w:t>
      </w:r>
      <w:r w:rsidR="006C640A" w:rsidRPr="006C640A">
        <w:rPr>
          <w:rFonts w:eastAsia="Times New Roman" w:cs="Times New Roman"/>
          <w:color w:val="000000"/>
          <w:szCs w:val="24"/>
          <w:lang w:eastAsia="pt-BR"/>
        </w:rPr>
        <w:t xml:space="preserve"> em nossa cidade</w:t>
      </w:r>
      <w:r w:rsidR="00E449D5">
        <w:rPr>
          <w:rFonts w:eastAsia="Times New Roman" w:cs="Times New Roman"/>
          <w:color w:val="000000"/>
          <w:szCs w:val="24"/>
          <w:lang w:eastAsia="pt-BR"/>
        </w:rPr>
        <w:t xml:space="preserve">, </w:t>
      </w:r>
      <w:r w:rsidR="00642607">
        <w:rPr>
          <w:rFonts w:eastAsia="Times New Roman" w:cs="Times New Roman"/>
          <w:color w:val="000000"/>
          <w:szCs w:val="24"/>
          <w:lang w:eastAsia="pt-BR"/>
        </w:rPr>
        <w:t>por fim, com a firme proposta de gerar inicialmente 18 empregos, conforme art.6º do referido Projeto de Lei, esta empresa muito contribuirá para o desenvolvimento e melhoria do nosso Município, carente por empregos.</w:t>
      </w:r>
    </w:p>
    <w:p w:rsidR="006C640A" w:rsidRPr="006C640A" w:rsidRDefault="006C640A" w:rsidP="006C640A">
      <w:pPr>
        <w:spacing w:line="360" w:lineRule="auto"/>
        <w:jc w:val="both"/>
        <w:rPr>
          <w:rFonts w:cs="Calibri"/>
        </w:rPr>
      </w:pPr>
      <w:r>
        <w:rPr>
          <w:rFonts w:eastAsia="Times New Roman" w:cs="Times New Roman"/>
          <w:color w:val="000000"/>
          <w:szCs w:val="24"/>
          <w:lang w:eastAsia="pt-BR"/>
        </w:rPr>
        <w:t>Considerando ainda, que na real situação econômica do País e, consequentemente</w:t>
      </w:r>
      <w:r w:rsidR="00E540C2">
        <w:rPr>
          <w:rFonts w:eastAsia="Times New Roman" w:cs="Times New Roman"/>
          <w:color w:val="000000"/>
          <w:szCs w:val="24"/>
          <w:lang w:eastAsia="pt-BR"/>
        </w:rPr>
        <w:t xml:space="preserve"> o que tange tal situação referente a nossa cidade, o Poder Executivo, através des</w:t>
      </w:r>
      <w:r w:rsidR="00865FB5">
        <w:rPr>
          <w:rFonts w:eastAsia="Times New Roman" w:cs="Times New Roman"/>
          <w:color w:val="000000"/>
          <w:szCs w:val="24"/>
          <w:lang w:eastAsia="pt-BR"/>
        </w:rPr>
        <w:t>te Projeto de Lei nº 17/2018</w:t>
      </w:r>
      <w:r w:rsidR="00E540C2">
        <w:rPr>
          <w:rFonts w:eastAsia="Times New Roman" w:cs="Times New Roman"/>
          <w:color w:val="000000"/>
          <w:szCs w:val="24"/>
          <w:lang w:eastAsia="pt-BR"/>
        </w:rPr>
        <w:t xml:space="preserve"> vem firmar a responsabilidade de uma Administração Pública voltada para os princípios fundamentais e constitucionais, atendendo os anseios da população para a geração de novos empregos. </w:t>
      </w:r>
    </w:p>
    <w:p w:rsidR="00A4351E" w:rsidRDefault="00A4351E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Porém, a propositura</w:t>
      </w:r>
      <w:r w:rsidR="00E540C2">
        <w:rPr>
          <w:rFonts w:cs="Calibri"/>
        </w:rPr>
        <w:t xml:space="preserve"> do referido Projet</w:t>
      </w:r>
      <w:r w:rsidR="00844F7A">
        <w:rPr>
          <w:rFonts w:cs="Calibri"/>
        </w:rPr>
        <w:t>o de Lei nº 17/2018</w:t>
      </w:r>
      <w:r w:rsidR="00E540C2">
        <w:rPr>
          <w:rFonts w:cs="Calibri"/>
        </w:rPr>
        <w:t xml:space="preserve"> está em conformidade com a Lei de Responsabilidade Fiscal – LRF, uma vez que a despesa decorrente do mesmo já está prevista na </w:t>
      </w:r>
      <w:r w:rsidR="00844F7A">
        <w:rPr>
          <w:rFonts w:cs="Calibri"/>
        </w:rPr>
        <w:t>Lei Orçamentaria Anual para 2018</w:t>
      </w:r>
      <w:r w:rsidR="00E540C2">
        <w:rPr>
          <w:rFonts w:cs="Calibri"/>
        </w:rPr>
        <w:t>.</w:t>
      </w:r>
    </w:p>
    <w:p w:rsidR="005554FD" w:rsidRDefault="005554FD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Em suma: Não existem óbices</w:t>
      </w:r>
      <w:r w:rsidR="00FE67F8">
        <w:rPr>
          <w:rFonts w:cs="Calibri"/>
        </w:rPr>
        <w:t xml:space="preserve"> que impeçam a </w:t>
      </w:r>
      <w:r w:rsidR="00E540C2">
        <w:rPr>
          <w:rFonts w:cs="Calibri"/>
        </w:rPr>
        <w:t>autorização do Executivo mencionada no referido Projeto,</w:t>
      </w:r>
      <w:r w:rsidR="00FE67F8">
        <w:rPr>
          <w:rFonts w:cs="Calibri"/>
        </w:rPr>
        <w:t xml:space="preserve"> desde que atendidos os requisitos </w:t>
      </w:r>
      <w:r w:rsidR="00E540C2">
        <w:rPr>
          <w:rFonts w:cs="Calibri"/>
        </w:rPr>
        <w:t>da Lei de Responsabilidade Fiscal – LRF.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844F7A">
        <w:rPr>
          <w:rFonts w:cs="Calibri"/>
        </w:rPr>
        <w:t>12</w:t>
      </w:r>
      <w:r w:rsidR="002F439A">
        <w:rPr>
          <w:rFonts w:cs="Calibri"/>
        </w:rPr>
        <w:t xml:space="preserve"> </w:t>
      </w:r>
      <w:r w:rsidR="00844F7A">
        <w:rPr>
          <w:rFonts w:cs="Calibri"/>
        </w:rPr>
        <w:t>de junho</w:t>
      </w:r>
      <w:r w:rsidR="002F439A" w:rsidRPr="000812CE">
        <w:rPr>
          <w:rFonts w:cs="Calibri"/>
        </w:rPr>
        <w:t xml:space="preserve"> de 201</w:t>
      </w:r>
      <w:r w:rsidR="00844F7A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EC6" w:rsidRDefault="00617EC6" w:rsidP="002F439A">
      <w:pPr>
        <w:spacing w:after="0" w:line="240" w:lineRule="auto"/>
      </w:pPr>
      <w:r>
        <w:separator/>
      </w:r>
    </w:p>
  </w:endnote>
  <w:endnote w:type="continuationSeparator" w:id="0">
    <w:p w:rsidR="00617EC6" w:rsidRDefault="00617EC6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96" w:rsidRDefault="00F74D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96" w:rsidRDefault="00CF19EC" w:rsidP="004037F9">
    <w:pPr>
      <w:pStyle w:val="Rodap"/>
      <w:jc w:val="center"/>
    </w:pPr>
    <w:r>
      <w:t>Praça Wenceslau Braz, Nº17</w:t>
    </w:r>
    <w:r w:rsidR="004037F9">
      <w:t xml:space="preserve"> - Centro – Telefax: (35) 3641-1046</w:t>
    </w:r>
    <w:r>
      <w:t xml:space="preserve"> 2536</w:t>
    </w:r>
    <w:r w:rsidR="004037F9">
      <w:t xml:space="preserve"> </w:t>
    </w:r>
  </w:p>
  <w:p w:rsidR="004037F9" w:rsidRDefault="00F74D96" w:rsidP="004037F9">
    <w:pPr>
      <w:pStyle w:val="Rodap"/>
      <w:jc w:val="center"/>
    </w:pPr>
    <w:r>
      <w:t>C</w:t>
    </w:r>
    <w:bookmarkStart w:id="0" w:name="_GoBack"/>
    <w:bookmarkEnd w:id="0"/>
    <w:r w:rsidR="004037F9">
      <w:t>EP: 37.530-000 – Brazópolis - MG</w:t>
    </w:r>
  </w:p>
  <w:p w:rsidR="004037F9" w:rsidRDefault="004037F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96" w:rsidRDefault="00F74D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EC6" w:rsidRDefault="00617EC6" w:rsidP="002F439A">
      <w:pPr>
        <w:spacing w:after="0" w:line="240" w:lineRule="auto"/>
      </w:pPr>
      <w:r>
        <w:separator/>
      </w:r>
    </w:p>
  </w:footnote>
  <w:footnote w:type="continuationSeparator" w:id="0">
    <w:p w:rsidR="00617EC6" w:rsidRDefault="00617EC6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96" w:rsidRDefault="00F74D9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96" w:rsidRDefault="00F74D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43B34"/>
    <w:rsid w:val="00055162"/>
    <w:rsid w:val="00065EE7"/>
    <w:rsid w:val="000C18B2"/>
    <w:rsid w:val="000E22DF"/>
    <w:rsid w:val="0010174E"/>
    <w:rsid w:val="00105EFF"/>
    <w:rsid w:val="001550BA"/>
    <w:rsid w:val="00167A42"/>
    <w:rsid w:val="00196519"/>
    <w:rsid w:val="001E67DC"/>
    <w:rsid w:val="0026145A"/>
    <w:rsid w:val="002706B3"/>
    <w:rsid w:val="002A3764"/>
    <w:rsid w:val="002B7455"/>
    <w:rsid w:val="002E69FF"/>
    <w:rsid w:val="002F439A"/>
    <w:rsid w:val="00315E22"/>
    <w:rsid w:val="00336C14"/>
    <w:rsid w:val="00371BF1"/>
    <w:rsid w:val="00390BE4"/>
    <w:rsid w:val="003B2C10"/>
    <w:rsid w:val="003D77CC"/>
    <w:rsid w:val="004037F9"/>
    <w:rsid w:val="004352C9"/>
    <w:rsid w:val="00455A1B"/>
    <w:rsid w:val="00486FD3"/>
    <w:rsid w:val="004F3A6F"/>
    <w:rsid w:val="0053598E"/>
    <w:rsid w:val="00543BBB"/>
    <w:rsid w:val="00552F2B"/>
    <w:rsid w:val="005554FD"/>
    <w:rsid w:val="00563679"/>
    <w:rsid w:val="00596A5B"/>
    <w:rsid w:val="005A2CB3"/>
    <w:rsid w:val="005F4F99"/>
    <w:rsid w:val="00617EC6"/>
    <w:rsid w:val="00642607"/>
    <w:rsid w:val="00654F5D"/>
    <w:rsid w:val="00674C64"/>
    <w:rsid w:val="006C640A"/>
    <w:rsid w:val="006E3C5C"/>
    <w:rsid w:val="00704C7D"/>
    <w:rsid w:val="007073FB"/>
    <w:rsid w:val="00717964"/>
    <w:rsid w:val="00757A5E"/>
    <w:rsid w:val="00775CA6"/>
    <w:rsid w:val="007828D7"/>
    <w:rsid w:val="007C62DE"/>
    <w:rsid w:val="007F0471"/>
    <w:rsid w:val="00823333"/>
    <w:rsid w:val="00832FBB"/>
    <w:rsid w:val="0084322E"/>
    <w:rsid w:val="00843D9A"/>
    <w:rsid w:val="0084403A"/>
    <w:rsid w:val="00844F7A"/>
    <w:rsid w:val="00865FB5"/>
    <w:rsid w:val="008B7713"/>
    <w:rsid w:val="008C41AC"/>
    <w:rsid w:val="008D2983"/>
    <w:rsid w:val="008D2A0C"/>
    <w:rsid w:val="009169F3"/>
    <w:rsid w:val="00947883"/>
    <w:rsid w:val="00962EA5"/>
    <w:rsid w:val="0097491A"/>
    <w:rsid w:val="00975B1E"/>
    <w:rsid w:val="009A6651"/>
    <w:rsid w:val="009B7C8B"/>
    <w:rsid w:val="00A4351E"/>
    <w:rsid w:val="00B735FF"/>
    <w:rsid w:val="00B87A5E"/>
    <w:rsid w:val="00BD383E"/>
    <w:rsid w:val="00C810E5"/>
    <w:rsid w:val="00CB6B3C"/>
    <w:rsid w:val="00CB6B4F"/>
    <w:rsid w:val="00CD5052"/>
    <w:rsid w:val="00CF19EC"/>
    <w:rsid w:val="00D44FB1"/>
    <w:rsid w:val="00D57689"/>
    <w:rsid w:val="00D60275"/>
    <w:rsid w:val="00D607EA"/>
    <w:rsid w:val="00DB382C"/>
    <w:rsid w:val="00DC670C"/>
    <w:rsid w:val="00DD7CF1"/>
    <w:rsid w:val="00DF229A"/>
    <w:rsid w:val="00E00DB9"/>
    <w:rsid w:val="00E13447"/>
    <w:rsid w:val="00E449D5"/>
    <w:rsid w:val="00E540C2"/>
    <w:rsid w:val="00E81185"/>
    <w:rsid w:val="00F74D96"/>
    <w:rsid w:val="00F777CF"/>
    <w:rsid w:val="00F833AA"/>
    <w:rsid w:val="00FA2FB1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C3F7-6B98-40C4-A184-49487B66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Robson Silva</cp:lastModifiedBy>
  <cp:revision>47</cp:revision>
  <cp:lastPrinted>2017-03-15T18:58:00Z</cp:lastPrinted>
  <dcterms:created xsi:type="dcterms:W3CDTF">2017-01-03T19:58:00Z</dcterms:created>
  <dcterms:modified xsi:type="dcterms:W3CDTF">2018-06-12T18:47:00Z</dcterms:modified>
</cp:coreProperties>
</file>