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6A3" w:rsidRPr="006A1DA9" w:rsidRDefault="006A1DA9">
      <w:pPr>
        <w:rPr>
          <w:rFonts w:ascii="Arial Black" w:hAnsi="Arial Black"/>
          <w:sz w:val="24"/>
          <w:szCs w:val="24"/>
          <w:u w:val="single"/>
        </w:rPr>
      </w:pPr>
      <w:r w:rsidRPr="006A1DA9">
        <w:rPr>
          <w:rFonts w:ascii="Arial Black" w:hAnsi="Arial Black"/>
          <w:sz w:val="24"/>
          <w:szCs w:val="24"/>
          <w:u w:val="single"/>
        </w:rPr>
        <w:t xml:space="preserve">N-K-1 FGREORDER - </w:t>
      </w:r>
      <w:r w:rsidR="00BC4E06" w:rsidRPr="006A1DA9">
        <w:rPr>
          <w:rFonts w:ascii="Arial Black" w:hAnsi="Arial Black"/>
          <w:sz w:val="24"/>
          <w:szCs w:val="24"/>
          <w:u w:val="single"/>
        </w:rPr>
        <w:t>Email</w:t>
      </w:r>
      <w:r w:rsidR="00B47263" w:rsidRPr="006A1DA9">
        <w:rPr>
          <w:rFonts w:ascii="Arial Black" w:hAnsi="Arial Black"/>
          <w:sz w:val="24"/>
          <w:szCs w:val="24"/>
          <w:u w:val="single"/>
        </w:rPr>
        <w:t>ing</w:t>
      </w:r>
      <w:r w:rsidR="00BC4E06" w:rsidRPr="006A1DA9">
        <w:rPr>
          <w:rFonts w:ascii="Arial Black" w:hAnsi="Arial Black"/>
          <w:sz w:val="24"/>
          <w:szCs w:val="24"/>
          <w:u w:val="single"/>
        </w:rPr>
        <w:t xml:space="preserve"> </w:t>
      </w:r>
      <w:r w:rsidR="005F76A3" w:rsidRPr="006A1DA9">
        <w:rPr>
          <w:rFonts w:ascii="Arial Black" w:hAnsi="Arial Black"/>
          <w:sz w:val="24"/>
          <w:szCs w:val="24"/>
          <w:u w:val="single"/>
        </w:rPr>
        <w:t xml:space="preserve">Reorder </w:t>
      </w:r>
      <w:r w:rsidRPr="006A1DA9">
        <w:rPr>
          <w:rFonts w:ascii="Arial Black" w:hAnsi="Arial Black"/>
          <w:sz w:val="24"/>
          <w:szCs w:val="24"/>
          <w:u w:val="single"/>
        </w:rPr>
        <w:t>Alert Emails for Finished Goods</w:t>
      </w:r>
    </w:p>
    <w:p w:rsidR="00B47263" w:rsidRDefault="005F76A3" w:rsidP="005F76A3">
      <w:r>
        <w:t xml:space="preserve">The N-K-1 FGREORDER parameter is used to automatically create email alerts for finished goods items that fall below their reorder level.   When posting a bill of lading, </w:t>
      </w:r>
      <w:r w:rsidR="00BC4E06">
        <w:t xml:space="preserve">the </w:t>
      </w:r>
      <w:r>
        <w:t>s</w:t>
      </w:r>
      <w:r w:rsidR="00BC4E06">
        <w:t xml:space="preserve">oftware </w:t>
      </w:r>
      <w:r>
        <w:t>calculates the items available quantity to compare its reorder level and</w:t>
      </w:r>
      <w:r w:rsidR="006D0F0F">
        <w:t xml:space="preserve"> any item that is below this level will automatically</w:t>
      </w:r>
      <w:r>
        <w:t xml:space="preserve"> create </w:t>
      </w:r>
      <w:r w:rsidR="006D0F0F">
        <w:t xml:space="preserve">email to clients and/or </w:t>
      </w:r>
      <w:r w:rsidR="006A1DA9">
        <w:t xml:space="preserve">to </w:t>
      </w:r>
      <w:r>
        <w:t>employees.  The finished goods item must be set up as a reorder advice item, emails contacts must be created for customers and/or email contacts must be created for employees.  Y</w:t>
      </w:r>
      <w:r w:rsidR="00BC4E06">
        <w:t>ou</w:t>
      </w:r>
      <w:r>
        <w:t xml:space="preserve">r company will </w:t>
      </w:r>
      <w:r w:rsidR="00BC4E06">
        <w:t>save much more time by having the EMAIL automatically import the contacts to the SEND TO section of the email.</w:t>
      </w:r>
      <w:r>
        <w:t xml:space="preserve">  Finally the program R-</w:t>
      </w:r>
      <w:proofErr w:type="spellStart"/>
      <w:r>
        <w:t>BOLPost</w:t>
      </w:r>
      <w:proofErr w:type="spellEnd"/>
      <w:r>
        <w:t xml:space="preserve"> must be assigned specific customer contacts and/or employee contacts.  </w:t>
      </w:r>
    </w:p>
    <w:p w:rsidR="00A577AD" w:rsidRDefault="00A577AD" w:rsidP="005F76A3">
      <w:r>
        <w:t xml:space="preserve">Logical Value = YES to invoke this logic.  </w:t>
      </w:r>
      <w:r>
        <w:br/>
        <w:t xml:space="preserve">Character Value = </w:t>
      </w:r>
      <w:proofErr w:type="spellStart"/>
      <w:r>
        <w:t>ReOrder</w:t>
      </w:r>
      <w:proofErr w:type="spellEnd"/>
      <w:r>
        <w:t xml:space="preserve"> Point </w:t>
      </w:r>
    </w:p>
    <w:p w:rsidR="006A1DA9" w:rsidRDefault="006A1DA9" w:rsidP="005F76A3">
      <w:r>
        <w:rPr>
          <w:noProof/>
        </w:rPr>
        <w:drawing>
          <wp:inline distT="0" distB="0" distL="0" distR="0" wp14:anchorId="56F3696C" wp14:editId="0FA22E33">
            <wp:extent cx="5943600" cy="448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81195"/>
                    </a:xfrm>
                    <a:prstGeom prst="rect">
                      <a:avLst/>
                    </a:prstGeom>
                  </pic:spPr>
                </pic:pic>
              </a:graphicData>
            </a:graphic>
          </wp:inline>
        </w:drawing>
      </w:r>
    </w:p>
    <w:p w:rsidR="006A1DA9" w:rsidRDefault="006A1DA9">
      <w:r>
        <w:br w:type="page"/>
      </w:r>
    </w:p>
    <w:p w:rsidR="006A1DA9" w:rsidRPr="006A1DA9" w:rsidRDefault="006A1DA9" w:rsidP="006A1DA9">
      <w:pPr>
        <w:rPr>
          <w:rFonts w:ascii="Arial Black" w:hAnsi="Arial Black"/>
          <w:sz w:val="24"/>
          <w:szCs w:val="24"/>
          <w:u w:val="single"/>
        </w:rPr>
      </w:pPr>
      <w:r w:rsidRPr="006A1DA9">
        <w:rPr>
          <w:rFonts w:ascii="Arial Black" w:hAnsi="Arial Black"/>
          <w:sz w:val="24"/>
          <w:szCs w:val="24"/>
          <w:u w:val="single"/>
        </w:rPr>
        <w:t>N-K-1 FGREORDER - Finished Goods</w:t>
      </w:r>
      <w:r w:rsidR="00A577AD">
        <w:rPr>
          <w:rFonts w:ascii="Arial Black" w:hAnsi="Arial Black"/>
          <w:sz w:val="24"/>
          <w:szCs w:val="24"/>
          <w:u w:val="single"/>
        </w:rPr>
        <w:t xml:space="preserve"> File Maintenance</w:t>
      </w:r>
    </w:p>
    <w:p w:rsidR="006A1DA9" w:rsidRDefault="00A577AD" w:rsidP="006A1DA9">
      <w:r>
        <w:t xml:space="preserve">Only finished goods defined properly will generate email alerts.  The item must be defined as a stocked item and he reorder policy radio button must be set to Reorder Point.  The item may be manufactured or purchased whereby jobs and purchase orders will increase the on order quantity.   Finished goods receipts will simultaneously increase the on hand quantity and decrease the on order quantity.  Adding customer orders will increase the quantity allocated or reserved.   When shipping inventory via the bill of lading, the program simultaneously decreases the on hand and allocated quantities. The quantity available to sell to new customers is calculated </w:t>
      </w:r>
      <w:proofErr w:type="gramStart"/>
      <w:r>
        <w:t>a</w:t>
      </w:r>
      <w:proofErr w:type="gramEnd"/>
      <w:r>
        <w:t xml:space="preserve"> on hand plus on order less allocated.   When the quantity available is below the reorder level, the item must be replenished and the bill of lading posting program will automatically generate an email.  </w:t>
      </w:r>
    </w:p>
    <w:p w:rsidR="006A1DA9" w:rsidRDefault="006A1DA9" w:rsidP="006A1DA9">
      <w:r>
        <w:rPr>
          <w:noProof/>
        </w:rPr>
        <w:drawing>
          <wp:inline distT="0" distB="0" distL="0" distR="0">
            <wp:extent cx="59436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rsidR="00A577AD" w:rsidRDefault="00A577AD">
      <w:r>
        <w:br w:type="page"/>
      </w:r>
    </w:p>
    <w:p w:rsidR="00B47263" w:rsidRPr="00A46A04" w:rsidRDefault="00A577AD" w:rsidP="00A577AD">
      <w:pPr>
        <w:rPr>
          <w:rFonts w:ascii="Arial Black" w:hAnsi="Arial Black"/>
          <w:sz w:val="24"/>
          <w:szCs w:val="24"/>
          <w:u w:val="single"/>
        </w:rPr>
      </w:pPr>
      <w:r w:rsidRPr="00A46A04">
        <w:rPr>
          <w:rFonts w:ascii="Arial Black" w:hAnsi="Arial Black"/>
          <w:sz w:val="24"/>
          <w:szCs w:val="24"/>
          <w:u w:val="single"/>
        </w:rPr>
        <w:t xml:space="preserve">N-K-1 FGREORDER </w:t>
      </w:r>
      <w:r w:rsidRPr="00A46A04">
        <w:rPr>
          <w:rFonts w:ascii="Arial Black" w:hAnsi="Arial Black"/>
          <w:sz w:val="24"/>
          <w:szCs w:val="24"/>
          <w:u w:val="single"/>
        </w:rPr>
        <w:t>–</w:t>
      </w:r>
      <w:r w:rsidR="00591FAD" w:rsidRPr="00A46A04">
        <w:rPr>
          <w:rFonts w:ascii="Arial Black" w:hAnsi="Arial Black"/>
          <w:sz w:val="24"/>
          <w:szCs w:val="24"/>
          <w:u w:val="single"/>
        </w:rPr>
        <w:t xml:space="preserve"> </w:t>
      </w:r>
      <w:r w:rsidRPr="00A46A04">
        <w:rPr>
          <w:rFonts w:ascii="Arial Black" w:hAnsi="Arial Black"/>
          <w:sz w:val="24"/>
          <w:szCs w:val="24"/>
          <w:u w:val="single"/>
        </w:rPr>
        <w:t xml:space="preserve">Customer </w:t>
      </w:r>
      <w:r w:rsidR="00591FAD" w:rsidRPr="00A46A04">
        <w:rPr>
          <w:rFonts w:ascii="Arial Black" w:hAnsi="Arial Black"/>
          <w:sz w:val="24"/>
          <w:szCs w:val="24"/>
          <w:u w:val="single"/>
        </w:rPr>
        <w:t>Phone Icon</w:t>
      </w:r>
    </w:p>
    <w:p w:rsidR="009B6534" w:rsidRDefault="00B47263" w:rsidP="00B47263">
      <w:r>
        <w:t>Each contact can be setup for automatic emailing by clicking the E-MAIL NOTIFICATION toggle box.</w:t>
      </w:r>
      <w:r>
        <w:br/>
        <w:t>Once this is checked, then the business forms or reports can be checked that this person should receive.</w:t>
      </w:r>
      <w:r>
        <w:br/>
        <w:t xml:space="preserve">For example, below the </w:t>
      </w:r>
      <w:r w:rsidR="009876B5">
        <w:t>program to p</w:t>
      </w:r>
      <w:r w:rsidR="00A46A04">
        <w:t xml:space="preserve">ost bill of lading </w:t>
      </w:r>
      <w:r w:rsidR="009876B5">
        <w:t>is checked with the word YES.  When p</w:t>
      </w:r>
      <w:r w:rsidR="00A46A04">
        <w:t>osting a bill of lading, the s</w:t>
      </w:r>
      <w:r w:rsidR="009876B5">
        <w:t>oftware will generate a</w:t>
      </w:r>
      <w:r w:rsidR="00A46A04">
        <w:t>n email alert and place the contacts on t</w:t>
      </w:r>
      <w:r w:rsidR="009876B5">
        <w:t>he SEND TO section of the email</w:t>
      </w:r>
      <w:r w:rsidR="00A46A04">
        <w:t xml:space="preserve">.  </w:t>
      </w:r>
      <w:r w:rsidR="00591FAD">
        <w:t xml:space="preserve">Please note, this does not require the name to be </w:t>
      </w:r>
      <w:r w:rsidR="009876B5">
        <w:t>setup in any</w:t>
      </w:r>
      <w:r w:rsidR="00591FAD">
        <w:t>one’s</w:t>
      </w:r>
      <w:r w:rsidR="009876B5">
        <w:t xml:space="preserve"> </w:t>
      </w:r>
      <w:r w:rsidR="00591FAD">
        <w:t xml:space="preserve">Address Book in Microsoft Outlook.  </w:t>
      </w:r>
      <w:r w:rsidR="00A46A04">
        <w:t xml:space="preserve"> Click A-F-1 to access the customer file.  Find the customer and click the Phone Icon to define all the contacts for this customer.  You must enter the email address and check the email notification </w:t>
      </w:r>
      <w:r w:rsidR="009B6534">
        <w:t xml:space="preserve">box.    To email reorder </w:t>
      </w:r>
      <w:proofErr w:type="gramStart"/>
      <w:r w:rsidR="009B6534">
        <w:t>advise</w:t>
      </w:r>
      <w:proofErr w:type="gramEnd"/>
      <w:r w:rsidR="009B6534">
        <w:t xml:space="preserve"> alerts to this contact, you must check the program R-</w:t>
      </w:r>
      <w:proofErr w:type="spellStart"/>
      <w:r w:rsidR="009B6534">
        <w:t>BOLPst</w:t>
      </w:r>
      <w:proofErr w:type="spellEnd"/>
      <w:r w:rsidR="009B6534">
        <w:t xml:space="preserve"> to YES.</w:t>
      </w:r>
      <w:r w:rsidR="009B6534">
        <w:br/>
        <w:t>Multiple contacts can receive the alert by repeating this process.</w:t>
      </w:r>
    </w:p>
    <w:p w:rsidR="00591FAD" w:rsidRDefault="00A46A04" w:rsidP="00B47263">
      <w:r>
        <w:rPr>
          <w:noProof/>
        </w:rPr>
        <w:drawing>
          <wp:inline distT="0" distB="0" distL="0" distR="0">
            <wp:extent cx="5934075" cy="454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543425"/>
                    </a:xfrm>
                    <a:prstGeom prst="rect">
                      <a:avLst/>
                    </a:prstGeom>
                    <a:noFill/>
                    <a:ln>
                      <a:noFill/>
                    </a:ln>
                  </pic:spPr>
                </pic:pic>
              </a:graphicData>
            </a:graphic>
          </wp:inline>
        </w:drawing>
      </w:r>
    </w:p>
    <w:p w:rsidR="00F42A81" w:rsidRDefault="00F42A81">
      <w:r>
        <w:br w:type="page"/>
      </w:r>
    </w:p>
    <w:p w:rsidR="00F42A81" w:rsidRPr="00A46A04" w:rsidRDefault="00F42A81" w:rsidP="00F42A81">
      <w:pPr>
        <w:rPr>
          <w:rFonts w:ascii="Arial Black" w:hAnsi="Arial Black"/>
          <w:sz w:val="24"/>
          <w:szCs w:val="24"/>
          <w:u w:val="single"/>
        </w:rPr>
      </w:pPr>
      <w:r w:rsidRPr="00A46A04">
        <w:rPr>
          <w:rFonts w:ascii="Arial Black" w:hAnsi="Arial Black"/>
          <w:sz w:val="24"/>
          <w:szCs w:val="24"/>
          <w:u w:val="single"/>
        </w:rPr>
        <w:t xml:space="preserve">N-K-1 FGREORDER – Customer </w:t>
      </w:r>
      <w:r>
        <w:rPr>
          <w:rFonts w:ascii="Arial Black" w:hAnsi="Arial Black"/>
          <w:sz w:val="24"/>
          <w:szCs w:val="24"/>
          <w:u w:val="single"/>
        </w:rPr>
        <w:t>Employee Contacts</w:t>
      </w:r>
    </w:p>
    <w:p w:rsidR="00F42A81" w:rsidRDefault="00F42A81" w:rsidP="00F42A81">
      <w:r>
        <w:t xml:space="preserve">Employees can be </w:t>
      </w:r>
      <w:r>
        <w:t xml:space="preserve">setup </w:t>
      </w:r>
      <w:r>
        <w:t xml:space="preserve">by customer and/or for the manufacturing plant </w:t>
      </w:r>
      <w:r>
        <w:t>for automatic emailing by clicking the E-MAIL NOTIFICATION toggle box.</w:t>
      </w:r>
      <w:r>
        <w:t xml:space="preserve">  Your box plant is defined in the customer file and will have a status of X for in house.  Setting up employees for the box plant customer will allow a specific employee such a warehouse manager to receive all emails for all customers.  However, to email specific customer service reps for specific customers, that employee must be defined by customer in the Employee Icon.   </w:t>
      </w:r>
      <w:r>
        <w:t>To email reorder advi</w:t>
      </w:r>
      <w:r>
        <w:t>c</w:t>
      </w:r>
      <w:r>
        <w:t xml:space="preserve">e alerts to this </w:t>
      </w:r>
      <w:r>
        <w:t>employee</w:t>
      </w:r>
      <w:r>
        <w:t>, you must check the program R-</w:t>
      </w:r>
      <w:proofErr w:type="spellStart"/>
      <w:r>
        <w:t>BOLPst</w:t>
      </w:r>
      <w:proofErr w:type="spellEnd"/>
      <w:r>
        <w:t xml:space="preserve"> to YES.</w:t>
      </w:r>
      <w:r>
        <w:t xml:space="preserve">  </w:t>
      </w:r>
      <w:r>
        <w:t xml:space="preserve">Multiple </w:t>
      </w:r>
      <w:r>
        <w:t xml:space="preserve">employees </w:t>
      </w:r>
      <w:r>
        <w:t>can receive the alert by repeating this process.</w:t>
      </w:r>
      <w:r>
        <w:t xml:space="preserve">  As an alternative, you can simply add employees to the customer contacts Icon.</w:t>
      </w:r>
    </w:p>
    <w:p w:rsidR="00F42A81" w:rsidRDefault="00F42A81" w:rsidP="00B47263"/>
    <w:p w:rsidR="00A46A04" w:rsidRDefault="00F42A81">
      <w:pPr>
        <w:rPr>
          <w:rFonts w:ascii="Arial Black" w:hAnsi="Arial Black"/>
          <w:sz w:val="24"/>
          <w:szCs w:val="24"/>
          <w:u w:val="single"/>
        </w:rPr>
      </w:pPr>
      <w:r>
        <w:rPr>
          <w:rFonts w:ascii="Arial Black" w:hAnsi="Arial Black"/>
          <w:noProof/>
          <w:sz w:val="24"/>
          <w:szCs w:val="24"/>
          <w:u w:val="single"/>
        </w:rPr>
        <w:lastRenderedPageBreak/>
        <w:drawing>
          <wp:inline distT="0" distB="0" distL="0" distR="0">
            <wp:extent cx="5934075" cy="4638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r w:rsidR="00A46A04">
        <w:rPr>
          <w:rFonts w:ascii="Arial Black" w:hAnsi="Arial Black"/>
          <w:sz w:val="24"/>
          <w:szCs w:val="24"/>
          <w:u w:val="single"/>
        </w:rPr>
        <w:br w:type="page"/>
      </w:r>
    </w:p>
    <w:p w:rsidR="00591FAD" w:rsidRPr="00A46A04" w:rsidRDefault="00A577AD" w:rsidP="00591FAD">
      <w:pPr>
        <w:rPr>
          <w:rFonts w:ascii="Arial Black" w:hAnsi="Arial Black"/>
          <w:sz w:val="24"/>
          <w:szCs w:val="24"/>
          <w:u w:val="single"/>
        </w:rPr>
      </w:pPr>
      <w:r w:rsidRPr="00A46A04">
        <w:rPr>
          <w:rFonts w:ascii="Arial Black" w:hAnsi="Arial Black"/>
          <w:sz w:val="24"/>
          <w:szCs w:val="24"/>
          <w:u w:val="single"/>
        </w:rPr>
        <w:t xml:space="preserve">N-K-1 FGREORDER – </w:t>
      </w:r>
      <w:r w:rsidR="00591FAD" w:rsidRPr="00A46A04">
        <w:rPr>
          <w:rFonts w:ascii="Arial Black" w:hAnsi="Arial Black"/>
          <w:sz w:val="24"/>
          <w:szCs w:val="24"/>
          <w:u w:val="single"/>
        </w:rPr>
        <w:t>ECODES</w:t>
      </w:r>
    </w:p>
    <w:p w:rsidR="004742A2" w:rsidRDefault="009B6534" w:rsidP="00591FAD">
      <w:r>
        <w:t xml:space="preserve">Each contact still must be setup in the customer file prior to using the </w:t>
      </w:r>
      <w:proofErr w:type="spellStart"/>
      <w:r>
        <w:t>Ecodes</w:t>
      </w:r>
      <w:proofErr w:type="spellEnd"/>
      <w:r>
        <w:t xml:space="preserve"> file.  </w:t>
      </w:r>
      <w:r w:rsidR="00591FAD">
        <w:t xml:space="preserve">The </w:t>
      </w:r>
      <w:proofErr w:type="spellStart"/>
      <w:r w:rsidR="00591FAD">
        <w:t>Ecode</w:t>
      </w:r>
      <w:proofErr w:type="spellEnd"/>
      <w:r w:rsidR="00591FAD">
        <w:t xml:space="preserve"> files</w:t>
      </w:r>
      <w:r w:rsidR="004742A2">
        <w:t xml:space="preserve"> is an alternative method to setting up contacts for emailing.   This provides the ability to </w:t>
      </w:r>
      <w:r w:rsidR="00591FAD">
        <w:t>quickly defin</w:t>
      </w:r>
      <w:r w:rsidR="004742A2">
        <w:t>e</w:t>
      </w:r>
      <w:r w:rsidR="00591FAD">
        <w:t xml:space="preserve"> many companies at one time, whereas the </w:t>
      </w:r>
      <w:r w:rsidR="00A46A04">
        <w:t xml:space="preserve">Customer </w:t>
      </w:r>
      <w:r w:rsidR="00591FAD">
        <w:t>is on</w:t>
      </w:r>
      <w:r w:rsidR="00A46A04">
        <w:t>e</w:t>
      </w:r>
      <w:r w:rsidR="00591FAD">
        <w:t xml:space="preserve"> </w:t>
      </w:r>
      <w:r w:rsidR="00A46A04">
        <w:t xml:space="preserve">Customer </w:t>
      </w:r>
      <w:r w:rsidR="00591FAD">
        <w:t xml:space="preserve">and one contact at a time.   </w:t>
      </w:r>
      <w:r w:rsidR="004742A2">
        <w:t>E</w:t>
      </w:r>
      <w:r w:rsidR="00591FAD">
        <w:t xml:space="preserve">ach contact must </w:t>
      </w:r>
      <w:r w:rsidR="004742A2">
        <w:t xml:space="preserve">still </w:t>
      </w:r>
      <w:r w:rsidR="00591FAD">
        <w:t xml:space="preserve">be defined in the </w:t>
      </w:r>
      <w:r w:rsidR="00A46A04">
        <w:t xml:space="preserve">Customer </w:t>
      </w:r>
      <w:r w:rsidR="00591FAD">
        <w:t>file</w:t>
      </w:r>
      <w:r w:rsidR="004742A2">
        <w:t xml:space="preserve"> with a title code and email address.   </w:t>
      </w:r>
      <w:r w:rsidR="00DE74C1">
        <w:t xml:space="preserve">   At the top of the Main Menu, click the Codes button, then click the Email Codes Menu Option.</w:t>
      </w:r>
    </w:p>
    <w:p w:rsidR="004742A2" w:rsidRDefault="00DE74C1" w:rsidP="00591FAD">
      <w:r>
        <w:rPr>
          <w:noProof/>
        </w:rPr>
        <w:drawing>
          <wp:inline distT="0" distB="0" distL="0" distR="0">
            <wp:extent cx="5867400" cy="4800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867400" cy="4800600"/>
                    </a:xfrm>
                    <a:prstGeom prst="rect">
                      <a:avLst/>
                    </a:prstGeom>
                    <a:noFill/>
                    <a:ln w="9525">
                      <a:noFill/>
                      <a:miter lim="800000"/>
                      <a:headEnd/>
                      <a:tailEnd/>
                    </a:ln>
                  </pic:spPr>
                </pic:pic>
              </a:graphicData>
            </a:graphic>
          </wp:inline>
        </w:drawing>
      </w:r>
    </w:p>
    <w:p w:rsidR="00591FAD" w:rsidRDefault="00591FAD">
      <w:r>
        <w:br w:type="page"/>
      </w:r>
    </w:p>
    <w:p w:rsidR="009B6534" w:rsidRPr="00A46A04" w:rsidRDefault="009B6534" w:rsidP="009B6534">
      <w:pPr>
        <w:rPr>
          <w:rFonts w:ascii="Arial Black" w:hAnsi="Arial Black"/>
          <w:sz w:val="24"/>
          <w:szCs w:val="24"/>
          <w:u w:val="single"/>
        </w:rPr>
      </w:pPr>
      <w:r w:rsidRPr="00A46A04">
        <w:rPr>
          <w:rFonts w:ascii="Arial Black" w:hAnsi="Arial Black"/>
          <w:sz w:val="24"/>
          <w:szCs w:val="24"/>
          <w:u w:val="single"/>
        </w:rPr>
        <w:t>N-K-1 FGREORDER – ECODES</w:t>
      </w:r>
    </w:p>
    <w:p w:rsidR="009B6534" w:rsidRDefault="009B6534" w:rsidP="009B6534">
      <w:r>
        <w:t>Find the program names R-</w:t>
      </w:r>
      <w:proofErr w:type="spellStart"/>
      <w:r>
        <w:t>BOLPst</w:t>
      </w:r>
      <w:proofErr w:type="spellEnd"/>
      <w:r>
        <w:t xml:space="preserve"> by typing the name in the </w:t>
      </w:r>
      <w:proofErr w:type="spellStart"/>
      <w:r>
        <w:t>AutoFind</w:t>
      </w:r>
      <w:proofErr w:type="spellEnd"/>
      <w:r>
        <w:t xml:space="preserve"> box at the Bottom.  You can add, delete and view customer contact and employee contacts for the bill of lading post program to automatically send an email alert when inventory is below the reorder level.   </w:t>
      </w:r>
    </w:p>
    <w:p w:rsidR="009B6534" w:rsidRDefault="009B6534" w:rsidP="009B6534">
      <w:r>
        <w:rPr>
          <w:noProof/>
        </w:rPr>
        <w:drawing>
          <wp:inline distT="0" distB="0" distL="0" distR="0" wp14:anchorId="7B462F0A" wp14:editId="319A1371">
            <wp:extent cx="5943600" cy="4349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49115"/>
                    </a:xfrm>
                    <a:prstGeom prst="rect">
                      <a:avLst/>
                    </a:prstGeom>
                  </pic:spPr>
                </pic:pic>
              </a:graphicData>
            </a:graphic>
          </wp:inline>
        </w:drawing>
      </w:r>
    </w:p>
    <w:p w:rsidR="009B6534" w:rsidRDefault="009B6534">
      <w:r>
        <w:br w:type="page"/>
      </w:r>
    </w:p>
    <w:p w:rsidR="009B6534" w:rsidRPr="00A46A04" w:rsidRDefault="009B6534" w:rsidP="009B6534">
      <w:pPr>
        <w:rPr>
          <w:rFonts w:ascii="Arial Black" w:hAnsi="Arial Black"/>
          <w:sz w:val="24"/>
          <w:szCs w:val="24"/>
          <w:u w:val="single"/>
        </w:rPr>
      </w:pPr>
      <w:r w:rsidRPr="00A46A04">
        <w:rPr>
          <w:rFonts w:ascii="Arial Black" w:hAnsi="Arial Black"/>
          <w:sz w:val="24"/>
          <w:szCs w:val="24"/>
          <w:u w:val="single"/>
        </w:rPr>
        <w:t>N-K-1 FGREORDER – ECODE</w:t>
      </w:r>
      <w:r w:rsidR="004E7DD5">
        <w:rPr>
          <w:rFonts w:ascii="Arial Black" w:hAnsi="Arial Black"/>
          <w:sz w:val="24"/>
          <w:szCs w:val="24"/>
          <w:u w:val="single"/>
        </w:rPr>
        <w:t>S for Customer Contacts</w:t>
      </w:r>
    </w:p>
    <w:p w:rsidR="009B6534" w:rsidRDefault="004E7DD5" w:rsidP="009B6534">
      <w:r>
        <w:t xml:space="preserve">Customer Contacts can be defined in the </w:t>
      </w:r>
      <w:proofErr w:type="spellStart"/>
      <w:r>
        <w:t>Ecodes</w:t>
      </w:r>
      <w:proofErr w:type="spellEnd"/>
      <w:r>
        <w:t xml:space="preserve"> menu. T</w:t>
      </w:r>
      <w:r>
        <w:t xml:space="preserve">he radio button and </w:t>
      </w:r>
      <w:proofErr w:type="spellStart"/>
      <w:r>
        <w:t>AutoFind</w:t>
      </w:r>
      <w:proofErr w:type="spellEnd"/>
      <w:r>
        <w:t xml:space="preserve"> Box allow you to find a specific customer by customer code, name, attention name or title</w:t>
      </w:r>
      <w:r>
        <w:t xml:space="preserve">.  </w:t>
      </w:r>
      <w:r w:rsidR="009B6534" w:rsidRPr="004E7DD5">
        <w:rPr>
          <w:u w:val="single"/>
        </w:rPr>
        <w:t>The TOP of the screen shows the contacts that will receive email alerts</w:t>
      </w:r>
      <w:r w:rsidR="009B6534">
        <w:t>.</w:t>
      </w:r>
      <w:r>
        <w:t xml:space="preserve">  </w:t>
      </w:r>
      <w:r w:rsidR="009B6534">
        <w:t>The bottom on the screen shows all the contacts for all the customers</w:t>
      </w:r>
      <w:r>
        <w:t xml:space="preserve"> defined in the customer file</w:t>
      </w:r>
      <w:r w:rsidR="009B6534">
        <w:t xml:space="preserve">.  </w:t>
      </w:r>
      <w:r>
        <w:t xml:space="preserve">The bottom screen </w:t>
      </w:r>
      <w:proofErr w:type="gramStart"/>
      <w:r w:rsidR="000B23EA">
        <w:t xml:space="preserve">is </w:t>
      </w:r>
      <w:r>
        <w:t xml:space="preserve"> to</w:t>
      </w:r>
      <w:proofErr w:type="gramEnd"/>
      <w:r>
        <w:t xml:space="preserve"> </w:t>
      </w:r>
      <w:r w:rsidR="009B6534">
        <w:t>select specific contacts</w:t>
      </w:r>
      <w:r>
        <w:t xml:space="preserve"> and </w:t>
      </w:r>
      <w:r w:rsidR="009B6534">
        <w:t xml:space="preserve">the ADD </w:t>
      </w:r>
      <w:r w:rsidR="000B23EA">
        <w:t xml:space="preserve">button </w:t>
      </w:r>
      <w:r>
        <w:t>t</w:t>
      </w:r>
      <w:r w:rsidR="000B23EA">
        <w:t>r</w:t>
      </w:r>
      <w:r>
        <w:t xml:space="preserve">ansfers </w:t>
      </w:r>
      <w:r w:rsidR="000B23EA">
        <w:t xml:space="preserve">the </w:t>
      </w:r>
      <w:r>
        <w:t xml:space="preserve">contacts from the Bottom Screen to the TOP Section of the screen.  </w:t>
      </w:r>
    </w:p>
    <w:p w:rsidR="009B6534" w:rsidRDefault="009B6534" w:rsidP="009B6534">
      <w:r>
        <w:rPr>
          <w:noProof/>
        </w:rPr>
        <w:drawing>
          <wp:inline distT="0" distB="0" distL="0" distR="0" wp14:anchorId="0A0BA796" wp14:editId="7C48937C">
            <wp:extent cx="5943600" cy="4349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49115"/>
                    </a:xfrm>
                    <a:prstGeom prst="rect">
                      <a:avLst/>
                    </a:prstGeom>
                  </pic:spPr>
                </pic:pic>
              </a:graphicData>
            </a:graphic>
          </wp:inline>
        </w:drawing>
      </w:r>
    </w:p>
    <w:p w:rsidR="004E7DD5" w:rsidRDefault="004E7DD5">
      <w:r>
        <w:br w:type="page"/>
      </w:r>
    </w:p>
    <w:p w:rsidR="004E7DD5" w:rsidRPr="00A46A04" w:rsidRDefault="004E7DD5" w:rsidP="004E7DD5">
      <w:pPr>
        <w:rPr>
          <w:rFonts w:ascii="Arial Black" w:hAnsi="Arial Black"/>
          <w:sz w:val="24"/>
          <w:szCs w:val="24"/>
          <w:u w:val="single"/>
        </w:rPr>
      </w:pPr>
      <w:r w:rsidRPr="00A46A04">
        <w:rPr>
          <w:rFonts w:ascii="Arial Black" w:hAnsi="Arial Black"/>
          <w:sz w:val="24"/>
          <w:szCs w:val="24"/>
          <w:u w:val="single"/>
        </w:rPr>
        <w:t>N-K-1 FGREORDER – ECODES</w:t>
      </w:r>
      <w:r>
        <w:rPr>
          <w:rFonts w:ascii="Arial Black" w:hAnsi="Arial Black"/>
          <w:sz w:val="24"/>
          <w:szCs w:val="24"/>
          <w:u w:val="single"/>
        </w:rPr>
        <w:t xml:space="preserve"> for Employees</w:t>
      </w:r>
    </w:p>
    <w:p w:rsidR="004E7DD5" w:rsidRDefault="004E7DD5" w:rsidP="004E7DD5">
      <w:r>
        <w:t xml:space="preserve">Employees defined as </w:t>
      </w:r>
      <w:r>
        <w:t xml:space="preserve">Contacts can be defined in the </w:t>
      </w:r>
      <w:proofErr w:type="spellStart"/>
      <w:r>
        <w:t>Ecodes</w:t>
      </w:r>
      <w:proofErr w:type="spellEnd"/>
      <w:r>
        <w:t xml:space="preserve"> menu. The radio button and </w:t>
      </w:r>
      <w:proofErr w:type="spellStart"/>
      <w:r>
        <w:t>AutoFind</w:t>
      </w:r>
      <w:proofErr w:type="spellEnd"/>
      <w:r>
        <w:t xml:space="preserve"> Box allow you to find a specific customer by customer code, name, attention name or title.  </w:t>
      </w:r>
      <w:r w:rsidRPr="004E7DD5">
        <w:rPr>
          <w:u w:val="single"/>
        </w:rPr>
        <w:t>The TOP of the screen shows the contacts that will receive email alerts</w:t>
      </w:r>
      <w:r>
        <w:t xml:space="preserve">.  The bottom on the screen shows all the contacts for all the customers defined in the customer file.  The bottom screen </w:t>
      </w:r>
      <w:r w:rsidR="000B23EA">
        <w:t xml:space="preserve">is </w:t>
      </w:r>
      <w:r>
        <w:t>used to select specific contacts</w:t>
      </w:r>
      <w:r w:rsidR="000B23EA">
        <w:t>.  T</w:t>
      </w:r>
      <w:r>
        <w:t xml:space="preserve">he ADD </w:t>
      </w:r>
      <w:r w:rsidR="000B23EA">
        <w:t xml:space="preserve">button </w:t>
      </w:r>
      <w:r>
        <w:t>t</w:t>
      </w:r>
      <w:r w:rsidR="000B23EA">
        <w:t>r</w:t>
      </w:r>
      <w:r>
        <w:t xml:space="preserve">ansfers contacts from the Bottom Screen to the TOP Section of the screen.  </w:t>
      </w:r>
    </w:p>
    <w:p w:rsidR="004E7DD5" w:rsidRDefault="004E7DD5" w:rsidP="004E7DD5">
      <w:r>
        <w:rPr>
          <w:noProof/>
        </w:rPr>
        <w:drawing>
          <wp:inline distT="0" distB="0" distL="0" distR="0" wp14:anchorId="2A4F35B8" wp14:editId="069513E8">
            <wp:extent cx="5943600" cy="4349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9115"/>
                    </a:xfrm>
                    <a:prstGeom prst="rect">
                      <a:avLst/>
                    </a:prstGeom>
                  </pic:spPr>
                </pic:pic>
              </a:graphicData>
            </a:graphic>
          </wp:inline>
        </w:drawing>
      </w:r>
    </w:p>
    <w:p w:rsidR="00E845C6" w:rsidRDefault="00E845C6" w:rsidP="004E7DD5"/>
    <w:p w:rsidR="00E845C6" w:rsidRDefault="00E845C6">
      <w:r>
        <w:br w:type="page"/>
      </w:r>
    </w:p>
    <w:p w:rsidR="00E845C6" w:rsidRPr="00A46A04" w:rsidRDefault="00E845C6" w:rsidP="00E845C6">
      <w:pPr>
        <w:rPr>
          <w:rFonts w:ascii="Arial Black" w:hAnsi="Arial Black"/>
          <w:sz w:val="24"/>
          <w:szCs w:val="24"/>
          <w:u w:val="single"/>
        </w:rPr>
      </w:pPr>
      <w:r w:rsidRPr="00A46A04">
        <w:rPr>
          <w:rFonts w:ascii="Arial Black" w:hAnsi="Arial Black"/>
          <w:sz w:val="24"/>
          <w:szCs w:val="24"/>
          <w:u w:val="single"/>
        </w:rPr>
        <w:t xml:space="preserve">N-K-1 FGREORDER – </w:t>
      </w:r>
      <w:r>
        <w:rPr>
          <w:rFonts w:ascii="Arial Black" w:hAnsi="Arial Black"/>
          <w:sz w:val="24"/>
          <w:szCs w:val="24"/>
          <w:u w:val="single"/>
        </w:rPr>
        <w:t>Bill of Lading Posting</w:t>
      </w:r>
    </w:p>
    <w:p w:rsidR="009B6534" w:rsidRDefault="00E845C6" w:rsidP="009B6534">
      <w:r>
        <w:t xml:space="preserve">When the Finished Good Item is </w:t>
      </w:r>
      <w:proofErr w:type="gramStart"/>
      <w:r>
        <w:t>Posted</w:t>
      </w:r>
      <w:proofErr w:type="gramEnd"/>
      <w:r>
        <w:t>, the program automatically creates an email.</w:t>
      </w:r>
      <w:bookmarkStart w:id="0" w:name="_GoBack"/>
      <w:bookmarkEnd w:id="0"/>
    </w:p>
    <w:p w:rsidR="00DE74C1" w:rsidRDefault="00E845C6">
      <w:r>
        <w:rPr>
          <w:noProof/>
        </w:rPr>
        <w:drawing>
          <wp:inline distT="0" distB="0" distL="0" distR="0" wp14:anchorId="2D5A4AAC" wp14:editId="554A6280">
            <wp:extent cx="59436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7700"/>
                    </a:xfrm>
                    <a:prstGeom prst="rect">
                      <a:avLst/>
                    </a:prstGeom>
                  </pic:spPr>
                </pic:pic>
              </a:graphicData>
            </a:graphic>
          </wp:inline>
        </w:drawing>
      </w:r>
    </w:p>
    <w:sectPr w:rsidR="00DE74C1" w:rsidSect="00336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E06"/>
    <w:rsid w:val="00030491"/>
    <w:rsid w:val="000B23EA"/>
    <w:rsid w:val="00336043"/>
    <w:rsid w:val="00472D3F"/>
    <w:rsid w:val="004742A2"/>
    <w:rsid w:val="004E7DD5"/>
    <w:rsid w:val="00591FAD"/>
    <w:rsid w:val="005F76A3"/>
    <w:rsid w:val="006A1DA9"/>
    <w:rsid w:val="006D0F0F"/>
    <w:rsid w:val="009876B5"/>
    <w:rsid w:val="009B6534"/>
    <w:rsid w:val="00A46A04"/>
    <w:rsid w:val="00A577AD"/>
    <w:rsid w:val="00AD0842"/>
    <w:rsid w:val="00B47263"/>
    <w:rsid w:val="00BC268B"/>
    <w:rsid w:val="00BC4E06"/>
    <w:rsid w:val="00C86AF9"/>
    <w:rsid w:val="00DE74C1"/>
    <w:rsid w:val="00E845C6"/>
    <w:rsid w:val="00F4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C2A420-16B5-474D-9BDF-9A476DB2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4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E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ASI</Company>
  <LinksUpToDate>false</LinksUpToDate>
  <CharactersWithSpaces>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Joe Hentz</cp:lastModifiedBy>
  <cp:revision>3</cp:revision>
  <dcterms:created xsi:type="dcterms:W3CDTF">2015-01-14T17:52:00Z</dcterms:created>
  <dcterms:modified xsi:type="dcterms:W3CDTF">2015-01-14T17:57:00Z</dcterms:modified>
</cp:coreProperties>
</file>