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A2" w:rsidRDefault="008B1035" w:rsidP="008B1035">
      <w:pPr>
        <w:jc w:val="center"/>
        <w:rPr>
          <w:sz w:val="28"/>
          <w:szCs w:val="28"/>
        </w:rPr>
      </w:pPr>
      <w:r>
        <w:rPr>
          <w:sz w:val="28"/>
          <w:szCs w:val="28"/>
        </w:rPr>
        <w:t>CHANGE ACCOUNTS PAYABLE CHECK NUMBER</w:t>
      </w:r>
    </w:p>
    <w:p w:rsidR="008B1035" w:rsidRDefault="008B1035" w:rsidP="008B1035">
      <w:pPr>
        <w:jc w:val="center"/>
        <w:rPr>
          <w:sz w:val="28"/>
          <w:szCs w:val="28"/>
          <w:u w:val="single"/>
        </w:rPr>
      </w:pPr>
      <w:proofErr w:type="spellStart"/>
      <w:r w:rsidRPr="008B1035">
        <w:rPr>
          <w:sz w:val="28"/>
          <w:szCs w:val="28"/>
          <w:u w:val="single"/>
        </w:rPr>
        <w:t>Util</w:t>
      </w:r>
      <w:proofErr w:type="spellEnd"/>
      <w:r w:rsidRPr="008B1035">
        <w:rPr>
          <w:sz w:val="28"/>
          <w:szCs w:val="28"/>
          <w:u w:val="single"/>
        </w:rPr>
        <w:t>/</w:t>
      </w:r>
      <w:proofErr w:type="spellStart"/>
      <w:r w:rsidRPr="008B1035">
        <w:rPr>
          <w:sz w:val="28"/>
          <w:szCs w:val="28"/>
          <w:u w:val="single"/>
        </w:rPr>
        <w:t>chgapchk.r</w:t>
      </w:r>
      <w:proofErr w:type="spellEnd"/>
    </w:p>
    <w:p w:rsidR="008B1035" w:rsidRDefault="008B1035" w:rsidP="008B1035">
      <w:pPr>
        <w:jc w:val="center"/>
        <w:rPr>
          <w:sz w:val="28"/>
          <w:szCs w:val="28"/>
          <w:u w:val="single"/>
        </w:rPr>
      </w:pPr>
    </w:p>
    <w:p w:rsidR="008B1035" w:rsidRDefault="008B1035" w:rsidP="008B103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4705350" cy="2038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4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035" w:rsidRDefault="008B1035" w:rsidP="008B103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43719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035" w:rsidRDefault="008B1035" w:rsidP="008B1035">
      <w:pPr>
        <w:rPr>
          <w:sz w:val="24"/>
          <w:szCs w:val="24"/>
        </w:rPr>
      </w:pPr>
      <w:r>
        <w:rPr>
          <w:sz w:val="24"/>
          <w:szCs w:val="24"/>
        </w:rPr>
        <w:t>Enter the Bank code attached to AP check to change</w:t>
      </w:r>
    </w:p>
    <w:p w:rsidR="008B1035" w:rsidRDefault="008B1035" w:rsidP="008B1035">
      <w:pPr>
        <w:rPr>
          <w:sz w:val="24"/>
          <w:szCs w:val="24"/>
        </w:rPr>
      </w:pPr>
      <w:r>
        <w:rPr>
          <w:sz w:val="24"/>
          <w:szCs w:val="24"/>
        </w:rPr>
        <w:t>Enter the Old check number</w:t>
      </w:r>
    </w:p>
    <w:p w:rsidR="008B1035" w:rsidRDefault="008B1035" w:rsidP="008B1035">
      <w:pPr>
        <w:rPr>
          <w:sz w:val="24"/>
          <w:szCs w:val="24"/>
        </w:rPr>
      </w:pPr>
      <w:r>
        <w:rPr>
          <w:sz w:val="24"/>
          <w:szCs w:val="24"/>
        </w:rPr>
        <w:t xml:space="preserve">Enter the new </w:t>
      </w:r>
      <w:proofErr w:type="gramStart"/>
      <w:r>
        <w:rPr>
          <w:sz w:val="24"/>
          <w:szCs w:val="24"/>
        </w:rPr>
        <w:t>check  number</w:t>
      </w:r>
      <w:proofErr w:type="gramEnd"/>
      <w:r>
        <w:rPr>
          <w:sz w:val="24"/>
          <w:szCs w:val="24"/>
        </w:rPr>
        <w:t xml:space="preserve"> that will replace the old check number</w:t>
      </w:r>
    </w:p>
    <w:p w:rsidR="008B1035" w:rsidRPr="008B1035" w:rsidRDefault="008B1035" w:rsidP="008B1035">
      <w:pPr>
        <w:rPr>
          <w:sz w:val="24"/>
          <w:szCs w:val="24"/>
        </w:rPr>
      </w:pPr>
      <w:r>
        <w:rPr>
          <w:sz w:val="24"/>
          <w:szCs w:val="24"/>
        </w:rPr>
        <w:t>Start Process.</w:t>
      </w:r>
    </w:p>
    <w:sectPr w:rsidR="008B1035" w:rsidRPr="008B1035" w:rsidSect="008B1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1035"/>
    <w:rsid w:val="004222A2"/>
    <w:rsid w:val="008B1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2013-07-10T17:48:00Z</dcterms:created>
  <dcterms:modified xsi:type="dcterms:W3CDTF">2013-07-10T17:54:00Z</dcterms:modified>
</cp:coreProperties>
</file>