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1F215F4C" w:rsidR="001C50E1" w:rsidRPr="001C50E1" w:rsidRDefault="009B3689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System Security: Estimates</w:t>
      </w:r>
    </w:p>
    <w:sdt>
      <w:sdtPr>
        <w:id w:val="-1057706619"/>
        <w:docPartObj>
          <w:docPartGallery w:val="Cover Pages"/>
          <w:docPartUnique/>
        </w:docPartObj>
      </w:sdtPr>
      <w:sdtEndPr/>
      <w:sdtContent>
        <w:p w14:paraId="2F3C937C" w14:textId="24AB6B23" w:rsidR="0016557A" w:rsidRDefault="009A089D" w:rsidP="001C50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9A089D" w:rsidRDefault="009A08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5ADC8A03" w:rsidR="009A089D" w:rsidRDefault="008123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</w:t>
                                  </w:r>
                                  <w:r w:rsidR="002770EA">
                                    <w:rPr>
                                      <w:caps/>
                                      <w:color w:val="FFFFFF" w:themeColor="background1"/>
                                    </w:rPr>
                                    <w:t>August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-20 |</w:t>
                                  </w:r>
                                  <w:r w:rsidR="00C0568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9A089D" w:rsidRDefault="009A089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5ADC8A03" w:rsidR="009A089D" w:rsidRDefault="0081231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</w:t>
                            </w:r>
                            <w:r w:rsidR="002770EA">
                              <w:rPr>
                                <w:caps/>
                                <w:color w:val="FFFFFF" w:themeColor="background1"/>
                              </w:rPr>
                              <w:t>August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-20 |</w:t>
                            </w:r>
                            <w:r w:rsidR="00C05688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  <w:p w14:paraId="41F2C301" w14:textId="77777777" w:rsidR="0016557A" w:rsidRPr="002E5DC7" w:rsidRDefault="0016557A" w:rsidP="002E5DC7">
          <w:pPr>
            <w:rPr>
              <w:b/>
              <w:bCs/>
              <w:color w:val="F68A29" w:themeColor="accent2"/>
              <w:sz w:val="36"/>
              <w:szCs w:val="36"/>
            </w:rPr>
          </w:pPr>
          <w:r w:rsidRPr="002E5DC7">
            <w:rPr>
              <w:b/>
              <w:bCs/>
              <w:color w:val="F68A29" w:themeColor="accent2"/>
              <w:sz w:val="36"/>
              <w:szCs w:val="36"/>
            </w:rPr>
            <w:lastRenderedPageBreak/>
            <w:t>Document Overview</w:t>
          </w:r>
        </w:p>
        <w:p w14:paraId="192FD7BB" w14:textId="77777777" w:rsidR="00746B11" w:rsidRPr="00B13DA7" w:rsidRDefault="00746B11" w:rsidP="00B15177">
          <w:pPr>
            <w:rPr>
              <w:b/>
              <w:bCs/>
              <w:color w:val="0672A9" w:themeColor="accent1"/>
              <w:sz w:val="26"/>
              <w:szCs w:val="26"/>
            </w:rPr>
          </w:pPr>
          <w:r w:rsidRPr="00B13DA7">
            <w:rPr>
              <w:b/>
              <w:bCs/>
              <w:color w:val="0672A9" w:themeColor="accent1"/>
              <w:sz w:val="26"/>
              <w:szCs w:val="26"/>
            </w:rPr>
            <w:t>Documentation Goals</w:t>
          </w:r>
        </w:p>
        <w:p w14:paraId="5B73D6A8" w14:textId="6DED7F05" w:rsidR="00746B11" w:rsidRDefault="0016557A" w:rsidP="0016557A">
          <w:r>
            <w:t xml:space="preserve">This documentation is intended to provide instruction for </w:t>
          </w:r>
          <w:r w:rsidR="002770EA">
            <w:rPr>
              <w:b/>
              <w:bCs/>
              <w:i/>
              <w:iCs/>
            </w:rPr>
            <w:t>Security within the Estimation Programs</w:t>
          </w:r>
          <w:r w:rsidRPr="00B15177">
            <w:rPr>
              <w:i/>
              <w:iCs/>
            </w:rPr>
            <w:t>.</w:t>
          </w:r>
          <w:r>
            <w:t xml:space="preserve">  </w:t>
          </w:r>
        </w:p>
        <w:p w14:paraId="74B444D1" w14:textId="77777777" w:rsidR="00743692" w:rsidRDefault="00743692"/>
        <w:p w14:paraId="26713194" w14:textId="42C0FEDC" w:rsidR="009A089D" w:rsidRDefault="00311A5E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008890DC" w14:textId="7F6AC601" w:rsidR="0001482E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6629" w:history="1">
            <w:r w:rsidR="0001482E" w:rsidRPr="00126A57">
              <w:rPr>
                <w:rStyle w:val="Hyperlink"/>
                <w:b/>
                <w:bCs/>
                <w:noProof/>
              </w:rPr>
              <w:t>Estimate Buttons on Tabs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_Toc47366629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2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1229EB5E" w14:textId="75FE1148" w:rsidR="0001482E" w:rsidRDefault="00311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0" w:history="1">
            <w:r w:rsidR="0001482E" w:rsidRPr="00126A57">
              <w:rPr>
                <w:rStyle w:val="Hyperlink"/>
                <w:noProof/>
              </w:rPr>
              <w:t>Program Master [NS8]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_Toc47366630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2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6D372567" w14:textId="7F0B8B8C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1" w:history="1">
            <w:r w:rsidR="0001482E" w:rsidRPr="00126A57">
              <w:rPr>
                <w:rStyle w:val="Hyperlink"/>
                <w:noProof/>
              </w:rPr>
              <w:t>Browse Programs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_Toc47366631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2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77A2C4DB" w14:textId="0D35AAB9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2" w:history="1">
            <w:r w:rsidR="0001482E" w:rsidRPr="00126A57">
              <w:rPr>
                <w:rStyle w:val="Hyperlink"/>
                <w:noProof/>
              </w:rPr>
              <w:t>View Programs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_Toc47366632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3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3A670576" w14:textId="7BC4D94B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3" w:history="1">
            <w:r w:rsidR="0001482E" w:rsidRPr="00126A57">
              <w:rPr>
                <w:rStyle w:val="Hyperlink"/>
                <w:noProof/>
              </w:rPr>
              <w:t>User Groups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_Toc47366633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3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1D495C1B" w14:textId="328490C3" w:rsidR="0001482E" w:rsidRDefault="00311A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4" w:history="1">
            <w:r w:rsidR="0001482E" w:rsidRPr="00126A57">
              <w:rPr>
                <w:rStyle w:val="Hyperlink"/>
                <w:b/>
                <w:bCs/>
                <w:noProof/>
              </w:rPr>
              <w:t>Estimating Farm Tab Program Master Security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_Toc47366634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4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225F424A" w14:textId="03035E64" w:rsidR="0001482E" w:rsidRDefault="00311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5" w:history="1">
            <w:r w:rsidR="0001482E" w:rsidRPr="00126A57">
              <w:rPr>
                <w:rStyle w:val="Hyperlink"/>
                <w:noProof/>
              </w:rPr>
              <w:t>Program Master [NS8]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_Toc47366635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4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3B7ED97D" w14:textId="5E3FEBA9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6" w:history="1">
            <w:r w:rsidR="0001482E" w:rsidRPr="00126A57">
              <w:rPr>
                <w:rStyle w:val="Hyperlink"/>
                <w:noProof/>
              </w:rPr>
              <w:t>Browse Programs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_Toc47366636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4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0C6A6AA1" w14:textId="669138F7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7" w:history="1">
            <w:r w:rsidR="0001482E" w:rsidRPr="00126A57">
              <w:rPr>
                <w:rStyle w:val="Hyperlink"/>
                <w:noProof/>
              </w:rPr>
              <w:t>View Programs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_Toc47366637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4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69894A46" w14:textId="2AAC78DA" w:rsidR="0001482E" w:rsidRDefault="00311A5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8" w:history="1">
            <w:r w:rsidR="0001482E" w:rsidRPr="00126A57">
              <w:rPr>
                <w:rStyle w:val="Hyperlink"/>
                <w:b/>
                <w:bCs/>
                <w:noProof/>
              </w:rPr>
              <w:t>Estimating Farm Tab Security by Menu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_Toc47366638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5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52F34A94" w14:textId="6BBD67BB" w:rsidR="0001482E" w:rsidRDefault="00311A5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39" w:history="1">
            <w:r w:rsidR="0001482E" w:rsidRPr="00126A57">
              <w:rPr>
                <w:rStyle w:val="Hyperlink"/>
                <w:noProof/>
              </w:rPr>
              <w:t>Security Access by Menu [NS6]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_Toc47366639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5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5A80DFDD" w14:textId="7A2FBD80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40" w:history="1">
            <w:r w:rsidR="0001482E" w:rsidRPr="00126A57">
              <w:rPr>
                <w:rStyle w:val="Hyperlink"/>
                <w:noProof/>
              </w:rPr>
              <w:t>Choose Menus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_Toc47366640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5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1D1901CC" w14:textId="59EC5D83" w:rsidR="0001482E" w:rsidRDefault="00311A5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366641" w:history="1">
            <w:r w:rsidR="0001482E" w:rsidRPr="00126A57">
              <w:rPr>
                <w:rStyle w:val="Hyperlink"/>
                <w:noProof/>
              </w:rPr>
              <w:t>Update Security</w:t>
            </w:r>
            <w:r w:rsidR="0001482E">
              <w:rPr>
                <w:noProof/>
                <w:webHidden/>
              </w:rPr>
              <w:tab/>
            </w:r>
            <w:r w:rsidR="0001482E">
              <w:rPr>
                <w:noProof/>
                <w:webHidden/>
              </w:rPr>
              <w:fldChar w:fldCharType="begin"/>
            </w:r>
            <w:r w:rsidR="0001482E">
              <w:rPr>
                <w:noProof/>
                <w:webHidden/>
              </w:rPr>
              <w:instrText xml:space="preserve"> PAGEREF _Toc47366641 \h </w:instrText>
            </w:r>
            <w:r w:rsidR="0001482E">
              <w:rPr>
                <w:noProof/>
                <w:webHidden/>
              </w:rPr>
            </w:r>
            <w:r w:rsidR="0001482E">
              <w:rPr>
                <w:noProof/>
                <w:webHidden/>
              </w:rPr>
              <w:fldChar w:fldCharType="separate"/>
            </w:r>
            <w:r w:rsidR="0001482E">
              <w:rPr>
                <w:noProof/>
                <w:webHidden/>
              </w:rPr>
              <w:t>5</w:t>
            </w:r>
            <w:r w:rsidR="0001482E">
              <w:rPr>
                <w:noProof/>
                <w:webHidden/>
              </w:rPr>
              <w:fldChar w:fldCharType="end"/>
            </w:r>
          </w:hyperlink>
        </w:p>
        <w:p w14:paraId="2124F108" w14:textId="6366A0C9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5E59FB6E" w14:textId="3D0F877F" w:rsidR="006F738C" w:rsidRPr="006F738C" w:rsidRDefault="006F738C" w:rsidP="006F738C">
      <w:pPr>
        <w:pStyle w:val="Heading1"/>
        <w:rPr>
          <w:b/>
          <w:bCs/>
        </w:rPr>
      </w:pPr>
      <w:bookmarkStart w:id="0" w:name="_Toc47366629"/>
      <w:r>
        <w:rPr>
          <w:b/>
          <w:bCs/>
        </w:rPr>
        <w:lastRenderedPageBreak/>
        <w:t>Estimate Buttons on Tabs</w:t>
      </w:r>
      <w:bookmarkEnd w:id="0"/>
    </w:p>
    <w:p w14:paraId="4EC6BD24" w14:textId="1173422F" w:rsidR="00B15177" w:rsidRDefault="006F738C" w:rsidP="00602145">
      <w:pPr>
        <w:pStyle w:val="Heading2"/>
      </w:pPr>
      <w:bookmarkStart w:id="1" w:name="_Toc47366630"/>
      <w:r>
        <w:t>Program Master [NS8]</w:t>
      </w:r>
      <w:bookmarkEnd w:id="1"/>
    </w:p>
    <w:p w14:paraId="0DBED1BB" w14:textId="2912165E" w:rsidR="002770EA" w:rsidRPr="002770EA" w:rsidRDefault="002770EA" w:rsidP="002770EA">
      <w:pPr>
        <w:pStyle w:val="Heading3"/>
      </w:pPr>
      <w:bookmarkStart w:id="2" w:name="_Toc47366631"/>
      <w:r>
        <w:t>Browse Programs</w:t>
      </w:r>
      <w:bookmarkEnd w:id="2"/>
    </w:p>
    <w:p w14:paraId="12B008C3" w14:textId="6584C019" w:rsidR="006F738C" w:rsidRDefault="006F738C" w:rsidP="006F738C">
      <w:r>
        <w:rPr>
          <w:noProof/>
        </w:rPr>
        <w:drawing>
          <wp:inline distT="0" distB="0" distL="0" distR="0" wp14:anchorId="6EE498B4" wp14:editId="2A48F09A">
            <wp:extent cx="5936615" cy="47904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7B2A" w14:textId="3F0D7D01" w:rsidR="006F738C" w:rsidRDefault="006F738C" w:rsidP="006F738C">
      <w:r>
        <w:t xml:space="preserve">The programs that start with (p- ) are the buttons on the </w:t>
      </w:r>
      <w:r>
        <w:rPr>
          <w:i/>
          <w:iCs/>
        </w:rPr>
        <w:t>Estimate</w:t>
      </w:r>
      <w:r>
        <w:t xml:space="preserve"> tabs. </w:t>
      </w:r>
    </w:p>
    <w:p w14:paraId="13E4E1A3" w14:textId="51E0582F" w:rsidR="007E3F44" w:rsidRPr="007E3F44" w:rsidRDefault="007E3F44" w:rsidP="007E3F44">
      <w:r>
        <w:t xml:space="preserve">The user can search for their desired program by using the </w:t>
      </w:r>
      <w:r>
        <w:rPr>
          <w:i/>
          <w:iCs/>
        </w:rPr>
        <w:t>Auto Find</w:t>
      </w:r>
      <w:r>
        <w:t xml:space="preserve"> search box at the bottom of the screen. To find all estimate programs, switch the </w:t>
      </w:r>
      <w:r>
        <w:rPr>
          <w:i/>
          <w:iCs/>
        </w:rPr>
        <w:t>Search By</w:t>
      </w:r>
      <w:r>
        <w:t xml:space="preserve"> toggle to (</w:t>
      </w:r>
      <w:r>
        <w:rPr>
          <w:i/>
          <w:iCs/>
        </w:rPr>
        <w:t>2 Title</w:t>
      </w:r>
      <w:r>
        <w:t xml:space="preserve">), and type </w:t>
      </w:r>
      <w:r>
        <w:rPr>
          <w:i/>
          <w:iCs/>
        </w:rPr>
        <w:t>Est</w:t>
      </w:r>
      <w:r>
        <w:t>.</w:t>
      </w:r>
    </w:p>
    <w:p w14:paraId="0C36135C" w14:textId="20C22873" w:rsidR="006F738C" w:rsidRDefault="006F738C" w:rsidP="006F738C">
      <w:r>
        <w:rPr>
          <w:noProof/>
        </w:rPr>
        <w:drawing>
          <wp:inline distT="0" distB="0" distL="0" distR="0" wp14:anchorId="53967E5F" wp14:editId="03E1CC58">
            <wp:extent cx="5943600" cy="107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F2D0" w14:textId="4C08A0A9" w:rsidR="006F738C" w:rsidRDefault="007E3F44" w:rsidP="006F738C">
      <w:r>
        <w:t>One t</w:t>
      </w:r>
      <w:r w:rsidR="006F738C">
        <w:t xml:space="preserve">he system administrator </w:t>
      </w:r>
      <w:r>
        <w:t xml:space="preserve">has highlighted their desired program within the list, they </w:t>
      </w:r>
      <w:r w:rsidR="006F738C">
        <w:t xml:space="preserve">may set security by either </w:t>
      </w:r>
      <w:r w:rsidR="006F738C">
        <w:rPr>
          <w:i/>
          <w:iCs/>
        </w:rPr>
        <w:t>User Group</w:t>
      </w:r>
      <w:r w:rsidR="006F738C">
        <w:t xml:space="preserve"> or </w:t>
      </w:r>
      <w:r w:rsidR="006F738C">
        <w:rPr>
          <w:i/>
          <w:iCs/>
        </w:rPr>
        <w:t>User ID</w:t>
      </w:r>
      <w:r w:rsidR="006F738C">
        <w:t xml:space="preserve"> view the </w:t>
      </w:r>
      <w:r w:rsidR="006F738C">
        <w:rPr>
          <w:i/>
          <w:iCs/>
        </w:rPr>
        <w:t>View Programs</w:t>
      </w:r>
      <w:r w:rsidR="006F738C">
        <w:t xml:space="preserve"> tab.</w:t>
      </w:r>
    </w:p>
    <w:p w14:paraId="799DB4D0" w14:textId="10A48883" w:rsidR="007E3F44" w:rsidRPr="00B5564F" w:rsidRDefault="00B5564F" w:rsidP="006F738C">
      <w:r>
        <w:t xml:space="preserve">Please Note: </w:t>
      </w:r>
      <w:r>
        <w:rPr>
          <w:i/>
          <w:iCs/>
        </w:rPr>
        <w:t>User Groups</w:t>
      </w:r>
      <w:r>
        <w:t xml:space="preserve"> are best.</w:t>
      </w:r>
    </w:p>
    <w:p w14:paraId="3952EBF7" w14:textId="4CA55C51" w:rsidR="00B15177" w:rsidRDefault="002770EA" w:rsidP="00B15177">
      <w:pPr>
        <w:pStyle w:val="Heading3"/>
      </w:pPr>
      <w:bookmarkStart w:id="3" w:name="_Toc47366632"/>
      <w:r>
        <w:lastRenderedPageBreak/>
        <w:t>View Programs</w:t>
      </w:r>
      <w:bookmarkEnd w:id="3"/>
    </w:p>
    <w:p w14:paraId="7ED35BED" w14:textId="7ABF9ED4" w:rsidR="002770EA" w:rsidRPr="002770EA" w:rsidRDefault="002770EA" w:rsidP="002770EA">
      <w:r>
        <w:rPr>
          <w:noProof/>
        </w:rPr>
        <w:drawing>
          <wp:inline distT="0" distB="0" distL="0" distR="0" wp14:anchorId="243D3689" wp14:editId="602BDC05">
            <wp:extent cx="5943600" cy="466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775" cy="46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CF1" w14:textId="77777777" w:rsidR="00E6610C" w:rsidRDefault="00E6610C" w:rsidP="00E6610C">
      <w:r>
        <w:t>An asterisk (*) within any of these fields means that everyone can access that portion of the program.</w:t>
      </w:r>
    </w:p>
    <w:p w14:paraId="4B9A3765" w14:textId="4D0DE30D" w:rsidR="00D06F93" w:rsidRDefault="002770EA" w:rsidP="00D06F93">
      <w:pPr>
        <w:pStyle w:val="Heading4"/>
      </w:pPr>
      <w:r>
        <w:t>View ID’s</w:t>
      </w:r>
    </w:p>
    <w:p w14:paraId="193CD77A" w14:textId="448B104D" w:rsidR="006F738C" w:rsidRPr="002770EA" w:rsidRDefault="002770EA" w:rsidP="006F738C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currently selected program.</w:t>
      </w:r>
    </w:p>
    <w:p w14:paraId="620145AF" w14:textId="338E985A" w:rsidR="002770EA" w:rsidRDefault="002770EA" w:rsidP="002770EA">
      <w:pPr>
        <w:pStyle w:val="Heading4"/>
      </w:pPr>
      <w:r>
        <w:t>Add ID’s</w:t>
      </w:r>
    </w:p>
    <w:p w14:paraId="00777E21" w14:textId="6733475F" w:rsidR="002770EA" w:rsidRPr="002770EA" w:rsidRDefault="002770EA" w:rsidP="002770EA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currently selected program.</w:t>
      </w:r>
    </w:p>
    <w:p w14:paraId="65DB235D" w14:textId="065EB8BB" w:rsidR="002770EA" w:rsidRDefault="002770EA" w:rsidP="002770EA">
      <w:pPr>
        <w:pStyle w:val="Heading4"/>
      </w:pPr>
      <w:r>
        <w:t>Update ID’s</w:t>
      </w:r>
    </w:p>
    <w:p w14:paraId="598915D3" w14:textId="2F55B5FC" w:rsidR="002770EA" w:rsidRPr="002770EA" w:rsidRDefault="002770EA" w:rsidP="002770EA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currently selected program.</w:t>
      </w:r>
    </w:p>
    <w:p w14:paraId="22E889FE" w14:textId="39BB865D" w:rsidR="002770EA" w:rsidRDefault="002770EA" w:rsidP="002770EA">
      <w:pPr>
        <w:pStyle w:val="Heading4"/>
      </w:pPr>
      <w:r>
        <w:t>Delete ID’s</w:t>
      </w:r>
    </w:p>
    <w:p w14:paraId="40B51076" w14:textId="4B2ED981" w:rsidR="006F738C" w:rsidRDefault="002770EA" w:rsidP="006F738C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currently selected program.</w:t>
      </w:r>
    </w:p>
    <w:p w14:paraId="5F5AF8E9" w14:textId="2D7EAC87" w:rsidR="002770EA" w:rsidRDefault="00B5564F" w:rsidP="00B5564F">
      <w:pPr>
        <w:pStyle w:val="Heading3"/>
      </w:pPr>
      <w:bookmarkStart w:id="4" w:name="_Toc47366633"/>
      <w:r>
        <w:t>User Groups</w:t>
      </w:r>
      <w:bookmarkEnd w:id="4"/>
    </w:p>
    <w:p w14:paraId="0F936E75" w14:textId="0FBD979D" w:rsidR="002770EA" w:rsidRDefault="001D7166" w:rsidP="006F738C">
      <w:r>
        <w:t xml:space="preserve">Under </w:t>
      </w:r>
      <w:r w:rsidR="00033E15">
        <w:rPr>
          <w:b/>
          <w:bCs/>
          <w:i/>
          <w:iCs/>
          <w:u w:val="single"/>
        </w:rPr>
        <w:t>“N”-“U”-“5”</w:t>
      </w:r>
      <w:bookmarkStart w:id="5" w:name="_GoBack"/>
      <w:bookmarkEnd w:id="5"/>
      <w:r>
        <w:t>, the user can add groups, and assign users to that group. Then, if a user is hired or fired, the system administrator may simply change the users within the group that  the employee belongs to. Therefore, no security will need to be changed.</w:t>
      </w:r>
    </w:p>
    <w:p w14:paraId="7F988AE8" w14:textId="79FCD957" w:rsidR="001D7166" w:rsidRDefault="001D7166" w:rsidP="006F738C">
      <w:r>
        <w:t>If a user does not have access, the selected button will be grayed out.</w:t>
      </w:r>
    </w:p>
    <w:p w14:paraId="74889BDD" w14:textId="56EFC803" w:rsidR="002770EA" w:rsidRDefault="002770EA" w:rsidP="002770EA">
      <w:pPr>
        <w:pStyle w:val="Heading1"/>
        <w:rPr>
          <w:b/>
          <w:bCs/>
        </w:rPr>
      </w:pPr>
      <w:bookmarkStart w:id="6" w:name="_Toc47366634"/>
      <w:r w:rsidRPr="002770EA">
        <w:rPr>
          <w:b/>
          <w:bCs/>
        </w:rPr>
        <w:lastRenderedPageBreak/>
        <w:t>Estimat</w:t>
      </w:r>
      <w:r w:rsidR="00F101E9">
        <w:rPr>
          <w:b/>
          <w:bCs/>
        </w:rPr>
        <w:t>ing</w:t>
      </w:r>
      <w:r w:rsidRPr="002770EA">
        <w:rPr>
          <w:b/>
          <w:bCs/>
        </w:rPr>
        <w:t xml:space="preserve"> Farm </w:t>
      </w:r>
      <w:r w:rsidR="00F101E9">
        <w:rPr>
          <w:b/>
          <w:bCs/>
        </w:rPr>
        <w:t xml:space="preserve">Tab </w:t>
      </w:r>
      <w:r w:rsidRPr="002770EA">
        <w:rPr>
          <w:b/>
          <w:bCs/>
        </w:rPr>
        <w:t>Program Master Security</w:t>
      </w:r>
      <w:bookmarkEnd w:id="6"/>
    </w:p>
    <w:p w14:paraId="6ED9CBD4" w14:textId="77777777" w:rsidR="00F101E9" w:rsidRDefault="00F101E9" w:rsidP="00F101E9">
      <w:pPr>
        <w:pStyle w:val="Heading2"/>
      </w:pPr>
      <w:bookmarkStart w:id="7" w:name="_Toc47366635"/>
      <w:bookmarkStart w:id="8" w:name="_Toc39754832"/>
      <w:r>
        <w:t>Program Master [NS8]</w:t>
      </w:r>
      <w:bookmarkEnd w:id="7"/>
    </w:p>
    <w:p w14:paraId="346D7AEE" w14:textId="6711BA20" w:rsidR="00F101E9" w:rsidRDefault="00F101E9" w:rsidP="00F101E9">
      <w:pPr>
        <w:pStyle w:val="Heading3"/>
      </w:pPr>
      <w:bookmarkStart w:id="9" w:name="_Toc47366636"/>
      <w:r>
        <w:t>Browse Programs</w:t>
      </w:r>
      <w:bookmarkEnd w:id="9"/>
    </w:p>
    <w:p w14:paraId="2E1E4A46" w14:textId="033EF3DF" w:rsidR="00F101E9" w:rsidRDefault="00F101E9" w:rsidP="00F101E9">
      <w:r>
        <w:rPr>
          <w:noProof/>
        </w:rPr>
        <w:drawing>
          <wp:inline distT="0" distB="0" distL="0" distR="0" wp14:anchorId="024C5D86" wp14:editId="05D9C857">
            <wp:extent cx="5943600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2B25" w14:textId="77777777" w:rsidR="00F101E9" w:rsidRDefault="00F101E9" w:rsidP="00F101E9">
      <w:r>
        <w:t xml:space="preserve">The programs that start with (p- ) are the buttons on the </w:t>
      </w:r>
      <w:r>
        <w:rPr>
          <w:i/>
          <w:iCs/>
        </w:rPr>
        <w:t>Estimate</w:t>
      </w:r>
      <w:r>
        <w:t xml:space="preserve"> tabs. </w:t>
      </w:r>
    </w:p>
    <w:p w14:paraId="6037301D" w14:textId="4282EB77" w:rsidR="00F101E9" w:rsidRPr="00F101E9" w:rsidRDefault="00F101E9" w:rsidP="00F101E9">
      <w:r>
        <w:t xml:space="preserve">Security for the </w:t>
      </w:r>
      <w:r>
        <w:rPr>
          <w:i/>
          <w:iCs/>
        </w:rPr>
        <w:t>Estimates Farm Tab</w:t>
      </w:r>
      <w:r>
        <w:t xml:space="preserve"> can be found within the (p-estfrm.) program.</w:t>
      </w:r>
    </w:p>
    <w:p w14:paraId="35D41B9B" w14:textId="2533EB8B" w:rsidR="00F101E9" w:rsidRDefault="00F101E9" w:rsidP="00F101E9">
      <w:pPr>
        <w:pStyle w:val="Heading3"/>
      </w:pPr>
      <w:bookmarkStart w:id="10" w:name="_Toc47366637"/>
      <w:bookmarkEnd w:id="8"/>
      <w:r>
        <w:t>View Programs</w:t>
      </w:r>
      <w:bookmarkEnd w:id="10"/>
    </w:p>
    <w:p w14:paraId="53DFEBFE" w14:textId="2012C913" w:rsidR="00F101E9" w:rsidRPr="00F101E9" w:rsidRDefault="00F101E9" w:rsidP="00F101E9">
      <w:r>
        <w:rPr>
          <w:noProof/>
        </w:rPr>
        <w:drawing>
          <wp:inline distT="0" distB="0" distL="0" distR="0" wp14:anchorId="093E2B88" wp14:editId="30631B64">
            <wp:extent cx="5943015" cy="33164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307" cy="33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48489" w14:textId="77777777" w:rsidR="00E6610C" w:rsidRDefault="00E6610C" w:rsidP="00E6610C">
      <w:r>
        <w:t>An asterisk (*) within any of these fields means that everyone can access that portion of the program.</w:t>
      </w:r>
    </w:p>
    <w:p w14:paraId="6A6F4A93" w14:textId="77777777" w:rsidR="00F101E9" w:rsidRDefault="00F101E9" w:rsidP="00F101E9">
      <w:pPr>
        <w:pStyle w:val="Heading4"/>
      </w:pPr>
      <w:r>
        <w:t>View ID’s</w:t>
      </w:r>
    </w:p>
    <w:p w14:paraId="4A8CD84C" w14:textId="20CEDA23" w:rsidR="00F101E9" w:rsidRPr="002770EA" w:rsidRDefault="00F101E9" w:rsidP="00F101E9">
      <w:r>
        <w:t xml:space="preserve">The </w:t>
      </w:r>
      <w:r>
        <w:rPr>
          <w:i/>
          <w:iCs/>
        </w:rPr>
        <w:t>View ID’s</w:t>
      </w:r>
      <w:r>
        <w:t xml:space="preserve"> is to set up who can view the data within the </w:t>
      </w:r>
      <w:r>
        <w:rPr>
          <w:i/>
          <w:iCs/>
        </w:rPr>
        <w:t>Estimates Farm Tab</w:t>
      </w:r>
      <w:r>
        <w:t xml:space="preserve"> program.</w:t>
      </w:r>
    </w:p>
    <w:p w14:paraId="1852AEDC" w14:textId="77777777" w:rsidR="00F101E9" w:rsidRDefault="00F101E9" w:rsidP="00F101E9">
      <w:pPr>
        <w:pStyle w:val="Heading4"/>
      </w:pPr>
      <w:r>
        <w:t>Add ID’s</w:t>
      </w:r>
    </w:p>
    <w:p w14:paraId="370AD9D5" w14:textId="054B34DF" w:rsidR="00F101E9" w:rsidRPr="002770EA" w:rsidRDefault="00F101E9" w:rsidP="00F101E9">
      <w:r>
        <w:t xml:space="preserve">The </w:t>
      </w:r>
      <w:r>
        <w:rPr>
          <w:i/>
          <w:iCs/>
        </w:rPr>
        <w:t>Add ID’s</w:t>
      </w:r>
      <w:r>
        <w:t xml:space="preserve"> is security for who can add data within the </w:t>
      </w:r>
      <w:r>
        <w:rPr>
          <w:i/>
          <w:iCs/>
        </w:rPr>
        <w:t>Estimates Farm Tab</w:t>
      </w:r>
      <w:r>
        <w:t xml:space="preserve"> program.</w:t>
      </w:r>
    </w:p>
    <w:p w14:paraId="365384CA" w14:textId="77777777" w:rsidR="00F101E9" w:rsidRDefault="00F101E9" w:rsidP="00F101E9">
      <w:pPr>
        <w:pStyle w:val="Heading4"/>
      </w:pPr>
      <w:r>
        <w:t>Update ID’s</w:t>
      </w:r>
    </w:p>
    <w:p w14:paraId="3D1A0D01" w14:textId="4DBE4D73" w:rsidR="00F101E9" w:rsidRPr="002770EA" w:rsidRDefault="00F101E9" w:rsidP="00F101E9">
      <w:r>
        <w:t xml:space="preserve">The </w:t>
      </w:r>
      <w:r>
        <w:rPr>
          <w:i/>
          <w:iCs/>
        </w:rPr>
        <w:t>Update ID’s</w:t>
      </w:r>
      <w:r>
        <w:t xml:space="preserve"> is security for who can update existing data within the </w:t>
      </w:r>
      <w:r>
        <w:rPr>
          <w:i/>
          <w:iCs/>
        </w:rPr>
        <w:t>Estimates Farm Tab</w:t>
      </w:r>
      <w:r>
        <w:t xml:space="preserve"> program.</w:t>
      </w:r>
    </w:p>
    <w:p w14:paraId="2B71AE1D" w14:textId="77777777" w:rsidR="00F101E9" w:rsidRDefault="00F101E9" w:rsidP="00F101E9">
      <w:pPr>
        <w:pStyle w:val="Heading4"/>
      </w:pPr>
      <w:r>
        <w:t>Delete ID’s</w:t>
      </w:r>
    </w:p>
    <w:p w14:paraId="433164B4" w14:textId="371190FE" w:rsidR="00F101E9" w:rsidRDefault="00F101E9" w:rsidP="00F101E9">
      <w:r>
        <w:t xml:space="preserve">The </w:t>
      </w:r>
      <w:r>
        <w:rPr>
          <w:i/>
          <w:iCs/>
        </w:rPr>
        <w:t>Delete ID’s</w:t>
      </w:r>
      <w:r>
        <w:t xml:space="preserve"> is security for who can delete existing data within the </w:t>
      </w:r>
      <w:r>
        <w:rPr>
          <w:i/>
          <w:iCs/>
        </w:rPr>
        <w:t>Estimates Farm Tab</w:t>
      </w:r>
      <w:r>
        <w:t xml:space="preserve"> program.</w:t>
      </w:r>
    </w:p>
    <w:p w14:paraId="4252B6E5" w14:textId="30C7DE7E" w:rsidR="002770EA" w:rsidRDefault="002770EA" w:rsidP="002770EA">
      <w:pPr>
        <w:pStyle w:val="Heading1"/>
        <w:rPr>
          <w:b/>
          <w:bCs/>
        </w:rPr>
      </w:pPr>
      <w:bookmarkStart w:id="11" w:name="_Toc47366638"/>
      <w:r w:rsidRPr="002770EA">
        <w:rPr>
          <w:b/>
          <w:bCs/>
        </w:rPr>
        <w:lastRenderedPageBreak/>
        <w:t>Estimating Farm Tab Security by Menu</w:t>
      </w:r>
      <w:bookmarkEnd w:id="11"/>
    </w:p>
    <w:p w14:paraId="7A3F3805" w14:textId="1B91347C" w:rsidR="002770EA" w:rsidRDefault="00F101E9" w:rsidP="002770EA">
      <w:pPr>
        <w:pStyle w:val="Heading2"/>
      </w:pPr>
      <w:bookmarkStart w:id="12" w:name="_Toc47366639"/>
      <w:r>
        <w:t>Security Access by Menu [NS6]</w:t>
      </w:r>
      <w:bookmarkEnd w:id="12"/>
    </w:p>
    <w:p w14:paraId="2C97476C" w14:textId="1C201822" w:rsidR="004D5FBA" w:rsidRPr="004D5FBA" w:rsidRDefault="004D5FBA" w:rsidP="004D5FBA">
      <w:r>
        <w:rPr>
          <w:noProof/>
        </w:rPr>
        <w:drawing>
          <wp:inline distT="0" distB="0" distL="0" distR="0" wp14:anchorId="164A9450" wp14:editId="100EF253">
            <wp:extent cx="5943600" cy="3780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968" cy="37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06EF" w14:textId="3405F7CD" w:rsidR="002770EA" w:rsidRDefault="004D5FBA" w:rsidP="002770EA">
      <w:pPr>
        <w:pStyle w:val="Heading3"/>
      </w:pPr>
      <w:bookmarkStart w:id="13" w:name="_Toc47366640"/>
      <w:r>
        <w:t>Choose Menus</w:t>
      </w:r>
      <w:bookmarkEnd w:id="13"/>
    </w:p>
    <w:p w14:paraId="0D90E5D7" w14:textId="77777777" w:rsidR="004D5FBA" w:rsidRPr="00F101E9" w:rsidRDefault="004D5FBA" w:rsidP="004D5FBA">
      <w:r>
        <w:t xml:space="preserve">Security for the </w:t>
      </w:r>
      <w:r>
        <w:rPr>
          <w:i/>
          <w:iCs/>
        </w:rPr>
        <w:t>Estimates Farm Tab</w:t>
      </w:r>
      <w:r>
        <w:t xml:space="preserve"> can be found within the (p-estfrm.) program.</w:t>
      </w:r>
    </w:p>
    <w:p w14:paraId="52471772" w14:textId="7E295D38" w:rsidR="004D5FBA" w:rsidRDefault="004D5FBA" w:rsidP="004D5FBA">
      <w:r>
        <w:t xml:space="preserve">The user may choose their desired </w:t>
      </w:r>
      <w:r>
        <w:rPr>
          <w:i/>
          <w:iCs/>
        </w:rPr>
        <w:t>Estimate Farm Tab</w:t>
      </w:r>
      <w:r>
        <w:t xml:space="preserve"> by clicking on it to highlight it within the list of available Estimate Menus. To choose multiple menu options, the user can use the </w:t>
      </w:r>
      <w:r>
        <w:rPr>
          <w:b/>
          <w:bCs/>
          <w:i/>
          <w:iCs/>
          <w:u w:val="single"/>
        </w:rPr>
        <w:t>“Control-Click”</w:t>
      </w:r>
      <w:r>
        <w:t xml:space="preserve"> method.</w:t>
      </w:r>
    </w:p>
    <w:p w14:paraId="13EA2AC7" w14:textId="6198737D" w:rsidR="004D5FBA" w:rsidRDefault="004D5FBA" w:rsidP="004D5FBA">
      <w:r>
        <w:t>Highlighted programs can all have their security updated at once in order to save time.</w:t>
      </w:r>
    </w:p>
    <w:p w14:paraId="5A693C4B" w14:textId="5C28E23A" w:rsidR="004D5FBA" w:rsidRDefault="004D5FBA" w:rsidP="004D5FBA">
      <w:pPr>
        <w:pStyle w:val="Heading3"/>
      </w:pPr>
      <w:bookmarkStart w:id="14" w:name="_Toc47366641"/>
      <w:r>
        <w:t>Update Security</w:t>
      </w:r>
      <w:bookmarkEnd w:id="14"/>
    </w:p>
    <w:p w14:paraId="651E8E03" w14:textId="77777777" w:rsidR="00E6610C" w:rsidRDefault="00E6610C" w:rsidP="00E6610C">
      <w:r>
        <w:t>An asterisk (*) within any of these fields means that everyone can access that portion of the program.</w:t>
      </w:r>
    </w:p>
    <w:p w14:paraId="4E44609F" w14:textId="581B46C3" w:rsidR="004D5FBA" w:rsidRDefault="004D5FBA" w:rsidP="004D5FBA">
      <w:pPr>
        <w:pStyle w:val="Heading4"/>
      </w:pPr>
      <w:r>
        <w:t>Can Run</w:t>
      </w:r>
    </w:p>
    <w:p w14:paraId="303B9505" w14:textId="72E42975" w:rsidR="004D5FBA" w:rsidRPr="002770EA" w:rsidRDefault="004D5FBA" w:rsidP="004D5FBA">
      <w:r>
        <w:t xml:space="preserve">The </w:t>
      </w:r>
      <w:r>
        <w:rPr>
          <w:i/>
          <w:iCs/>
        </w:rPr>
        <w:t>Can Run</w:t>
      </w:r>
      <w:r>
        <w:t xml:space="preserve"> section is to set up who can view the data within the </w:t>
      </w:r>
      <w:r>
        <w:rPr>
          <w:i/>
          <w:iCs/>
        </w:rPr>
        <w:t>Estimates Farm Tab</w:t>
      </w:r>
      <w:r>
        <w:t xml:space="preserve"> program.</w:t>
      </w:r>
    </w:p>
    <w:p w14:paraId="026853B0" w14:textId="725DB087" w:rsidR="004D5FBA" w:rsidRDefault="004D5FBA" w:rsidP="004D5FBA">
      <w:pPr>
        <w:pStyle w:val="Heading4"/>
      </w:pPr>
      <w:r>
        <w:t>Can Update</w:t>
      </w:r>
    </w:p>
    <w:p w14:paraId="775F2907" w14:textId="373A20B9" w:rsidR="004D5FBA" w:rsidRPr="002770EA" w:rsidRDefault="004D5FBA" w:rsidP="004D5FBA">
      <w:r>
        <w:t xml:space="preserve">The </w:t>
      </w:r>
      <w:r>
        <w:rPr>
          <w:i/>
          <w:iCs/>
        </w:rPr>
        <w:t>Can Update</w:t>
      </w:r>
      <w:r>
        <w:t xml:space="preserve"> section is security for who can update existing data within the </w:t>
      </w:r>
      <w:r>
        <w:rPr>
          <w:i/>
          <w:iCs/>
        </w:rPr>
        <w:t>Estimates Farm Tab</w:t>
      </w:r>
      <w:r>
        <w:t>.</w:t>
      </w:r>
    </w:p>
    <w:p w14:paraId="63EE2A9F" w14:textId="198C51A2" w:rsidR="004D5FBA" w:rsidRDefault="00743692" w:rsidP="004D5FBA">
      <w:pPr>
        <w:pStyle w:val="Heading4"/>
      </w:pPr>
      <w:r>
        <w:t>Can Create</w:t>
      </w:r>
    </w:p>
    <w:p w14:paraId="42E5FB24" w14:textId="1239C7BB" w:rsidR="004D5FBA" w:rsidRPr="002770EA" w:rsidRDefault="004D5FBA" w:rsidP="004D5FBA">
      <w:r>
        <w:t xml:space="preserve">The </w:t>
      </w:r>
      <w:r w:rsidR="00743692">
        <w:rPr>
          <w:i/>
          <w:iCs/>
        </w:rPr>
        <w:t>Can Create</w:t>
      </w:r>
      <w:r>
        <w:t xml:space="preserve"> </w:t>
      </w:r>
      <w:r w:rsidR="00743692">
        <w:t xml:space="preserve">section </w:t>
      </w:r>
      <w:r>
        <w:t xml:space="preserve">is security for who can add data within the </w:t>
      </w:r>
      <w:r>
        <w:rPr>
          <w:i/>
          <w:iCs/>
        </w:rPr>
        <w:t>Estimates Farm Tab</w:t>
      </w:r>
      <w:r>
        <w:t xml:space="preserve"> program.</w:t>
      </w:r>
    </w:p>
    <w:p w14:paraId="18B5E430" w14:textId="53CE8AF9" w:rsidR="004D5FBA" w:rsidRDefault="00743692" w:rsidP="004D5FBA">
      <w:pPr>
        <w:pStyle w:val="Heading4"/>
      </w:pPr>
      <w:r>
        <w:t>Can Delete</w:t>
      </w:r>
    </w:p>
    <w:p w14:paraId="79203CF9" w14:textId="2873162C" w:rsidR="002770EA" w:rsidRPr="006F738C" w:rsidRDefault="004D5FBA" w:rsidP="00743692">
      <w:r>
        <w:t xml:space="preserve">The </w:t>
      </w:r>
      <w:r w:rsidR="00743692">
        <w:rPr>
          <w:i/>
          <w:iCs/>
        </w:rPr>
        <w:t>Can Delete</w:t>
      </w:r>
      <w:r>
        <w:t xml:space="preserve"> </w:t>
      </w:r>
      <w:r w:rsidR="00743692">
        <w:t xml:space="preserve">section </w:t>
      </w:r>
      <w:r>
        <w:t xml:space="preserve">is security for who can delete existing data within the </w:t>
      </w:r>
      <w:r>
        <w:rPr>
          <w:i/>
          <w:iCs/>
        </w:rPr>
        <w:t>Estimates Farm Tab</w:t>
      </w:r>
      <w:r>
        <w:t>.</w:t>
      </w:r>
    </w:p>
    <w:sectPr w:rsidR="002770EA" w:rsidRPr="006F738C" w:rsidSect="00011C2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D636" w14:textId="77777777" w:rsidR="00311A5E" w:rsidRDefault="00311A5E" w:rsidP="0029375E">
      <w:pPr>
        <w:spacing w:after="0" w:line="240" w:lineRule="auto"/>
      </w:pPr>
      <w:r>
        <w:separator/>
      </w:r>
    </w:p>
  </w:endnote>
  <w:endnote w:type="continuationSeparator" w:id="0">
    <w:p w14:paraId="0C579723" w14:textId="77777777" w:rsidR="00311A5E" w:rsidRDefault="00311A5E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E345B" w14:textId="61FB7C15" w:rsidR="00DE559A" w:rsidRDefault="00DE559A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29375E" w:rsidRPr="00982A89" w:rsidRDefault="0029375E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7D0A97" w:rsidRDefault="007D0A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7D0A97" w:rsidRDefault="007D0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D1633" w14:textId="77777777" w:rsidR="00311A5E" w:rsidRDefault="00311A5E" w:rsidP="0029375E">
      <w:pPr>
        <w:spacing w:after="0" w:line="240" w:lineRule="auto"/>
      </w:pPr>
      <w:r>
        <w:separator/>
      </w:r>
    </w:p>
  </w:footnote>
  <w:footnote w:type="continuationSeparator" w:id="0">
    <w:p w14:paraId="467A0BAC" w14:textId="77777777" w:rsidR="00311A5E" w:rsidRDefault="00311A5E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29375E" w:rsidRDefault="007D0A97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8A5B48" w:rsidRDefault="008A5B48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8A5B48" w:rsidRDefault="008A5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1C26"/>
    <w:rsid w:val="0001482E"/>
    <w:rsid w:val="00033E15"/>
    <w:rsid w:val="00071857"/>
    <w:rsid w:val="00077850"/>
    <w:rsid w:val="000A7F0F"/>
    <w:rsid w:val="0012331F"/>
    <w:rsid w:val="0016557A"/>
    <w:rsid w:val="001C4B37"/>
    <w:rsid w:val="001C50E1"/>
    <w:rsid w:val="001D7166"/>
    <w:rsid w:val="00223B97"/>
    <w:rsid w:val="002770EA"/>
    <w:rsid w:val="0029375E"/>
    <w:rsid w:val="002E5DC7"/>
    <w:rsid w:val="002F4F7D"/>
    <w:rsid w:val="00311A5E"/>
    <w:rsid w:val="003753EA"/>
    <w:rsid w:val="003B5DD4"/>
    <w:rsid w:val="003D7D0F"/>
    <w:rsid w:val="00491309"/>
    <w:rsid w:val="004B7376"/>
    <w:rsid w:val="004D5FBA"/>
    <w:rsid w:val="004F281E"/>
    <w:rsid w:val="00510227"/>
    <w:rsid w:val="005D1E82"/>
    <w:rsid w:val="00602145"/>
    <w:rsid w:val="006A0C43"/>
    <w:rsid w:val="006A726B"/>
    <w:rsid w:val="006F738C"/>
    <w:rsid w:val="00743692"/>
    <w:rsid w:val="00746B11"/>
    <w:rsid w:val="00760EA0"/>
    <w:rsid w:val="007B0BAE"/>
    <w:rsid w:val="007D0A97"/>
    <w:rsid w:val="007E3F44"/>
    <w:rsid w:val="007E503B"/>
    <w:rsid w:val="008040BE"/>
    <w:rsid w:val="00812317"/>
    <w:rsid w:val="0087443B"/>
    <w:rsid w:val="008A5B48"/>
    <w:rsid w:val="008C2116"/>
    <w:rsid w:val="008D0EE3"/>
    <w:rsid w:val="008D7C5A"/>
    <w:rsid w:val="00936ACC"/>
    <w:rsid w:val="00951E99"/>
    <w:rsid w:val="00982A89"/>
    <w:rsid w:val="009A089D"/>
    <w:rsid w:val="009B3689"/>
    <w:rsid w:val="00A2256C"/>
    <w:rsid w:val="00A273B2"/>
    <w:rsid w:val="00AB43B5"/>
    <w:rsid w:val="00AC5AB4"/>
    <w:rsid w:val="00AD391E"/>
    <w:rsid w:val="00B0522E"/>
    <w:rsid w:val="00B07FD3"/>
    <w:rsid w:val="00B13DA7"/>
    <w:rsid w:val="00B15177"/>
    <w:rsid w:val="00B5564F"/>
    <w:rsid w:val="00B734B6"/>
    <w:rsid w:val="00C05688"/>
    <w:rsid w:val="00C51D99"/>
    <w:rsid w:val="00CC1C30"/>
    <w:rsid w:val="00D06F93"/>
    <w:rsid w:val="00D46004"/>
    <w:rsid w:val="00DE559A"/>
    <w:rsid w:val="00E20A20"/>
    <w:rsid w:val="00E26A88"/>
    <w:rsid w:val="00E34299"/>
    <w:rsid w:val="00E6610C"/>
    <w:rsid w:val="00E954E6"/>
    <w:rsid w:val="00EE1EC3"/>
    <w:rsid w:val="00F050D6"/>
    <w:rsid w:val="00F101E9"/>
    <w:rsid w:val="00F11D6B"/>
    <w:rsid w:val="00F55866"/>
    <w:rsid w:val="00F82E63"/>
    <w:rsid w:val="00F860D1"/>
    <w:rsid w:val="00FA374D"/>
    <w:rsid w:val="00FC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FD16D2-1CB3-4452-9D31-1F9FD171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58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11</cp:revision>
  <dcterms:created xsi:type="dcterms:W3CDTF">2020-08-03T19:16:00Z</dcterms:created>
  <dcterms:modified xsi:type="dcterms:W3CDTF">2020-08-03T21:58:00Z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