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A7732C" w14:textId="186939A5" w:rsidR="008B7746" w:rsidRPr="001A318B" w:rsidRDefault="008B7746" w:rsidP="008B7746">
      <w:pPr>
        <w:jc w:val="center"/>
        <w:rPr>
          <w:color w:val="0672A9" w:themeColor="accent1"/>
          <w:sz w:val="66"/>
          <w:szCs w:val="66"/>
        </w:rPr>
      </w:pPr>
      <w:r w:rsidRPr="001A318B">
        <w:rPr>
          <w:color w:val="0672A9" w:themeColor="accent1"/>
          <w:sz w:val="66"/>
          <w:szCs w:val="66"/>
        </w:rPr>
        <w:t xml:space="preserve">Step-by-Step: </w:t>
      </w:r>
      <w:r w:rsidR="001A318B" w:rsidRPr="001A318B">
        <w:rPr>
          <w:color w:val="0672A9" w:themeColor="accent1"/>
          <w:sz w:val="66"/>
          <w:szCs w:val="66"/>
        </w:rPr>
        <w:t>Installing Estimating</w:t>
      </w:r>
    </w:p>
    <w:sdt>
      <w:sdtPr>
        <w:id w:val="-1057706619"/>
        <w:docPartObj>
          <w:docPartGallery w:val="Cover Pages"/>
          <w:docPartUnique/>
        </w:docPartObj>
      </w:sdtPr>
      <w:sdtContent>
        <w:p w14:paraId="2F3C937C" w14:textId="24AB6B23" w:rsidR="0016557A" w:rsidRDefault="009A089D" w:rsidP="001C50E1">
          <w:r>
            <w:rPr>
              <w:noProof/>
            </w:rPr>
            <mc:AlternateContent>
              <mc:Choice Requires="wpg">
                <w:drawing>
                  <wp:anchor distT="0" distB="0" distL="114300" distR="114300" simplePos="0" relativeHeight="251659264" behindDoc="1" locked="0" layoutInCell="1" allowOverlap="1" wp14:anchorId="3D332D0F" wp14:editId="33B962C2">
                    <wp:simplePos x="0" y="0"/>
                    <wp:positionH relativeFrom="page">
                      <wp:posOffset>466725</wp:posOffset>
                    </wp:positionH>
                    <wp:positionV relativeFrom="page">
                      <wp:posOffset>7638630</wp:posOffset>
                    </wp:positionV>
                    <wp:extent cx="6852920" cy="1919643"/>
                    <wp:effectExtent l="0" t="0" r="5080" b="4445"/>
                    <wp:wrapNone/>
                    <wp:docPr id="119" name="Group 119"/>
                    <wp:cNvGraphicFramePr/>
                    <a:graphic xmlns:a="http://schemas.openxmlformats.org/drawingml/2006/main">
                      <a:graphicData uri="http://schemas.microsoft.com/office/word/2010/wordprocessingGroup">
                        <wpg:wgp>
                          <wpg:cNvGrpSpPr/>
                          <wpg:grpSpPr>
                            <a:xfrm>
                              <a:off x="0" y="0"/>
                              <a:ext cx="6852920" cy="1919643"/>
                              <a:chOff x="0" y="7315200"/>
                              <a:chExt cx="6858000" cy="19565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BD1071" w14:textId="77777777" w:rsidR="00F460CF" w:rsidRDefault="00F460CF">
                                  <w:pPr>
                                    <w:pStyle w:val="NoSpacing"/>
                                    <w:rPr>
                                      <w:color w:val="FFFFFF" w:themeColor="background1"/>
                                      <w:sz w:val="32"/>
                                      <w:szCs w:val="32"/>
                                    </w:rPr>
                                  </w:pPr>
                                </w:p>
                                <w:p w14:paraId="5A2CB510" w14:textId="4D0AFD7D" w:rsidR="00F460CF" w:rsidRDefault="00F460CF">
                                  <w:pPr>
                                    <w:pStyle w:val="NoSpacing"/>
                                    <w:rPr>
                                      <w:caps/>
                                      <w:color w:val="FFFFFF" w:themeColor="background1"/>
                                    </w:rPr>
                                  </w:pPr>
                                  <w:r>
                                    <w:rPr>
                                      <w:caps/>
                                      <w:color w:val="FFFFFF" w:themeColor="background1"/>
                                    </w:rPr>
                                    <w:t xml:space="preserve">| August-20 |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D332D0F" id="Group 119" o:spid="_x0000_s1026" style="position:absolute;margin-left:36.75pt;margin-top:601.45pt;width:539.6pt;height:151.15pt;z-index:-251657216;mso-position-horizontal-relative:page;mso-position-vertical-relative:page" coordorigin=",73152" coordsize="68580,1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0672a9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f68a29 [3205]" stroked="f" strokeweight="1pt">
                      <v:textbox inset="36pt,14.4pt,36pt,36pt">
                        <w:txbxContent>
                          <w:p w14:paraId="72BD1071" w14:textId="77777777" w:rsidR="00F460CF" w:rsidRDefault="00F460CF">
                            <w:pPr>
                              <w:pStyle w:val="NoSpacing"/>
                              <w:rPr>
                                <w:color w:val="FFFFFF" w:themeColor="background1"/>
                                <w:sz w:val="32"/>
                                <w:szCs w:val="32"/>
                              </w:rPr>
                            </w:pPr>
                          </w:p>
                          <w:p w14:paraId="5A2CB510" w14:textId="4D0AFD7D" w:rsidR="00F460CF" w:rsidRDefault="00F460CF">
                            <w:pPr>
                              <w:pStyle w:val="NoSpacing"/>
                              <w:rPr>
                                <w:caps/>
                                <w:color w:val="FFFFFF" w:themeColor="background1"/>
                              </w:rPr>
                            </w:pPr>
                            <w:r>
                              <w:rPr>
                                <w:caps/>
                                <w:color w:val="FFFFFF" w:themeColor="background1"/>
                              </w:rPr>
                              <w:t xml:space="preserve">| August-20 | </w:t>
                            </w:r>
                          </w:p>
                        </w:txbxContent>
                      </v:textbox>
                    </v:rect>
                    <w10:wrap anchorx="page" anchory="page"/>
                  </v:group>
                </w:pict>
              </mc:Fallback>
            </mc:AlternateContent>
          </w:r>
          <w:r w:rsidR="0016557A">
            <w:br w:type="page"/>
          </w:r>
        </w:p>
        <w:p w14:paraId="41F2C301" w14:textId="77777777" w:rsidR="0016557A" w:rsidRPr="002E5DC7" w:rsidRDefault="0016557A" w:rsidP="002E5DC7">
          <w:pPr>
            <w:rPr>
              <w:b/>
              <w:bCs/>
              <w:color w:val="F68A29" w:themeColor="accent2"/>
              <w:sz w:val="36"/>
              <w:szCs w:val="36"/>
            </w:rPr>
          </w:pPr>
          <w:r w:rsidRPr="002E5DC7">
            <w:rPr>
              <w:b/>
              <w:bCs/>
              <w:color w:val="F68A29" w:themeColor="accent2"/>
              <w:sz w:val="36"/>
              <w:szCs w:val="36"/>
            </w:rPr>
            <w:lastRenderedPageBreak/>
            <w:t>Document Overview</w:t>
          </w:r>
        </w:p>
        <w:p w14:paraId="192FD7BB" w14:textId="77777777" w:rsidR="00746B11" w:rsidRPr="00B13DA7" w:rsidRDefault="00746B11" w:rsidP="00B15177">
          <w:pPr>
            <w:rPr>
              <w:b/>
              <w:bCs/>
              <w:color w:val="0672A9" w:themeColor="accent1"/>
              <w:sz w:val="26"/>
              <w:szCs w:val="26"/>
            </w:rPr>
          </w:pPr>
          <w:r w:rsidRPr="00B13DA7">
            <w:rPr>
              <w:b/>
              <w:bCs/>
              <w:color w:val="0672A9" w:themeColor="accent1"/>
              <w:sz w:val="26"/>
              <w:szCs w:val="26"/>
            </w:rPr>
            <w:t>Documentation Goals</w:t>
          </w:r>
        </w:p>
        <w:p w14:paraId="050986E1" w14:textId="774EB691" w:rsidR="00CC1DFA" w:rsidRDefault="00CC1DFA" w:rsidP="00CC1DFA">
          <w:r>
            <w:t xml:space="preserve">This documentation is intended to provide step by step instructions for </w:t>
          </w:r>
          <w:r w:rsidR="00333AA0">
            <w:rPr>
              <w:b/>
              <w:bCs/>
              <w:i/>
              <w:iCs/>
            </w:rPr>
            <w:t>Installation and Implementation of the Estimating system</w:t>
          </w:r>
          <w:r w:rsidRPr="00B15177">
            <w:rPr>
              <w:i/>
              <w:iCs/>
            </w:rPr>
            <w:t>.</w:t>
          </w:r>
          <w:r>
            <w:t xml:space="preserve">  </w:t>
          </w:r>
        </w:p>
        <w:p w14:paraId="5899AE9A" w14:textId="77777777" w:rsidR="0016557A" w:rsidRDefault="0016557A">
          <w:bookmarkStart w:id="0" w:name="_GoBack"/>
          <w:bookmarkEnd w:id="0"/>
        </w:p>
        <w:p w14:paraId="26713194" w14:textId="77777777" w:rsidR="009A089D" w:rsidRDefault="00F460CF"/>
      </w:sdtContent>
    </w:sdt>
    <w:sdt>
      <w:sdtPr>
        <w:rPr>
          <w:rFonts w:asciiTheme="minorHAnsi" w:eastAsiaTheme="minorHAnsi" w:hAnsiTheme="minorHAnsi" w:cstheme="minorBidi"/>
          <w:color w:val="auto"/>
          <w:sz w:val="22"/>
          <w:szCs w:val="22"/>
        </w:rPr>
        <w:id w:val="-819272141"/>
        <w:docPartObj>
          <w:docPartGallery w:val="Table of Contents"/>
          <w:docPartUnique/>
        </w:docPartObj>
      </w:sdtPr>
      <w:sdtEndPr>
        <w:rPr>
          <w:b/>
          <w:bCs/>
          <w:noProof/>
        </w:rPr>
      </w:sdtEndPr>
      <w:sdtContent>
        <w:p w14:paraId="5F87C5FE" w14:textId="77777777" w:rsidR="0016557A" w:rsidRPr="00DE559A" w:rsidRDefault="0016557A">
          <w:pPr>
            <w:pStyle w:val="TOCHeading"/>
            <w:rPr>
              <w:b/>
              <w:bCs/>
              <w:color w:val="0672A9" w:themeColor="accent1"/>
            </w:rPr>
          </w:pPr>
          <w:r w:rsidRPr="00DE559A">
            <w:rPr>
              <w:b/>
              <w:bCs/>
              <w:color w:val="0672A9" w:themeColor="accent1"/>
            </w:rPr>
            <w:t>Table of Contents</w:t>
          </w:r>
        </w:p>
        <w:p w14:paraId="6C693536" w14:textId="0962029A" w:rsidR="00B87127" w:rsidRDefault="0016557A">
          <w:pPr>
            <w:pStyle w:val="TOC1"/>
            <w:tabs>
              <w:tab w:val="right" w:leader="dot" w:pos="9350"/>
            </w:tabs>
            <w:rPr>
              <w:rFonts w:cstheme="minorBidi"/>
              <w:noProof/>
            </w:rPr>
          </w:pPr>
          <w:r>
            <w:fldChar w:fldCharType="begin"/>
          </w:r>
          <w:r>
            <w:instrText xml:space="preserve"> TOC \o "1-3" \h \z \u </w:instrText>
          </w:r>
          <w:r>
            <w:fldChar w:fldCharType="separate"/>
          </w:r>
          <w:hyperlink w:anchor="_Toc48909967" w:history="1">
            <w:r w:rsidR="00B87127" w:rsidRPr="00594E92">
              <w:rPr>
                <w:rStyle w:val="Hyperlink"/>
                <w:b/>
                <w:bCs/>
                <w:noProof/>
              </w:rPr>
              <w:t>Implementation Overview</w:t>
            </w:r>
            <w:r w:rsidR="00B87127">
              <w:rPr>
                <w:noProof/>
                <w:webHidden/>
              </w:rPr>
              <w:tab/>
            </w:r>
            <w:r w:rsidR="00B87127">
              <w:rPr>
                <w:noProof/>
                <w:webHidden/>
              </w:rPr>
              <w:fldChar w:fldCharType="begin"/>
            </w:r>
            <w:r w:rsidR="00B87127">
              <w:rPr>
                <w:noProof/>
                <w:webHidden/>
              </w:rPr>
              <w:instrText xml:space="preserve"> PAGEREF _Toc48909967 \h </w:instrText>
            </w:r>
            <w:r w:rsidR="00B87127">
              <w:rPr>
                <w:noProof/>
                <w:webHidden/>
              </w:rPr>
            </w:r>
            <w:r w:rsidR="00B87127">
              <w:rPr>
                <w:noProof/>
                <w:webHidden/>
              </w:rPr>
              <w:fldChar w:fldCharType="separate"/>
            </w:r>
            <w:r w:rsidR="00B87127">
              <w:rPr>
                <w:noProof/>
                <w:webHidden/>
              </w:rPr>
              <w:t>3</w:t>
            </w:r>
            <w:r w:rsidR="00B87127">
              <w:rPr>
                <w:noProof/>
                <w:webHidden/>
              </w:rPr>
              <w:fldChar w:fldCharType="end"/>
            </w:r>
          </w:hyperlink>
        </w:p>
        <w:p w14:paraId="1B2B5A05" w14:textId="0024C61D" w:rsidR="00B87127" w:rsidRDefault="00B87127">
          <w:pPr>
            <w:pStyle w:val="TOC1"/>
            <w:tabs>
              <w:tab w:val="right" w:leader="dot" w:pos="9350"/>
            </w:tabs>
            <w:rPr>
              <w:rFonts w:cstheme="minorBidi"/>
              <w:noProof/>
            </w:rPr>
          </w:pPr>
          <w:hyperlink w:anchor="_Toc48909968" w:history="1">
            <w:r w:rsidRPr="00594E92">
              <w:rPr>
                <w:rStyle w:val="Hyperlink"/>
                <w:b/>
                <w:bCs/>
                <w:noProof/>
              </w:rPr>
              <w:t>Implementation Sequence</w:t>
            </w:r>
            <w:r>
              <w:rPr>
                <w:noProof/>
                <w:webHidden/>
              </w:rPr>
              <w:tab/>
            </w:r>
            <w:r>
              <w:rPr>
                <w:noProof/>
                <w:webHidden/>
              </w:rPr>
              <w:fldChar w:fldCharType="begin"/>
            </w:r>
            <w:r>
              <w:rPr>
                <w:noProof/>
                <w:webHidden/>
              </w:rPr>
              <w:instrText xml:space="preserve"> PAGEREF _Toc48909968 \h </w:instrText>
            </w:r>
            <w:r>
              <w:rPr>
                <w:noProof/>
                <w:webHidden/>
              </w:rPr>
            </w:r>
            <w:r>
              <w:rPr>
                <w:noProof/>
                <w:webHidden/>
              </w:rPr>
              <w:fldChar w:fldCharType="separate"/>
            </w:r>
            <w:r>
              <w:rPr>
                <w:noProof/>
                <w:webHidden/>
              </w:rPr>
              <w:t>4</w:t>
            </w:r>
            <w:r>
              <w:rPr>
                <w:noProof/>
                <w:webHidden/>
              </w:rPr>
              <w:fldChar w:fldCharType="end"/>
            </w:r>
          </w:hyperlink>
        </w:p>
        <w:p w14:paraId="69293FF7" w14:textId="765BC804" w:rsidR="00B87127" w:rsidRDefault="00B87127">
          <w:pPr>
            <w:pStyle w:val="TOC2"/>
            <w:tabs>
              <w:tab w:val="right" w:leader="dot" w:pos="9350"/>
            </w:tabs>
            <w:rPr>
              <w:rFonts w:cstheme="minorBidi"/>
              <w:noProof/>
            </w:rPr>
          </w:pPr>
          <w:hyperlink w:anchor="_Toc48909969" w:history="1">
            <w:r w:rsidRPr="00594E92">
              <w:rPr>
                <w:rStyle w:val="Hyperlink"/>
                <w:noProof/>
              </w:rPr>
              <w:t>Step One: Enter Applicable Company Information</w:t>
            </w:r>
            <w:r>
              <w:rPr>
                <w:noProof/>
                <w:webHidden/>
              </w:rPr>
              <w:tab/>
            </w:r>
            <w:r>
              <w:rPr>
                <w:noProof/>
                <w:webHidden/>
              </w:rPr>
              <w:fldChar w:fldCharType="begin"/>
            </w:r>
            <w:r>
              <w:rPr>
                <w:noProof/>
                <w:webHidden/>
              </w:rPr>
              <w:instrText xml:space="preserve"> PAGEREF _Toc48909969 \h </w:instrText>
            </w:r>
            <w:r>
              <w:rPr>
                <w:noProof/>
                <w:webHidden/>
              </w:rPr>
            </w:r>
            <w:r>
              <w:rPr>
                <w:noProof/>
                <w:webHidden/>
              </w:rPr>
              <w:fldChar w:fldCharType="separate"/>
            </w:r>
            <w:r>
              <w:rPr>
                <w:noProof/>
                <w:webHidden/>
              </w:rPr>
              <w:t>4</w:t>
            </w:r>
            <w:r>
              <w:rPr>
                <w:noProof/>
                <w:webHidden/>
              </w:rPr>
              <w:fldChar w:fldCharType="end"/>
            </w:r>
          </w:hyperlink>
        </w:p>
        <w:p w14:paraId="6E87D1E0" w14:textId="5D311404" w:rsidR="00B87127" w:rsidRDefault="00B87127">
          <w:pPr>
            <w:pStyle w:val="TOC2"/>
            <w:tabs>
              <w:tab w:val="right" w:leader="dot" w:pos="9350"/>
            </w:tabs>
            <w:rPr>
              <w:rFonts w:cstheme="minorBidi"/>
              <w:noProof/>
            </w:rPr>
          </w:pPr>
          <w:hyperlink w:anchor="_Toc48909970" w:history="1">
            <w:r w:rsidRPr="00594E92">
              <w:rPr>
                <w:rStyle w:val="Hyperlink"/>
                <w:noProof/>
              </w:rPr>
              <w:t>Step Two: Finished Good File Maintenance</w:t>
            </w:r>
            <w:r>
              <w:rPr>
                <w:noProof/>
                <w:webHidden/>
              </w:rPr>
              <w:tab/>
            </w:r>
            <w:r>
              <w:rPr>
                <w:noProof/>
                <w:webHidden/>
              </w:rPr>
              <w:fldChar w:fldCharType="begin"/>
            </w:r>
            <w:r>
              <w:rPr>
                <w:noProof/>
                <w:webHidden/>
              </w:rPr>
              <w:instrText xml:space="preserve"> PAGEREF _Toc48909970 \h </w:instrText>
            </w:r>
            <w:r>
              <w:rPr>
                <w:noProof/>
                <w:webHidden/>
              </w:rPr>
            </w:r>
            <w:r>
              <w:rPr>
                <w:noProof/>
                <w:webHidden/>
              </w:rPr>
              <w:fldChar w:fldCharType="separate"/>
            </w:r>
            <w:r>
              <w:rPr>
                <w:noProof/>
                <w:webHidden/>
              </w:rPr>
              <w:t>5</w:t>
            </w:r>
            <w:r>
              <w:rPr>
                <w:noProof/>
                <w:webHidden/>
              </w:rPr>
              <w:fldChar w:fldCharType="end"/>
            </w:r>
          </w:hyperlink>
        </w:p>
        <w:p w14:paraId="6B8B74D6" w14:textId="4583F9F0" w:rsidR="00B87127" w:rsidRDefault="00B87127">
          <w:pPr>
            <w:pStyle w:val="TOC3"/>
            <w:tabs>
              <w:tab w:val="right" w:leader="dot" w:pos="9350"/>
            </w:tabs>
            <w:rPr>
              <w:rFonts w:cstheme="minorBidi"/>
              <w:noProof/>
            </w:rPr>
          </w:pPr>
          <w:hyperlink w:anchor="_Toc48909971" w:history="1">
            <w:r w:rsidRPr="00594E92">
              <w:rPr>
                <w:rStyle w:val="Hyperlink"/>
                <w:noProof/>
              </w:rPr>
              <w:t>Bin Locations by Warehouse</w:t>
            </w:r>
            <w:r>
              <w:rPr>
                <w:noProof/>
                <w:webHidden/>
              </w:rPr>
              <w:tab/>
            </w:r>
            <w:r>
              <w:rPr>
                <w:noProof/>
                <w:webHidden/>
              </w:rPr>
              <w:fldChar w:fldCharType="begin"/>
            </w:r>
            <w:r>
              <w:rPr>
                <w:noProof/>
                <w:webHidden/>
              </w:rPr>
              <w:instrText xml:space="preserve"> PAGEREF _Toc48909971 \h </w:instrText>
            </w:r>
            <w:r>
              <w:rPr>
                <w:noProof/>
                <w:webHidden/>
              </w:rPr>
            </w:r>
            <w:r>
              <w:rPr>
                <w:noProof/>
                <w:webHidden/>
              </w:rPr>
              <w:fldChar w:fldCharType="separate"/>
            </w:r>
            <w:r>
              <w:rPr>
                <w:noProof/>
                <w:webHidden/>
              </w:rPr>
              <w:t>5</w:t>
            </w:r>
            <w:r>
              <w:rPr>
                <w:noProof/>
                <w:webHidden/>
              </w:rPr>
              <w:fldChar w:fldCharType="end"/>
            </w:r>
          </w:hyperlink>
        </w:p>
        <w:p w14:paraId="600E1653" w14:textId="0609A34C" w:rsidR="00B87127" w:rsidRDefault="00B87127">
          <w:pPr>
            <w:pStyle w:val="TOC3"/>
            <w:tabs>
              <w:tab w:val="right" w:leader="dot" w:pos="9350"/>
            </w:tabs>
            <w:rPr>
              <w:rFonts w:cstheme="minorBidi"/>
              <w:noProof/>
            </w:rPr>
          </w:pPr>
          <w:hyperlink w:anchor="_Toc48909972" w:history="1">
            <w:r w:rsidRPr="00594E92">
              <w:rPr>
                <w:rStyle w:val="Hyperlink"/>
                <w:noProof/>
              </w:rPr>
              <w:t>Plant &amp; Warehouse</w:t>
            </w:r>
            <w:r>
              <w:rPr>
                <w:noProof/>
                <w:webHidden/>
              </w:rPr>
              <w:tab/>
            </w:r>
            <w:r>
              <w:rPr>
                <w:noProof/>
                <w:webHidden/>
              </w:rPr>
              <w:fldChar w:fldCharType="begin"/>
            </w:r>
            <w:r>
              <w:rPr>
                <w:noProof/>
                <w:webHidden/>
              </w:rPr>
              <w:instrText xml:space="preserve"> PAGEREF _Toc48909972 \h </w:instrText>
            </w:r>
            <w:r>
              <w:rPr>
                <w:noProof/>
                <w:webHidden/>
              </w:rPr>
            </w:r>
            <w:r>
              <w:rPr>
                <w:noProof/>
                <w:webHidden/>
              </w:rPr>
              <w:fldChar w:fldCharType="separate"/>
            </w:r>
            <w:r>
              <w:rPr>
                <w:noProof/>
                <w:webHidden/>
              </w:rPr>
              <w:t>6</w:t>
            </w:r>
            <w:r>
              <w:rPr>
                <w:noProof/>
                <w:webHidden/>
              </w:rPr>
              <w:fldChar w:fldCharType="end"/>
            </w:r>
          </w:hyperlink>
        </w:p>
        <w:p w14:paraId="177B4D3D" w14:textId="7BB58F98" w:rsidR="00B87127" w:rsidRDefault="00B87127">
          <w:pPr>
            <w:pStyle w:val="TOC3"/>
            <w:tabs>
              <w:tab w:val="right" w:leader="dot" w:pos="9350"/>
            </w:tabs>
            <w:rPr>
              <w:rFonts w:cstheme="minorBidi"/>
              <w:noProof/>
            </w:rPr>
          </w:pPr>
          <w:hyperlink w:anchor="_Toc48909973" w:history="1">
            <w:r w:rsidRPr="00594E92">
              <w:rPr>
                <w:rStyle w:val="Hyperlink"/>
                <w:noProof/>
              </w:rPr>
              <w:t>Product Categories</w:t>
            </w:r>
            <w:r>
              <w:rPr>
                <w:noProof/>
                <w:webHidden/>
              </w:rPr>
              <w:tab/>
            </w:r>
            <w:r>
              <w:rPr>
                <w:noProof/>
                <w:webHidden/>
              </w:rPr>
              <w:fldChar w:fldCharType="begin"/>
            </w:r>
            <w:r>
              <w:rPr>
                <w:noProof/>
                <w:webHidden/>
              </w:rPr>
              <w:instrText xml:space="preserve"> PAGEREF _Toc48909973 \h </w:instrText>
            </w:r>
            <w:r>
              <w:rPr>
                <w:noProof/>
                <w:webHidden/>
              </w:rPr>
            </w:r>
            <w:r>
              <w:rPr>
                <w:noProof/>
                <w:webHidden/>
              </w:rPr>
              <w:fldChar w:fldCharType="separate"/>
            </w:r>
            <w:r>
              <w:rPr>
                <w:noProof/>
                <w:webHidden/>
              </w:rPr>
              <w:t>7</w:t>
            </w:r>
            <w:r>
              <w:rPr>
                <w:noProof/>
                <w:webHidden/>
              </w:rPr>
              <w:fldChar w:fldCharType="end"/>
            </w:r>
          </w:hyperlink>
        </w:p>
        <w:p w14:paraId="704EE3E4" w14:textId="24E0464F" w:rsidR="00B87127" w:rsidRDefault="00B87127">
          <w:pPr>
            <w:pStyle w:val="TOC2"/>
            <w:tabs>
              <w:tab w:val="right" w:leader="dot" w:pos="9350"/>
            </w:tabs>
            <w:rPr>
              <w:rFonts w:cstheme="minorBidi"/>
              <w:noProof/>
            </w:rPr>
          </w:pPr>
          <w:hyperlink w:anchor="_Toc48909974" w:history="1">
            <w:r w:rsidRPr="00594E92">
              <w:rPr>
                <w:rStyle w:val="Hyperlink"/>
                <w:noProof/>
              </w:rPr>
              <w:t>Step Three: System Administration – System Reference</w:t>
            </w:r>
            <w:r>
              <w:rPr>
                <w:noProof/>
                <w:webHidden/>
              </w:rPr>
              <w:tab/>
            </w:r>
            <w:r>
              <w:rPr>
                <w:noProof/>
                <w:webHidden/>
              </w:rPr>
              <w:fldChar w:fldCharType="begin"/>
            </w:r>
            <w:r>
              <w:rPr>
                <w:noProof/>
                <w:webHidden/>
              </w:rPr>
              <w:instrText xml:space="preserve"> PAGEREF _Toc48909974 \h </w:instrText>
            </w:r>
            <w:r>
              <w:rPr>
                <w:noProof/>
                <w:webHidden/>
              </w:rPr>
            </w:r>
            <w:r>
              <w:rPr>
                <w:noProof/>
                <w:webHidden/>
              </w:rPr>
              <w:fldChar w:fldCharType="separate"/>
            </w:r>
            <w:r>
              <w:rPr>
                <w:noProof/>
                <w:webHidden/>
              </w:rPr>
              <w:t>8</w:t>
            </w:r>
            <w:r>
              <w:rPr>
                <w:noProof/>
                <w:webHidden/>
              </w:rPr>
              <w:fldChar w:fldCharType="end"/>
            </w:r>
          </w:hyperlink>
        </w:p>
        <w:p w14:paraId="1D898DA7" w14:textId="5CF33D57" w:rsidR="00B87127" w:rsidRDefault="00B87127">
          <w:pPr>
            <w:pStyle w:val="TOC2"/>
            <w:tabs>
              <w:tab w:val="right" w:leader="dot" w:pos="9350"/>
            </w:tabs>
            <w:rPr>
              <w:rFonts w:cstheme="minorBidi"/>
              <w:noProof/>
            </w:rPr>
          </w:pPr>
          <w:hyperlink w:anchor="_Toc48909975" w:history="1">
            <w:r w:rsidRPr="00594E92">
              <w:rPr>
                <w:rStyle w:val="Hyperlink"/>
                <w:noProof/>
              </w:rPr>
              <w:t>Step Four: Estimating File Maintenance</w:t>
            </w:r>
            <w:r>
              <w:rPr>
                <w:noProof/>
                <w:webHidden/>
              </w:rPr>
              <w:tab/>
            </w:r>
            <w:r>
              <w:rPr>
                <w:noProof/>
                <w:webHidden/>
              </w:rPr>
              <w:fldChar w:fldCharType="begin"/>
            </w:r>
            <w:r>
              <w:rPr>
                <w:noProof/>
                <w:webHidden/>
              </w:rPr>
              <w:instrText xml:space="preserve"> PAGEREF _Toc48909975 \h </w:instrText>
            </w:r>
            <w:r>
              <w:rPr>
                <w:noProof/>
                <w:webHidden/>
              </w:rPr>
            </w:r>
            <w:r>
              <w:rPr>
                <w:noProof/>
                <w:webHidden/>
              </w:rPr>
              <w:fldChar w:fldCharType="separate"/>
            </w:r>
            <w:r>
              <w:rPr>
                <w:noProof/>
                <w:webHidden/>
              </w:rPr>
              <w:t>8</w:t>
            </w:r>
            <w:r>
              <w:rPr>
                <w:noProof/>
                <w:webHidden/>
              </w:rPr>
              <w:fldChar w:fldCharType="end"/>
            </w:r>
          </w:hyperlink>
        </w:p>
        <w:p w14:paraId="410C01D4" w14:textId="60549F64" w:rsidR="00B87127" w:rsidRDefault="00B87127">
          <w:pPr>
            <w:pStyle w:val="TOC3"/>
            <w:tabs>
              <w:tab w:val="right" w:leader="dot" w:pos="9350"/>
            </w:tabs>
            <w:rPr>
              <w:rFonts w:cstheme="minorBidi"/>
              <w:noProof/>
            </w:rPr>
          </w:pPr>
          <w:hyperlink w:anchor="_Toc48909976" w:history="1">
            <w:r w:rsidRPr="00594E92">
              <w:rPr>
                <w:rStyle w:val="Hyperlink"/>
                <w:noProof/>
              </w:rPr>
              <w:t>Flute File</w:t>
            </w:r>
            <w:r>
              <w:rPr>
                <w:noProof/>
                <w:webHidden/>
              </w:rPr>
              <w:tab/>
            </w:r>
            <w:r>
              <w:rPr>
                <w:noProof/>
                <w:webHidden/>
              </w:rPr>
              <w:fldChar w:fldCharType="begin"/>
            </w:r>
            <w:r>
              <w:rPr>
                <w:noProof/>
                <w:webHidden/>
              </w:rPr>
              <w:instrText xml:space="preserve"> PAGEREF _Toc48909976 \h </w:instrText>
            </w:r>
            <w:r>
              <w:rPr>
                <w:noProof/>
                <w:webHidden/>
              </w:rPr>
            </w:r>
            <w:r>
              <w:rPr>
                <w:noProof/>
                <w:webHidden/>
              </w:rPr>
              <w:fldChar w:fldCharType="separate"/>
            </w:r>
            <w:r>
              <w:rPr>
                <w:noProof/>
                <w:webHidden/>
              </w:rPr>
              <w:t>8</w:t>
            </w:r>
            <w:r>
              <w:rPr>
                <w:noProof/>
                <w:webHidden/>
              </w:rPr>
              <w:fldChar w:fldCharType="end"/>
            </w:r>
          </w:hyperlink>
        </w:p>
        <w:p w14:paraId="04AF0AC5" w14:textId="54C1C188" w:rsidR="00B87127" w:rsidRDefault="00B87127">
          <w:pPr>
            <w:pStyle w:val="TOC3"/>
            <w:tabs>
              <w:tab w:val="right" w:leader="dot" w:pos="9350"/>
            </w:tabs>
            <w:rPr>
              <w:rFonts w:cstheme="minorBidi"/>
              <w:noProof/>
            </w:rPr>
          </w:pPr>
          <w:hyperlink w:anchor="_Toc48909977" w:history="1">
            <w:r w:rsidRPr="00594E92">
              <w:rPr>
                <w:rStyle w:val="Hyperlink"/>
                <w:noProof/>
              </w:rPr>
              <w:t>Stacking Matrix</w:t>
            </w:r>
            <w:r>
              <w:rPr>
                <w:noProof/>
                <w:webHidden/>
              </w:rPr>
              <w:tab/>
            </w:r>
            <w:r>
              <w:rPr>
                <w:noProof/>
                <w:webHidden/>
              </w:rPr>
              <w:fldChar w:fldCharType="begin"/>
            </w:r>
            <w:r>
              <w:rPr>
                <w:noProof/>
                <w:webHidden/>
              </w:rPr>
              <w:instrText xml:space="preserve"> PAGEREF _Toc48909977 \h </w:instrText>
            </w:r>
            <w:r>
              <w:rPr>
                <w:noProof/>
                <w:webHidden/>
              </w:rPr>
            </w:r>
            <w:r>
              <w:rPr>
                <w:noProof/>
                <w:webHidden/>
              </w:rPr>
              <w:fldChar w:fldCharType="separate"/>
            </w:r>
            <w:r>
              <w:rPr>
                <w:noProof/>
                <w:webHidden/>
              </w:rPr>
              <w:t>9</w:t>
            </w:r>
            <w:r>
              <w:rPr>
                <w:noProof/>
                <w:webHidden/>
              </w:rPr>
              <w:fldChar w:fldCharType="end"/>
            </w:r>
          </w:hyperlink>
        </w:p>
        <w:p w14:paraId="4A3CD87F" w14:textId="7C00F520" w:rsidR="00B87127" w:rsidRDefault="00B87127">
          <w:pPr>
            <w:pStyle w:val="TOC3"/>
            <w:tabs>
              <w:tab w:val="right" w:leader="dot" w:pos="9350"/>
            </w:tabs>
            <w:rPr>
              <w:rFonts w:cstheme="minorBidi"/>
              <w:noProof/>
            </w:rPr>
          </w:pPr>
          <w:hyperlink w:anchor="_Toc48909978" w:history="1">
            <w:r w:rsidRPr="00594E92">
              <w:rPr>
                <w:rStyle w:val="Hyperlink"/>
                <w:noProof/>
              </w:rPr>
              <w:t>Build Stack Matrix</w:t>
            </w:r>
            <w:r>
              <w:rPr>
                <w:noProof/>
                <w:webHidden/>
              </w:rPr>
              <w:tab/>
            </w:r>
            <w:r>
              <w:rPr>
                <w:noProof/>
                <w:webHidden/>
              </w:rPr>
              <w:fldChar w:fldCharType="begin"/>
            </w:r>
            <w:r>
              <w:rPr>
                <w:noProof/>
                <w:webHidden/>
              </w:rPr>
              <w:instrText xml:space="preserve"> PAGEREF _Toc48909978 \h </w:instrText>
            </w:r>
            <w:r>
              <w:rPr>
                <w:noProof/>
                <w:webHidden/>
              </w:rPr>
            </w:r>
            <w:r>
              <w:rPr>
                <w:noProof/>
                <w:webHidden/>
              </w:rPr>
              <w:fldChar w:fldCharType="separate"/>
            </w:r>
            <w:r>
              <w:rPr>
                <w:noProof/>
                <w:webHidden/>
              </w:rPr>
              <w:t>10</w:t>
            </w:r>
            <w:r>
              <w:rPr>
                <w:noProof/>
                <w:webHidden/>
              </w:rPr>
              <w:fldChar w:fldCharType="end"/>
            </w:r>
          </w:hyperlink>
        </w:p>
        <w:p w14:paraId="1B4A4B11" w14:textId="6E64556B" w:rsidR="00B87127" w:rsidRDefault="00B87127">
          <w:pPr>
            <w:pStyle w:val="TOC2"/>
            <w:tabs>
              <w:tab w:val="right" w:leader="dot" w:pos="9350"/>
            </w:tabs>
            <w:rPr>
              <w:rFonts w:cstheme="minorBidi"/>
              <w:noProof/>
            </w:rPr>
          </w:pPr>
          <w:hyperlink w:anchor="_Toc48909979" w:history="1">
            <w:r w:rsidRPr="00594E92">
              <w:rPr>
                <w:rStyle w:val="Hyperlink"/>
                <w:noProof/>
              </w:rPr>
              <w:t>Step Five: Raw Materials File Maintenance</w:t>
            </w:r>
            <w:r>
              <w:rPr>
                <w:noProof/>
                <w:webHidden/>
              </w:rPr>
              <w:tab/>
            </w:r>
            <w:r>
              <w:rPr>
                <w:noProof/>
                <w:webHidden/>
              </w:rPr>
              <w:fldChar w:fldCharType="begin"/>
            </w:r>
            <w:r>
              <w:rPr>
                <w:noProof/>
                <w:webHidden/>
              </w:rPr>
              <w:instrText xml:space="preserve"> PAGEREF _Toc48909979 \h </w:instrText>
            </w:r>
            <w:r>
              <w:rPr>
                <w:noProof/>
                <w:webHidden/>
              </w:rPr>
            </w:r>
            <w:r>
              <w:rPr>
                <w:noProof/>
                <w:webHidden/>
              </w:rPr>
              <w:fldChar w:fldCharType="separate"/>
            </w:r>
            <w:r>
              <w:rPr>
                <w:noProof/>
                <w:webHidden/>
              </w:rPr>
              <w:t>11</w:t>
            </w:r>
            <w:r>
              <w:rPr>
                <w:noProof/>
                <w:webHidden/>
              </w:rPr>
              <w:fldChar w:fldCharType="end"/>
            </w:r>
          </w:hyperlink>
        </w:p>
        <w:p w14:paraId="0C2E973B" w14:textId="6E3D4F70" w:rsidR="00B87127" w:rsidRDefault="00B87127">
          <w:pPr>
            <w:pStyle w:val="TOC3"/>
            <w:tabs>
              <w:tab w:val="right" w:leader="dot" w:pos="9350"/>
            </w:tabs>
            <w:rPr>
              <w:rFonts w:cstheme="minorBidi"/>
              <w:noProof/>
            </w:rPr>
          </w:pPr>
          <w:hyperlink w:anchor="_Toc48909980" w:history="1">
            <w:r w:rsidRPr="00594E92">
              <w:rPr>
                <w:rStyle w:val="Hyperlink"/>
                <w:noProof/>
              </w:rPr>
              <w:t>Product Categories</w:t>
            </w:r>
            <w:r>
              <w:rPr>
                <w:noProof/>
                <w:webHidden/>
              </w:rPr>
              <w:tab/>
            </w:r>
            <w:r>
              <w:rPr>
                <w:noProof/>
                <w:webHidden/>
              </w:rPr>
              <w:fldChar w:fldCharType="begin"/>
            </w:r>
            <w:r>
              <w:rPr>
                <w:noProof/>
                <w:webHidden/>
              </w:rPr>
              <w:instrText xml:space="preserve"> PAGEREF _Toc48909980 \h </w:instrText>
            </w:r>
            <w:r>
              <w:rPr>
                <w:noProof/>
                <w:webHidden/>
              </w:rPr>
            </w:r>
            <w:r>
              <w:rPr>
                <w:noProof/>
                <w:webHidden/>
              </w:rPr>
              <w:fldChar w:fldCharType="separate"/>
            </w:r>
            <w:r>
              <w:rPr>
                <w:noProof/>
                <w:webHidden/>
              </w:rPr>
              <w:t>11</w:t>
            </w:r>
            <w:r>
              <w:rPr>
                <w:noProof/>
                <w:webHidden/>
              </w:rPr>
              <w:fldChar w:fldCharType="end"/>
            </w:r>
          </w:hyperlink>
        </w:p>
        <w:p w14:paraId="726C73EB" w14:textId="20E4E5A6" w:rsidR="00B87127" w:rsidRDefault="00B87127">
          <w:pPr>
            <w:pStyle w:val="TOC3"/>
            <w:tabs>
              <w:tab w:val="right" w:leader="dot" w:pos="9350"/>
            </w:tabs>
            <w:rPr>
              <w:rFonts w:cstheme="minorBidi"/>
              <w:noProof/>
            </w:rPr>
          </w:pPr>
          <w:hyperlink w:anchor="_Toc48909981" w:history="1">
            <w:r w:rsidRPr="00594E92">
              <w:rPr>
                <w:rStyle w:val="Hyperlink"/>
                <w:noProof/>
              </w:rPr>
              <w:t>Plant/Warehouse</w:t>
            </w:r>
            <w:r>
              <w:rPr>
                <w:noProof/>
                <w:webHidden/>
              </w:rPr>
              <w:tab/>
            </w:r>
            <w:r>
              <w:rPr>
                <w:noProof/>
                <w:webHidden/>
              </w:rPr>
              <w:fldChar w:fldCharType="begin"/>
            </w:r>
            <w:r>
              <w:rPr>
                <w:noProof/>
                <w:webHidden/>
              </w:rPr>
              <w:instrText xml:space="preserve"> PAGEREF _Toc48909981 \h </w:instrText>
            </w:r>
            <w:r>
              <w:rPr>
                <w:noProof/>
                <w:webHidden/>
              </w:rPr>
            </w:r>
            <w:r>
              <w:rPr>
                <w:noProof/>
                <w:webHidden/>
              </w:rPr>
              <w:fldChar w:fldCharType="separate"/>
            </w:r>
            <w:r>
              <w:rPr>
                <w:noProof/>
                <w:webHidden/>
              </w:rPr>
              <w:t>12</w:t>
            </w:r>
            <w:r>
              <w:rPr>
                <w:noProof/>
                <w:webHidden/>
              </w:rPr>
              <w:fldChar w:fldCharType="end"/>
            </w:r>
          </w:hyperlink>
        </w:p>
        <w:p w14:paraId="45A7F522" w14:textId="3718A214" w:rsidR="00B87127" w:rsidRDefault="00B87127">
          <w:pPr>
            <w:pStyle w:val="TOC3"/>
            <w:tabs>
              <w:tab w:val="right" w:leader="dot" w:pos="9350"/>
            </w:tabs>
            <w:rPr>
              <w:rFonts w:cstheme="minorBidi"/>
              <w:noProof/>
            </w:rPr>
          </w:pPr>
          <w:hyperlink w:anchor="_Toc48909982" w:history="1">
            <w:r w:rsidRPr="00594E92">
              <w:rPr>
                <w:rStyle w:val="Hyperlink"/>
                <w:noProof/>
              </w:rPr>
              <w:t>Bin Locations by Warehouse</w:t>
            </w:r>
            <w:r>
              <w:rPr>
                <w:noProof/>
                <w:webHidden/>
              </w:rPr>
              <w:tab/>
            </w:r>
            <w:r>
              <w:rPr>
                <w:noProof/>
                <w:webHidden/>
              </w:rPr>
              <w:fldChar w:fldCharType="begin"/>
            </w:r>
            <w:r>
              <w:rPr>
                <w:noProof/>
                <w:webHidden/>
              </w:rPr>
              <w:instrText xml:space="preserve"> PAGEREF _Toc48909982 \h </w:instrText>
            </w:r>
            <w:r>
              <w:rPr>
                <w:noProof/>
                <w:webHidden/>
              </w:rPr>
            </w:r>
            <w:r>
              <w:rPr>
                <w:noProof/>
                <w:webHidden/>
              </w:rPr>
              <w:fldChar w:fldCharType="separate"/>
            </w:r>
            <w:r>
              <w:rPr>
                <w:noProof/>
                <w:webHidden/>
              </w:rPr>
              <w:t>13</w:t>
            </w:r>
            <w:r>
              <w:rPr>
                <w:noProof/>
                <w:webHidden/>
              </w:rPr>
              <w:fldChar w:fldCharType="end"/>
            </w:r>
          </w:hyperlink>
        </w:p>
        <w:p w14:paraId="5773EF71" w14:textId="1A923DA1" w:rsidR="00B87127" w:rsidRDefault="00B87127">
          <w:pPr>
            <w:pStyle w:val="TOC3"/>
            <w:tabs>
              <w:tab w:val="right" w:leader="dot" w:pos="9350"/>
            </w:tabs>
            <w:rPr>
              <w:rFonts w:cstheme="minorBidi"/>
              <w:noProof/>
            </w:rPr>
          </w:pPr>
          <w:hyperlink w:anchor="_Toc48909983" w:history="1">
            <w:r w:rsidRPr="00594E92">
              <w:rPr>
                <w:rStyle w:val="Hyperlink"/>
                <w:noProof/>
              </w:rPr>
              <w:t>Material Cost Types</w:t>
            </w:r>
            <w:r>
              <w:rPr>
                <w:noProof/>
                <w:webHidden/>
              </w:rPr>
              <w:tab/>
            </w:r>
            <w:r>
              <w:rPr>
                <w:noProof/>
                <w:webHidden/>
              </w:rPr>
              <w:fldChar w:fldCharType="begin"/>
            </w:r>
            <w:r>
              <w:rPr>
                <w:noProof/>
                <w:webHidden/>
              </w:rPr>
              <w:instrText xml:space="preserve"> PAGEREF _Toc48909983 \h </w:instrText>
            </w:r>
            <w:r>
              <w:rPr>
                <w:noProof/>
                <w:webHidden/>
              </w:rPr>
            </w:r>
            <w:r>
              <w:rPr>
                <w:noProof/>
                <w:webHidden/>
              </w:rPr>
              <w:fldChar w:fldCharType="separate"/>
            </w:r>
            <w:r>
              <w:rPr>
                <w:noProof/>
                <w:webHidden/>
              </w:rPr>
              <w:t>14</w:t>
            </w:r>
            <w:r>
              <w:rPr>
                <w:noProof/>
                <w:webHidden/>
              </w:rPr>
              <w:fldChar w:fldCharType="end"/>
            </w:r>
          </w:hyperlink>
        </w:p>
        <w:p w14:paraId="15B5B6F1" w14:textId="47716DE0" w:rsidR="00B87127" w:rsidRDefault="00B87127">
          <w:pPr>
            <w:pStyle w:val="TOC3"/>
            <w:tabs>
              <w:tab w:val="right" w:leader="dot" w:pos="9350"/>
            </w:tabs>
            <w:rPr>
              <w:rFonts w:cstheme="minorBidi"/>
              <w:noProof/>
            </w:rPr>
          </w:pPr>
          <w:hyperlink w:anchor="_Toc48909984" w:history="1">
            <w:r w:rsidRPr="00594E92">
              <w:rPr>
                <w:rStyle w:val="Hyperlink"/>
                <w:noProof/>
              </w:rPr>
              <w:t>Raw Material Item File</w:t>
            </w:r>
            <w:r>
              <w:rPr>
                <w:noProof/>
                <w:webHidden/>
              </w:rPr>
              <w:tab/>
            </w:r>
            <w:r>
              <w:rPr>
                <w:noProof/>
                <w:webHidden/>
              </w:rPr>
              <w:fldChar w:fldCharType="begin"/>
            </w:r>
            <w:r>
              <w:rPr>
                <w:noProof/>
                <w:webHidden/>
              </w:rPr>
              <w:instrText xml:space="preserve"> PAGEREF _Toc48909984 \h </w:instrText>
            </w:r>
            <w:r>
              <w:rPr>
                <w:noProof/>
                <w:webHidden/>
              </w:rPr>
            </w:r>
            <w:r>
              <w:rPr>
                <w:noProof/>
                <w:webHidden/>
              </w:rPr>
              <w:fldChar w:fldCharType="separate"/>
            </w:r>
            <w:r>
              <w:rPr>
                <w:noProof/>
                <w:webHidden/>
              </w:rPr>
              <w:t>15</w:t>
            </w:r>
            <w:r>
              <w:rPr>
                <w:noProof/>
                <w:webHidden/>
              </w:rPr>
              <w:fldChar w:fldCharType="end"/>
            </w:r>
          </w:hyperlink>
        </w:p>
        <w:p w14:paraId="7737FCCF" w14:textId="060852EB" w:rsidR="00B87127" w:rsidRDefault="00B87127">
          <w:pPr>
            <w:pStyle w:val="TOC3"/>
            <w:tabs>
              <w:tab w:val="right" w:leader="dot" w:pos="9350"/>
            </w:tabs>
            <w:rPr>
              <w:rFonts w:cstheme="minorBidi"/>
              <w:noProof/>
            </w:rPr>
          </w:pPr>
          <w:hyperlink w:anchor="_Toc48909985" w:history="1">
            <w:r w:rsidRPr="00594E92">
              <w:rPr>
                <w:rStyle w:val="Hyperlink"/>
                <w:noProof/>
              </w:rPr>
              <w:t>Estimate Materials (Not Stocked)</w:t>
            </w:r>
            <w:r>
              <w:rPr>
                <w:noProof/>
                <w:webHidden/>
              </w:rPr>
              <w:tab/>
            </w:r>
            <w:r>
              <w:rPr>
                <w:noProof/>
                <w:webHidden/>
              </w:rPr>
              <w:fldChar w:fldCharType="begin"/>
            </w:r>
            <w:r>
              <w:rPr>
                <w:noProof/>
                <w:webHidden/>
              </w:rPr>
              <w:instrText xml:space="preserve"> PAGEREF _Toc48909985 \h </w:instrText>
            </w:r>
            <w:r>
              <w:rPr>
                <w:noProof/>
                <w:webHidden/>
              </w:rPr>
            </w:r>
            <w:r>
              <w:rPr>
                <w:noProof/>
                <w:webHidden/>
              </w:rPr>
              <w:fldChar w:fldCharType="separate"/>
            </w:r>
            <w:r>
              <w:rPr>
                <w:noProof/>
                <w:webHidden/>
              </w:rPr>
              <w:t>16</w:t>
            </w:r>
            <w:r>
              <w:rPr>
                <w:noProof/>
                <w:webHidden/>
              </w:rPr>
              <w:fldChar w:fldCharType="end"/>
            </w:r>
          </w:hyperlink>
        </w:p>
        <w:p w14:paraId="39EA996B" w14:textId="257550C0" w:rsidR="00B87127" w:rsidRDefault="00B87127">
          <w:pPr>
            <w:pStyle w:val="TOC3"/>
            <w:tabs>
              <w:tab w:val="right" w:leader="dot" w:pos="9350"/>
            </w:tabs>
            <w:rPr>
              <w:rFonts w:cstheme="minorBidi"/>
              <w:noProof/>
            </w:rPr>
          </w:pPr>
          <w:hyperlink w:anchor="_Toc48909986" w:history="1">
            <w:r w:rsidRPr="00594E92">
              <w:rPr>
                <w:rStyle w:val="Hyperlink"/>
                <w:noProof/>
              </w:rPr>
              <w:t>Real Stocked Sheets and Rolls</w:t>
            </w:r>
            <w:r>
              <w:rPr>
                <w:noProof/>
                <w:webHidden/>
              </w:rPr>
              <w:tab/>
            </w:r>
            <w:r>
              <w:rPr>
                <w:noProof/>
                <w:webHidden/>
              </w:rPr>
              <w:fldChar w:fldCharType="begin"/>
            </w:r>
            <w:r>
              <w:rPr>
                <w:noProof/>
                <w:webHidden/>
              </w:rPr>
              <w:instrText xml:space="preserve"> PAGEREF _Toc48909986 \h </w:instrText>
            </w:r>
            <w:r>
              <w:rPr>
                <w:noProof/>
                <w:webHidden/>
              </w:rPr>
            </w:r>
            <w:r>
              <w:rPr>
                <w:noProof/>
                <w:webHidden/>
              </w:rPr>
              <w:fldChar w:fldCharType="separate"/>
            </w:r>
            <w:r>
              <w:rPr>
                <w:noProof/>
                <w:webHidden/>
              </w:rPr>
              <w:t>17</w:t>
            </w:r>
            <w:r>
              <w:rPr>
                <w:noProof/>
                <w:webHidden/>
              </w:rPr>
              <w:fldChar w:fldCharType="end"/>
            </w:r>
          </w:hyperlink>
        </w:p>
        <w:p w14:paraId="780C8066" w14:textId="58F468F6" w:rsidR="00B87127" w:rsidRDefault="00B87127">
          <w:pPr>
            <w:pStyle w:val="TOC3"/>
            <w:tabs>
              <w:tab w:val="right" w:leader="dot" w:pos="9350"/>
            </w:tabs>
            <w:rPr>
              <w:rFonts w:cstheme="minorBidi"/>
              <w:noProof/>
            </w:rPr>
          </w:pPr>
          <w:hyperlink w:anchor="_Toc48909987" w:history="1">
            <w:r w:rsidRPr="00594E92">
              <w:rPr>
                <w:rStyle w:val="Hyperlink"/>
                <w:noProof/>
              </w:rPr>
              <w:t>Estimated Costs by Vendor for All Materials</w:t>
            </w:r>
            <w:r>
              <w:rPr>
                <w:noProof/>
                <w:webHidden/>
              </w:rPr>
              <w:tab/>
            </w:r>
            <w:r>
              <w:rPr>
                <w:noProof/>
                <w:webHidden/>
              </w:rPr>
              <w:fldChar w:fldCharType="begin"/>
            </w:r>
            <w:r>
              <w:rPr>
                <w:noProof/>
                <w:webHidden/>
              </w:rPr>
              <w:instrText xml:space="preserve"> PAGEREF _Toc48909987 \h </w:instrText>
            </w:r>
            <w:r>
              <w:rPr>
                <w:noProof/>
                <w:webHidden/>
              </w:rPr>
            </w:r>
            <w:r>
              <w:rPr>
                <w:noProof/>
                <w:webHidden/>
              </w:rPr>
              <w:fldChar w:fldCharType="separate"/>
            </w:r>
            <w:r>
              <w:rPr>
                <w:noProof/>
                <w:webHidden/>
              </w:rPr>
              <w:t>18</w:t>
            </w:r>
            <w:r>
              <w:rPr>
                <w:noProof/>
                <w:webHidden/>
              </w:rPr>
              <w:fldChar w:fldCharType="end"/>
            </w:r>
          </w:hyperlink>
        </w:p>
        <w:p w14:paraId="12A6C3CA" w14:textId="4068C9FE" w:rsidR="00B87127" w:rsidRDefault="00B87127">
          <w:pPr>
            <w:pStyle w:val="TOC2"/>
            <w:tabs>
              <w:tab w:val="right" w:leader="dot" w:pos="9350"/>
            </w:tabs>
            <w:rPr>
              <w:rFonts w:cstheme="minorBidi"/>
              <w:noProof/>
            </w:rPr>
          </w:pPr>
          <w:hyperlink w:anchor="_Toc48909988" w:history="1">
            <w:r w:rsidRPr="00594E92">
              <w:rPr>
                <w:rStyle w:val="Hyperlink"/>
                <w:noProof/>
              </w:rPr>
              <w:t>Step Six: System Administration – More File Cleanup</w:t>
            </w:r>
            <w:r>
              <w:rPr>
                <w:noProof/>
                <w:webHidden/>
              </w:rPr>
              <w:tab/>
            </w:r>
            <w:r>
              <w:rPr>
                <w:noProof/>
                <w:webHidden/>
              </w:rPr>
              <w:fldChar w:fldCharType="begin"/>
            </w:r>
            <w:r>
              <w:rPr>
                <w:noProof/>
                <w:webHidden/>
              </w:rPr>
              <w:instrText xml:space="preserve"> PAGEREF _Toc48909988 \h </w:instrText>
            </w:r>
            <w:r>
              <w:rPr>
                <w:noProof/>
                <w:webHidden/>
              </w:rPr>
            </w:r>
            <w:r>
              <w:rPr>
                <w:noProof/>
                <w:webHidden/>
              </w:rPr>
              <w:fldChar w:fldCharType="separate"/>
            </w:r>
            <w:r>
              <w:rPr>
                <w:noProof/>
                <w:webHidden/>
              </w:rPr>
              <w:t>19</w:t>
            </w:r>
            <w:r>
              <w:rPr>
                <w:noProof/>
                <w:webHidden/>
              </w:rPr>
              <w:fldChar w:fldCharType="end"/>
            </w:r>
          </w:hyperlink>
        </w:p>
        <w:p w14:paraId="22B1E43E" w14:textId="6FBACB6E" w:rsidR="00B87127" w:rsidRDefault="00B87127">
          <w:pPr>
            <w:pStyle w:val="TOC2"/>
            <w:tabs>
              <w:tab w:val="right" w:leader="dot" w:pos="9350"/>
            </w:tabs>
            <w:rPr>
              <w:rFonts w:cstheme="minorBidi"/>
              <w:noProof/>
            </w:rPr>
          </w:pPr>
          <w:hyperlink w:anchor="_Toc48909989" w:history="1">
            <w:r w:rsidRPr="00594E92">
              <w:rPr>
                <w:rStyle w:val="Hyperlink"/>
                <w:noProof/>
              </w:rPr>
              <w:t>Step Seven: Accounts Receivable File Maintenance</w:t>
            </w:r>
            <w:r>
              <w:rPr>
                <w:noProof/>
                <w:webHidden/>
              </w:rPr>
              <w:tab/>
            </w:r>
            <w:r>
              <w:rPr>
                <w:noProof/>
                <w:webHidden/>
              </w:rPr>
              <w:fldChar w:fldCharType="begin"/>
            </w:r>
            <w:r>
              <w:rPr>
                <w:noProof/>
                <w:webHidden/>
              </w:rPr>
              <w:instrText xml:space="preserve"> PAGEREF _Toc48909989 \h </w:instrText>
            </w:r>
            <w:r>
              <w:rPr>
                <w:noProof/>
                <w:webHidden/>
              </w:rPr>
            </w:r>
            <w:r>
              <w:rPr>
                <w:noProof/>
                <w:webHidden/>
              </w:rPr>
              <w:fldChar w:fldCharType="separate"/>
            </w:r>
            <w:r>
              <w:rPr>
                <w:noProof/>
                <w:webHidden/>
              </w:rPr>
              <w:t>20</w:t>
            </w:r>
            <w:r>
              <w:rPr>
                <w:noProof/>
                <w:webHidden/>
              </w:rPr>
              <w:fldChar w:fldCharType="end"/>
            </w:r>
          </w:hyperlink>
        </w:p>
        <w:p w14:paraId="1D8DD96B" w14:textId="6A9A18EF" w:rsidR="00B87127" w:rsidRDefault="00B87127">
          <w:pPr>
            <w:pStyle w:val="TOC3"/>
            <w:tabs>
              <w:tab w:val="right" w:leader="dot" w:pos="9350"/>
            </w:tabs>
            <w:rPr>
              <w:rFonts w:cstheme="minorBidi"/>
              <w:noProof/>
            </w:rPr>
          </w:pPr>
          <w:hyperlink w:anchor="_Toc48909990" w:history="1">
            <w:r w:rsidRPr="00594E92">
              <w:rPr>
                <w:rStyle w:val="Hyperlink"/>
                <w:noProof/>
              </w:rPr>
              <w:t>Customer Types</w:t>
            </w:r>
            <w:r>
              <w:rPr>
                <w:noProof/>
                <w:webHidden/>
              </w:rPr>
              <w:tab/>
            </w:r>
            <w:r>
              <w:rPr>
                <w:noProof/>
                <w:webHidden/>
              </w:rPr>
              <w:fldChar w:fldCharType="begin"/>
            </w:r>
            <w:r>
              <w:rPr>
                <w:noProof/>
                <w:webHidden/>
              </w:rPr>
              <w:instrText xml:space="preserve"> PAGEREF _Toc48909990 \h </w:instrText>
            </w:r>
            <w:r>
              <w:rPr>
                <w:noProof/>
                <w:webHidden/>
              </w:rPr>
            </w:r>
            <w:r>
              <w:rPr>
                <w:noProof/>
                <w:webHidden/>
              </w:rPr>
              <w:fldChar w:fldCharType="separate"/>
            </w:r>
            <w:r>
              <w:rPr>
                <w:noProof/>
                <w:webHidden/>
              </w:rPr>
              <w:t>20</w:t>
            </w:r>
            <w:r>
              <w:rPr>
                <w:noProof/>
                <w:webHidden/>
              </w:rPr>
              <w:fldChar w:fldCharType="end"/>
            </w:r>
          </w:hyperlink>
        </w:p>
        <w:p w14:paraId="65DAAEDE" w14:textId="190628E8" w:rsidR="00B87127" w:rsidRDefault="00B87127">
          <w:pPr>
            <w:pStyle w:val="TOC3"/>
            <w:tabs>
              <w:tab w:val="right" w:leader="dot" w:pos="9350"/>
            </w:tabs>
            <w:rPr>
              <w:rFonts w:cstheme="minorBidi"/>
              <w:noProof/>
            </w:rPr>
          </w:pPr>
          <w:hyperlink w:anchor="_Toc48909991" w:history="1">
            <w:r w:rsidRPr="00594E92">
              <w:rPr>
                <w:rStyle w:val="Hyperlink"/>
                <w:noProof/>
              </w:rPr>
              <w:t>Territory</w:t>
            </w:r>
            <w:r>
              <w:rPr>
                <w:noProof/>
                <w:webHidden/>
              </w:rPr>
              <w:tab/>
            </w:r>
            <w:r>
              <w:rPr>
                <w:noProof/>
                <w:webHidden/>
              </w:rPr>
              <w:fldChar w:fldCharType="begin"/>
            </w:r>
            <w:r>
              <w:rPr>
                <w:noProof/>
                <w:webHidden/>
              </w:rPr>
              <w:instrText xml:space="preserve"> PAGEREF _Toc48909991 \h </w:instrText>
            </w:r>
            <w:r>
              <w:rPr>
                <w:noProof/>
                <w:webHidden/>
              </w:rPr>
            </w:r>
            <w:r>
              <w:rPr>
                <w:noProof/>
                <w:webHidden/>
              </w:rPr>
              <w:fldChar w:fldCharType="separate"/>
            </w:r>
            <w:r>
              <w:rPr>
                <w:noProof/>
                <w:webHidden/>
              </w:rPr>
              <w:t>21</w:t>
            </w:r>
            <w:r>
              <w:rPr>
                <w:noProof/>
                <w:webHidden/>
              </w:rPr>
              <w:fldChar w:fldCharType="end"/>
            </w:r>
          </w:hyperlink>
        </w:p>
        <w:p w14:paraId="1173620D" w14:textId="148B97D1" w:rsidR="00B87127" w:rsidRDefault="00B87127">
          <w:pPr>
            <w:pStyle w:val="TOC3"/>
            <w:tabs>
              <w:tab w:val="right" w:leader="dot" w:pos="9350"/>
            </w:tabs>
            <w:rPr>
              <w:rFonts w:cstheme="minorBidi"/>
              <w:noProof/>
            </w:rPr>
          </w:pPr>
          <w:hyperlink w:anchor="_Toc48909992" w:history="1">
            <w:r w:rsidRPr="00594E92">
              <w:rPr>
                <w:rStyle w:val="Hyperlink"/>
                <w:noProof/>
              </w:rPr>
              <w:t>Terms File for Payment Terms</w:t>
            </w:r>
            <w:r>
              <w:rPr>
                <w:noProof/>
                <w:webHidden/>
              </w:rPr>
              <w:tab/>
            </w:r>
            <w:r>
              <w:rPr>
                <w:noProof/>
                <w:webHidden/>
              </w:rPr>
              <w:fldChar w:fldCharType="begin"/>
            </w:r>
            <w:r>
              <w:rPr>
                <w:noProof/>
                <w:webHidden/>
              </w:rPr>
              <w:instrText xml:space="preserve"> PAGEREF _Toc48909992 \h </w:instrText>
            </w:r>
            <w:r>
              <w:rPr>
                <w:noProof/>
                <w:webHidden/>
              </w:rPr>
            </w:r>
            <w:r>
              <w:rPr>
                <w:noProof/>
                <w:webHidden/>
              </w:rPr>
              <w:fldChar w:fldCharType="separate"/>
            </w:r>
            <w:r>
              <w:rPr>
                <w:noProof/>
                <w:webHidden/>
              </w:rPr>
              <w:t>22</w:t>
            </w:r>
            <w:r>
              <w:rPr>
                <w:noProof/>
                <w:webHidden/>
              </w:rPr>
              <w:fldChar w:fldCharType="end"/>
            </w:r>
          </w:hyperlink>
        </w:p>
        <w:p w14:paraId="128559AD" w14:textId="5FC9749A" w:rsidR="00B87127" w:rsidRDefault="00B87127">
          <w:pPr>
            <w:pStyle w:val="TOC3"/>
            <w:tabs>
              <w:tab w:val="right" w:leader="dot" w:pos="9350"/>
            </w:tabs>
            <w:rPr>
              <w:rFonts w:cstheme="minorBidi"/>
              <w:noProof/>
            </w:rPr>
          </w:pPr>
          <w:hyperlink w:anchor="_Toc48909993" w:history="1">
            <w:r w:rsidRPr="00594E92">
              <w:rPr>
                <w:rStyle w:val="Hyperlink"/>
                <w:noProof/>
              </w:rPr>
              <w:t>Salesman File</w:t>
            </w:r>
            <w:r>
              <w:rPr>
                <w:noProof/>
                <w:webHidden/>
              </w:rPr>
              <w:tab/>
            </w:r>
            <w:r>
              <w:rPr>
                <w:noProof/>
                <w:webHidden/>
              </w:rPr>
              <w:fldChar w:fldCharType="begin"/>
            </w:r>
            <w:r>
              <w:rPr>
                <w:noProof/>
                <w:webHidden/>
              </w:rPr>
              <w:instrText xml:space="preserve"> PAGEREF _Toc48909993 \h </w:instrText>
            </w:r>
            <w:r>
              <w:rPr>
                <w:noProof/>
                <w:webHidden/>
              </w:rPr>
            </w:r>
            <w:r>
              <w:rPr>
                <w:noProof/>
                <w:webHidden/>
              </w:rPr>
              <w:fldChar w:fldCharType="separate"/>
            </w:r>
            <w:r>
              <w:rPr>
                <w:noProof/>
                <w:webHidden/>
              </w:rPr>
              <w:t>23</w:t>
            </w:r>
            <w:r>
              <w:rPr>
                <w:noProof/>
                <w:webHidden/>
              </w:rPr>
              <w:fldChar w:fldCharType="end"/>
            </w:r>
          </w:hyperlink>
        </w:p>
        <w:p w14:paraId="20CE0A3B" w14:textId="4869DB5D" w:rsidR="00B87127" w:rsidRDefault="00B87127">
          <w:pPr>
            <w:pStyle w:val="TOC3"/>
            <w:tabs>
              <w:tab w:val="right" w:leader="dot" w:pos="9350"/>
            </w:tabs>
            <w:rPr>
              <w:rFonts w:cstheme="minorBidi"/>
              <w:noProof/>
            </w:rPr>
          </w:pPr>
          <w:hyperlink w:anchor="_Toc48909994" w:history="1">
            <w:r w:rsidRPr="00594E92">
              <w:rPr>
                <w:rStyle w:val="Hyperlink"/>
                <w:noProof/>
              </w:rPr>
              <w:t>Sales Matrix for Commissions</w:t>
            </w:r>
            <w:r>
              <w:rPr>
                <w:noProof/>
                <w:webHidden/>
              </w:rPr>
              <w:tab/>
            </w:r>
            <w:r>
              <w:rPr>
                <w:noProof/>
                <w:webHidden/>
              </w:rPr>
              <w:fldChar w:fldCharType="begin"/>
            </w:r>
            <w:r>
              <w:rPr>
                <w:noProof/>
                <w:webHidden/>
              </w:rPr>
              <w:instrText xml:space="preserve"> PAGEREF _Toc48909994 \h </w:instrText>
            </w:r>
            <w:r>
              <w:rPr>
                <w:noProof/>
                <w:webHidden/>
              </w:rPr>
            </w:r>
            <w:r>
              <w:rPr>
                <w:noProof/>
                <w:webHidden/>
              </w:rPr>
              <w:fldChar w:fldCharType="separate"/>
            </w:r>
            <w:r>
              <w:rPr>
                <w:noProof/>
                <w:webHidden/>
              </w:rPr>
              <w:t>24</w:t>
            </w:r>
            <w:r>
              <w:rPr>
                <w:noProof/>
                <w:webHidden/>
              </w:rPr>
              <w:fldChar w:fldCharType="end"/>
            </w:r>
          </w:hyperlink>
        </w:p>
        <w:p w14:paraId="1B6B3EBF" w14:textId="54D2402D" w:rsidR="00B87127" w:rsidRDefault="00B87127">
          <w:pPr>
            <w:pStyle w:val="TOC3"/>
            <w:tabs>
              <w:tab w:val="right" w:leader="dot" w:pos="9350"/>
            </w:tabs>
            <w:rPr>
              <w:rFonts w:cstheme="minorBidi"/>
              <w:noProof/>
            </w:rPr>
          </w:pPr>
          <w:hyperlink w:anchor="_Toc48909995" w:history="1">
            <w:r w:rsidRPr="00594E92">
              <w:rPr>
                <w:rStyle w:val="Hyperlink"/>
                <w:noProof/>
              </w:rPr>
              <w:t>Common Carrier Matrix</w:t>
            </w:r>
            <w:r>
              <w:rPr>
                <w:noProof/>
                <w:webHidden/>
              </w:rPr>
              <w:tab/>
            </w:r>
            <w:r>
              <w:rPr>
                <w:noProof/>
                <w:webHidden/>
              </w:rPr>
              <w:fldChar w:fldCharType="begin"/>
            </w:r>
            <w:r>
              <w:rPr>
                <w:noProof/>
                <w:webHidden/>
              </w:rPr>
              <w:instrText xml:space="preserve"> PAGEREF _Toc48909995 \h </w:instrText>
            </w:r>
            <w:r>
              <w:rPr>
                <w:noProof/>
                <w:webHidden/>
              </w:rPr>
            </w:r>
            <w:r>
              <w:rPr>
                <w:noProof/>
                <w:webHidden/>
              </w:rPr>
              <w:fldChar w:fldCharType="separate"/>
            </w:r>
            <w:r>
              <w:rPr>
                <w:noProof/>
                <w:webHidden/>
              </w:rPr>
              <w:t>25</w:t>
            </w:r>
            <w:r>
              <w:rPr>
                <w:noProof/>
                <w:webHidden/>
              </w:rPr>
              <w:fldChar w:fldCharType="end"/>
            </w:r>
          </w:hyperlink>
        </w:p>
        <w:p w14:paraId="7C52D989" w14:textId="6BF9BC66" w:rsidR="00B87127" w:rsidRDefault="00B87127">
          <w:pPr>
            <w:pStyle w:val="TOC3"/>
            <w:tabs>
              <w:tab w:val="right" w:leader="dot" w:pos="9350"/>
            </w:tabs>
            <w:rPr>
              <w:rFonts w:cstheme="minorBidi"/>
              <w:noProof/>
            </w:rPr>
          </w:pPr>
          <w:hyperlink w:anchor="_Toc48909996" w:history="1">
            <w:r w:rsidRPr="00594E92">
              <w:rPr>
                <w:rStyle w:val="Hyperlink"/>
                <w:noProof/>
              </w:rPr>
              <w:t>Customer File</w:t>
            </w:r>
            <w:r>
              <w:rPr>
                <w:noProof/>
                <w:webHidden/>
              </w:rPr>
              <w:tab/>
            </w:r>
            <w:r>
              <w:rPr>
                <w:noProof/>
                <w:webHidden/>
              </w:rPr>
              <w:fldChar w:fldCharType="begin"/>
            </w:r>
            <w:r>
              <w:rPr>
                <w:noProof/>
                <w:webHidden/>
              </w:rPr>
              <w:instrText xml:space="preserve"> PAGEREF _Toc48909996 \h </w:instrText>
            </w:r>
            <w:r>
              <w:rPr>
                <w:noProof/>
                <w:webHidden/>
              </w:rPr>
            </w:r>
            <w:r>
              <w:rPr>
                <w:noProof/>
                <w:webHidden/>
              </w:rPr>
              <w:fldChar w:fldCharType="separate"/>
            </w:r>
            <w:r>
              <w:rPr>
                <w:noProof/>
                <w:webHidden/>
              </w:rPr>
              <w:t>26</w:t>
            </w:r>
            <w:r>
              <w:rPr>
                <w:noProof/>
                <w:webHidden/>
              </w:rPr>
              <w:fldChar w:fldCharType="end"/>
            </w:r>
          </w:hyperlink>
        </w:p>
        <w:p w14:paraId="117046CC" w14:textId="126FD297" w:rsidR="00B87127" w:rsidRDefault="00B87127">
          <w:pPr>
            <w:pStyle w:val="TOC3"/>
            <w:tabs>
              <w:tab w:val="right" w:leader="dot" w:pos="9350"/>
            </w:tabs>
            <w:rPr>
              <w:rFonts w:cstheme="minorBidi"/>
              <w:noProof/>
            </w:rPr>
          </w:pPr>
          <w:hyperlink w:anchor="_Toc48909997" w:history="1">
            <w:r w:rsidRPr="00594E92">
              <w:rPr>
                <w:rStyle w:val="Hyperlink"/>
                <w:noProof/>
              </w:rPr>
              <w:t>Ship-To Folder for Ship Codes</w:t>
            </w:r>
            <w:r>
              <w:rPr>
                <w:noProof/>
                <w:webHidden/>
              </w:rPr>
              <w:tab/>
            </w:r>
            <w:r>
              <w:rPr>
                <w:noProof/>
                <w:webHidden/>
              </w:rPr>
              <w:fldChar w:fldCharType="begin"/>
            </w:r>
            <w:r>
              <w:rPr>
                <w:noProof/>
                <w:webHidden/>
              </w:rPr>
              <w:instrText xml:space="preserve"> PAGEREF _Toc48909997 \h </w:instrText>
            </w:r>
            <w:r>
              <w:rPr>
                <w:noProof/>
                <w:webHidden/>
              </w:rPr>
            </w:r>
            <w:r>
              <w:rPr>
                <w:noProof/>
                <w:webHidden/>
              </w:rPr>
              <w:fldChar w:fldCharType="separate"/>
            </w:r>
            <w:r>
              <w:rPr>
                <w:noProof/>
                <w:webHidden/>
              </w:rPr>
              <w:t>26</w:t>
            </w:r>
            <w:r>
              <w:rPr>
                <w:noProof/>
                <w:webHidden/>
              </w:rPr>
              <w:fldChar w:fldCharType="end"/>
            </w:r>
          </w:hyperlink>
        </w:p>
        <w:p w14:paraId="1B58B47D" w14:textId="69B32644" w:rsidR="00B87127" w:rsidRDefault="00B87127">
          <w:pPr>
            <w:pStyle w:val="TOC3"/>
            <w:tabs>
              <w:tab w:val="right" w:leader="dot" w:pos="9350"/>
            </w:tabs>
            <w:rPr>
              <w:rFonts w:cstheme="minorBidi"/>
              <w:noProof/>
            </w:rPr>
          </w:pPr>
          <w:hyperlink w:anchor="_Toc48909998" w:history="1">
            <w:r w:rsidRPr="00594E92">
              <w:rPr>
                <w:rStyle w:val="Hyperlink"/>
                <w:noProof/>
              </w:rPr>
              <w:t>Add Truck and Shipping Information</w:t>
            </w:r>
            <w:r>
              <w:rPr>
                <w:noProof/>
                <w:webHidden/>
              </w:rPr>
              <w:tab/>
            </w:r>
            <w:r>
              <w:rPr>
                <w:noProof/>
                <w:webHidden/>
              </w:rPr>
              <w:fldChar w:fldCharType="begin"/>
            </w:r>
            <w:r>
              <w:rPr>
                <w:noProof/>
                <w:webHidden/>
              </w:rPr>
              <w:instrText xml:space="preserve"> PAGEREF _Toc48909998 \h </w:instrText>
            </w:r>
            <w:r>
              <w:rPr>
                <w:noProof/>
                <w:webHidden/>
              </w:rPr>
            </w:r>
            <w:r>
              <w:rPr>
                <w:noProof/>
                <w:webHidden/>
              </w:rPr>
              <w:fldChar w:fldCharType="separate"/>
            </w:r>
            <w:r>
              <w:rPr>
                <w:noProof/>
                <w:webHidden/>
              </w:rPr>
              <w:t>27</w:t>
            </w:r>
            <w:r>
              <w:rPr>
                <w:noProof/>
                <w:webHidden/>
              </w:rPr>
              <w:fldChar w:fldCharType="end"/>
            </w:r>
          </w:hyperlink>
        </w:p>
        <w:p w14:paraId="3510D19D" w14:textId="7CC0CF7A" w:rsidR="00B87127" w:rsidRDefault="00B87127">
          <w:pPr>
            <w:pStyle w:val="TOC3"/>
            <w:tabs>
              <w:tab w:val="right" w:leader="dot" w:pos="9350"/>
            </w:tabs>
            <w:rPr>
              <w:rFonts w:cstheme="minorBidi"/>
              <w:noProof/>
            </w:rPr>
          </w:pPr>
          <w:hyperlink w:anchor="_Toc48909999" w:history="1">
            <w:r w:rsidRPr="00594E92">
              <w:rPr>
                <w:rStyle w:val="Hyperlink"/>
                <w:noProof/>
              </w:rPr>
              <w:t>Sold-To Folder for Sold-To Codes</w:t>
            </w:r>
            <w:r>
              <w:rPr>
                <w:noProof/>
                <w:webHidden/>
              </w:rPr>
              <w:tab/>
            </w:r>
            <w:r>
              <w:rPr>
                <w:noProof/>
                <w:webHidden/>
              </w:rPr>
              <w:fldChar w:fldCharType="begin"/>
            </w:r>
            <w:r>
              <w:rPr>
                <w:noProof/>
                <w:webHidden/>
              </w:rPr>
              <w:instrText xml:space="preserve"> PAGEREF _Toc48909999 \h </w:instrText>
            </w:r>
            <w:r>
              <w:rPr>
                <w:noProof/>
                <w:webHidden/>
              </w:rPr>
            </w:r>
            <w:r>
              <w:rPr>
                <w:noProof/>
                <w:webHidden/>
              </w:rPr>
              <w:fldChar w:fldCharType="separate"/>
            </w:r>
            <w:r>
              <w:rPr>
                <w:noProof/>
                <w:webHidden/>
              </w:rPr>
              <w:t>31</w:t>
            </w:r>
            <w:r>
              <w:rPr>
                <w:noProof/>
                <w:webHidden/>
              </w:rPr>
              <w:fldChar w:fldCharType="end"/>
            </w:r>
          </w:hyperlink>
        </w:p>
        <w:p w14:paraId="61464255" w14:textId="589727AA" w:rsidR="00B87127" w:rsidRDefault="00B87127">
          <w:pPr>
            <w:pStyle w:val="TOC2"/>
            <w:tabs>
              <w:tab w:val="right" w:leader="dot" w:pos="9350"/>
            </w:tabs>
            <w:rPr>
              <w:rFonts w:cstheme="minorBidi"/>
              <w:noProof/>
            </w:rPr>
          </w:pPr>
          <w:hyperlink w:anchor="_Toc48910000" w:history="1">
            <w:r w:rsidRPr="00594E92">
              <w:rPr>
                <w:rStyle w:val="Hyperlink"/>
                <w:noProof/>
              </w:rPr>
              <w:t>Step Eight: Estimating File Maintenance</w:t>
            </w:r>
            <w:r>
              <w:rPr>
                <w:noProof/>
                <w:webHidden/>
              </w:rPr>
              <w:tab/>
            </w:r>
            <w:r>
              <w:rPr>
                <w:noProof/>
                <w:webHidden/>
              </w:rPr>
              <w:fldChar w:fldCharType="begin"/>
            </w:r>
            <w:r>
              <w:rPr>
                <w:noProof/>
                <w:webHidden/>
              </w:rPr>
              <w:instrText xml:space="preserve"> PAGEREF _Toc48910000 \h </w:instrText>
            </w:r>
            <w:r>
              <w:rPr>
                <w:noProof/>
                <w:webHidden/>
              </w:rPr>
            </w:r>
            <w:r>
              <w:rPr>
                <w:noProof/>
                <w:webHidden/>
              </w:rPr>
              <w:fldChar w:fldCharType="separate"/>
            </w:r>
            <w:r>
              <w:rPr>
                <w:noProof/>
                <w:webHidden/>
              </w:rPr>
              <w:t>31</w:t>
            </w:r>
            <w:r>
              <w:rPr>
                <w:noProof/>
                <w:webHidden/>
              </w:rPr>
              <w:fldChar w:fldCharType="end"/>
            </w:r>
          </w:hyperlink>
        </w:p>
        <w:p w14:paraId="5F6BAFF6" w14:textId="6708AEB1" w:rsidR="00B87127" w:rsidRDefault="00B87127">
          <w:pPr>
            <w:pStyle w:val="TOC3"/>
            <w:tabs>
              <w:tab w:val="right" w:leader="dot" w:pos="9350"/>
            </w:tabs>
            <w:rPr>
              <w:rFonts w:cstheme="minorBidi"/>
              <w:noProof/>
            </w:rPr>
          </w:pPr>
          <w:hyperlink w:anchor="_Toc48910001" w:history="1">
            <w:r w:rsidRPr="00594E92">
              <w:rPr>
                <w:rStyle w:val="Hyperlink"/>
                <w:noProof/>
              </w:rPr>
              <w:t>Machine File</w:t>
            </w:r>
            <w:r>
              <w:rPr>
                <w:noProof/>
                <w:webHidden/>
              </w:rPr>
              <w:tab/>
            </w:r>
            <w:r>
              <w:rPr>
                <w:noProof/>
                <w:webHidden/>
              </w:rPr>
              <w:fldChar w:fldCharType="begin"/>
            </w:r>
            <w:r>
              <w:rPr>
                <w:noProof/>
                <w:webHidden/>
              </w:rPr>
              <w:instrText xml:space="preserve"> PAGEREF _Toc48910001 \h </w:instrText>
            </w:r>
            <w:r>
              <w:rPr>
                <w:noProof/>
                <w:webHidden/>
              </w:rPr>
            </w:r>
            <w:r>
              <w:rPr>
                <w:noProof/>
                <w:webHidden/>
              </w:rPr>
              <w:fldChar w:fldCharType="separate"/>
            </w:r>
            <w:r>
              <w:rPr>
                <w:noProof/>
                <w:webHidden/>
              </w:rPr>
              <w:t>31</w:t>
            </w:r>
            <w:r>
              <w:rPr>
                <w:noProof/>
                <w:webHidden/>
              </w:rPr>
              <w:fldChar w:fldCharType="end"/>
            </w:r>
          </w:hyperlink>
        </w:p>
        <w:p w14:paraId="414A5E96" w14:textId="75AC5DC9" w:rsidR="00B87127" w:rsidRDefault="00B87127">
          <w:pPr>
            <w:pStyle w:val="TOC3"/>
            <w:tabs>
              <w:tab w:val="right" w:leader="dot" w:pos="9350"/>
            </w:tabs>
            <w:rPr>
              <w:rFonts w:cstheme="minorBidi"/>
              <w:noProof/>
            </w:rPr>
          </w:pPr>
          <w:hyperlink w:anchor="_Toc48910002" w:history="1">
            <w:r w:rsidRPr="00594E92">
              <w:rPr>
                <w:rStyle w:val="Hyperlink"/>
                <w:noProof/>
              </w:rPr>
              <w:t>Machine Standards</w:t>
            </w:r>
            <w:r>
              <w:rPr>
                <w:noProof/>
                <w:webHidden/>
              </w:rPr>
              <w:tab/>
            </w:r>
            <w:r>
              <w:rPr>
                <w:noProof/>
                <w:webHidden/>
              </w:rPr>
              <w:fldChar w:fldCharType="begin"/>
            </w:r>
            <w:r>
              <w:rPr>
                <w:noProof/>
                <w:webHidden/>
              </w:rPr>
              <w:instrText xml:space="preserve"> PAGEREF _Toc48910002 \h </w:instrText>
            </w:r>
            <w:r>
              <w:rPr>
                <w:noProof/>
                <w:webHidden/>
              </w:rPr>
            </w:r>
            <w:r>
              <w:rPr>
                <w:noProof/>
                <w:webHidden/>
              </w:rPr>
              <w:fldChar w:fldCharType="separate"/>
            </w:r>
            <w:r>
              <w:rPr>
                <w:noProof/>
                <w:webHidden/>
              </w:rPr>
              <w:t>32</w:t>
            </w:r>
            <w:r>
              <w:rPr>
                <w:noProof/>
                <w:webHidden/>
              </w:rPr>
              <w:fldChar w:fldCharType="end"/>
            </w:r>
          </w:hyperlink>
        </w:p>
        <w:p w14:paraId="5D1B81BF" w14:textId="648370A0" w:rsidR="00B87127" w:rsidRDefault="00B87127">
          <w:pPr>
            <w:pStyle w:val="TOC3"/>
            <w:tabs>
              <w:tab w:val="right" w:leader="dot" w:pos="9350"/>
            </w:tabs>
            <w:rPr>
              <w:rFonts w:cstheme="minorBidi"/>
              <w:noProof/>
            </w:rPr>
          </w:pPr>
          <w:hyperlink w:anchor="_Toc48910003" w:history="1">
            <w:r w:rsidRPr="00594E92">
              <w:rPr>
                <w:rStyle w:val="Hyperlink"/>
                <w:noProof/>
              </w:rPr>
              <w:t>Machine Routings</w:t>
            </w:r>
            <w:r>
              <w:rPr>
                <w:noProof/>
                <w:webHidden/>
              </w:rPr>
              <w:tab/>
            </w:r>
            <w:r>
              <w:rPr>
                <w:noProof/>
                <w:webHidden/>
              </w:rPr>
              <w:fldChar w:fldCharType="begin"/>
            </w:r>
            <w:r>
              <w:rPr>
                <w:noProof/>
                <w:webHidden/>
              </w:rPr>
              <w:instrText xml:space="preserve"> PAGEREF _Toc48910003 \h </w:instrText>
            </w:r>
            <w:r>
              <w:rPr>
                <w:noProof/>
                <w:webHidden/>
              </w:rPr>
            </w:r>
            <w:r>
              <w:rPr>
                <w:noProof/>
                <w:webHidden/>
              </w:rPr>
              <w:fldChar w:fldCharType="separate"/>
            </w:r>
            <w:r>
              <w:rPr>
                <w:noProof/>
                <w:webHidden/>
              </w:rPr>
              <w:t>33</w:t>
            </w:r>
            <w:r>
              <w:rPr>
                <w:noProof/>
                <w:webHidden/>
              </w:rPr>
              <w:fldChar w:fldCharType="end"/>
            </w:r>
          </w:hyperlink>
        </w:p>
        <w:p w14:paraId="034D73C0" w14:textId="79702B38" w:rsidR="00B87127" w:rsidRDefault="00B87127">
          <w:pPr>
            <w:pStyle w:val="TOC3"/>
            <w:tabs>
              <w:tab w:val="right" w:leader="dot" w:pos="9350"/>
            </w:tabs>
            <w:rPr>
              <w:rFonts w:cstheme="minorBidi"/>
              <w:noProof/>
            </w:rPr>
          </w:pPr>
          <w:hyperlink w:anchor="_Toc48910004" w:history="1">
            <w:r w:rsidRPr="00594E92">
              <w:rPr>
                <w:rStyle w:val="Hyperlink"/>
                <w:noProof/>
              </w:rPr>
              <w:t>Box Designs for New Designs</w:t>
            </w:r>
            <w:r>
              <w:rPr>
                <w:noProof/>
                <w:webHidden/>
              </w:rPr>
              <w:tab/>
            </w:r>
            <w:r>
              <w:rPr>
                <w:noProof/>
                <w:webHidden/>
              </w:rPr>
              <w:fldChar w:fldCharType="begin"/>
            </w:r>
            <w:r>
              <w:rPr>
                <w:noProof/>
                <w:webHidden/>
              </w:rPr>
              <w:instrText xml:space="preserve"> PAGEREF _Toc48910004 \h </w:instrText>
            </w:r>
            <w:r>
              <w:rPr>
                <w:noProof/>
                <w:webHidden/>
              </w:rPr>
            </w:r>
            <w:r>
              <w:rPr>
                <w:noProof/>
                <w:webHidden/>
              </w:rPr>
              <w:fldChar w:fldCharType="separate"/>
            </w:r>
            <w:r>
              <w:rPr>
                <w:noProof/>
                <w:webHidden/>
              </w:rPr>
              <w:t>34</w:t>
            </w:r>
            <w:r>
              <w:rPr>
                <w:noProof/>
                <w:webHidden/>
              </w:rPr>
              <w:fldChar w:fldCharType="end"/>
            </w:r>
          </w:hyperlink>
        </w:p>
        <w:p w14:paraId="4D5E4DCA" w14:textId="5BAFADB1" w:rsidR="00B87127" w:rsidRDefault="00B87127">
          <w:pPr>
            <w:pStyle w:val="TOC3"/>
            <w:tabs>
              <w:tab w:val="right" w:leader="dot" w:pos="9350"/>
            </w:tabs>
            <w:rPr>
              <w:rFonts w:cstheme="minorBidi"/>
              <w:noProof/>
            </w:rPr>
          </w:pPr>
          <w:hyperlink w:anchor="_Toc48910005" w:history="1">
            <w:r w:rsidRPr="00594E92">
              <w:rPr>
                <w:rStyle w:val="Hyperlink"/>
                <w:noProof/>
              </w:rPr>
              <w:t>Folding Style File</w:t>
            </w:r>
            <w:r>
              <w:rPr>
                <w:noProof/>
                <w:webHidden/>
              </w:rPr>
              <w:tab/>
            </w:r>
            <w:r>
              <w:rPr>
                <w:noProof/>
                <w:webHidden/>
              </w:rPr>
              <w:fldChar w:fldCharType="begin"/>
            </w:r>
            <w:r>
              <w:rPr>
                <w:noProof/>
                <w:webHidden/>
              </w:rPr>
              <w:instrText xml:space="preserve"> PAGEREF _Toc48910005 \h </w:instrText>
            </w:r>
            <w:r>
              <w:rPr>
                <w:noProof/>
                <w:webHidden/>
              </w:rPr>
            </w:r>
            <w:r>
              <w:rPr>
                <w:noProof/>
                <w:webHidden/>
              </w:rPr>
              <w:fldChar w:fldCharType="separate"/>
            </w:r>
            <w:r>
              <w:rPr>
                <w:noProof/>
                <w:webHidden/>
              </w:rPr>
              <w:t>35</w:t>
            </w:r>
            <w:r>
              <w:rPr>
                <w:noProof/>
                <w:webHidden/>
              </w:rPr>
              <w:fldChar w:fldCharType="end"/>
            </w:r>
          </w:hyperlink>
        </w:p>
        <w:p w14:paraId="35DB0B56" w14:textId="166FA76A" w:rsidR="00B87127" w:rsidRDefault="00B87127">
          <w:pPr>
            <w:pStyle w:val="TOC3"/>
            <w:tabs>
              <w:tab w:val="right" w:leader="dot" w:pos="9350"/>
            </w:tabs>
            <w:rPr>
              <w:rFonts w:cstheme="minorBidi"/>
              <w:noProof/>
            </w:rPr>
          </w:pPr>
          <w:hyperlink w:anchor="_Toc48910006" w:history="1">
            <w:r w:rsidRPr="00594E92">
              <w:rPr>
                <w:rStyle w:val="Hyperlink"/>
                <w:noProof/>
              </w:rPr>
              <w:t>Corrugated Style File</w:t>
            </w:r>
            <w:r>
              <w:rPr>
                <w:noProof/>
                <w:webHidden/>
              </w:rPr>
              <w:tab/>
            </w:r>
            <w:r>
              <w:rPr>
                <w:noProof/>
                <w:webHidden/>
              </w:rPr>
              <w:fldChar w:fldCharType="begin"/>
            </w:r>
            <w:r>
              <w:rPr>
                <w:noProof/>
                <w:webHidden/>
              </w:rPr>
              <w:instrText xml:space="preserve"> PAGEREF _Toc48910006 \h </w:instrText>
            </w:r>
            <w:r>
              <w:rPr>
                <w:noProof/>
                <w:webHidden/>
              </w:rPr>
            </w:r>
            <w:r>
              <w:rPr>
                <w:noProof/>
                <w:webHidden/>
              </w:rPr>
              <w:fldChar w:fldCharType="separate"/>
            </w:r>
            <w:r>
              <w:rPr>
                <w:noProof/>
                <w:webHidden/>
              </w:rPr>
              <w:t>36</w:t>
            </w:r>
            <w:r>
              <w:rPr>
                <w:noProof/>
                <w:webHidden/>
              </w:rPr>
              <w:fldChar w:fldCharType="end"/>
            </w:r>
          </w:hyperlink>
        </w:p>
        <w:p w14:paraId="2F4EC1A1" w14:textId="56886226" w:rsidR="00B87127" w:rsidRDefault="00B87127">
          <w:pPr>
            <w:pStyle w:val="TOC3"/>
            <w:tabs>
              <w:tab w:val="right" w:leader="dot" w:pos="9350"/>
            </w:tabs>
            <w:rPr>
              <w:rFonts w:cstheme="minorBidi"/>
              <w:noProof/>
            </w:rPr>
          </w:pPr>
          <w:hyperlink w:anchor="_Toc48910007" w:history="1">
            <w:r w:rsidRPr="00594E92">
              <w:rPr>
                <w:rStyle w:val="Hyperlink"/>
                <w:noProof/>
              </w:rPr>
              <w:t>Flute Style and Score Allowances</w:t>
            </w:r>
            <w:r>
              <w:rPr>
                <w:noProof/>
                <w:webHidden/>
              </w:rPr>
              <w:tab/>
            </w:r>
            <w:r>
              <w:rPr>
                <w:noProof/>
                <w:webHidden/>
              </w:rPr>
              <w:fldChar w:fldCharType="begin"/>
            </w:r>
            <w:r>
              <w:rPr>
                <w:noProof/>
                <w:webHidden/>
              </w:rPr>
              <w:instrText xml:space="preserve"> PAGEREF _Toc48910007 \h </w:instrText>
            </w:r>
            <w:r>
              <w:rPr>
                <w:noProof/>
                <w:webHidden/>
              </w:rPr>
            </w:r>
            <w:r>
              <w:rPr>
                <w:noProof/>
                <w:webHidden/>
              </w:rPr>
              <w:fldChar w:fldCharType="separate"/>
            </w:r>
            <w:r>
              <w:rPr>
                <w:noProof/>
                <w:webHidden/>
              </w:rPr>
              <w:t>37</w:t>
            </w:r>
            <w:r>
              <w:rPr>
                <w:noProof/>
                <w:webHidden/>
              </w:rPr>
              <w:fldChar w:fldCharType="end"/>
            </w:r>
          </w:hyperlink>
        </w:p>
        <w:p w14:paraId="7B66F9BA" w14:textId="75260C3E" w:rsidR="00B87127" w:rsidRDefault="00B87127">
          <w:pPr>
            <w:pStyle w:val="TOC3"/>
            <w:tabs>
              <w:tab w:val="right" w:leader="dot" w:pos="9350"/>
            </w:tabs>
            <w:rPr>
              <w:rFonts w:cstheme="minorBidi"/>
              <w:noProof/>
            </w:rPr>
          </w:pPr>
          <w:hyperlink w:anchor="_Toc48910008" w:history="1">
            <w:r w:rsidRPr="00594E92">
              <w:rPr>
                <w:rStyle w:val="Hyperlink"/>
                <w:noProof/>
              </w:rPr>
              <w:t>Routing Matrix Folder</w:t>
            </w:r>
            <w:r>
              <w:rPr>
                <w:noProof/>
                <w:webHidden/>
              </w:rPr>
              <w:tab/>
            </w:r>
            <w:r>
              <w:rPr>
                <w:noProof/>
                <w:webHidden/>
              </w:rPr>
              <w:fldChar w:fldCharType="begin"/>
            </w:r>
            <w:r>
              <w:rPr>
                <w:noProof/>
                <w:webHidden/>
              </w:rPr>
              <w:instrText xml:space="preserve"> PAGEREF _Toc48910008 \h </w:instrText>
            </w:r>
            <w:r>
              <w:rPr>
                <w:noProof/>
                <w:webHidden/>
              </w:rPr>
            </w:r>
            <w:r>
              <w:rPr>
                <w:noProof/>
                <w:webHidden/>
              </w:rPr>
              <w:fldChar w:fldCharType="separate"/>
            </w:r>
            <w:r>
              <w:rPr>
                <w:noProof/>
                <w:webHidden/>
              </w:rPr>
              <w:t>38</w:t>
            </w:r>
            <w:r>
              <w:rPr>
                <w:noProof/>
                <w:webHidden/>
              </w:rPr>
              <w:fldChar w:fldCharType="end"/>
            </w:r>
          </w:hyperlink>
        </w:p>
        <w:p w14:paraId="38875646" w14:textId="45E50BBB" w:rsidR="00B87127" w:rsidRDefault="00B87127">
          <w:pPr>
            <w:pStyle w:val="TOC3"/>
            <w:tabs>
              <w:tab w:val="right" w:leader="dot" w:pos="9350"/>
            </w:tabs>
            <w:rPr>
              <w:rFonts w:cstheme="minorBidi"/>
              <w:noProof/>
            </w:rPr>
          </w:pPr>
          <w:hyperlink w:anchor="_Toc48910009" w:history="1">
            <w:r w:rsidRPr="00594E92">
              <w:rPr>
                <w:rStyle w:val="Hyperlink"/>
                <w:noProof/>
              </w:rPr>
              <w:t>Prep and Die File</w:t>
            </w:r>
            <w:r>
              <w:rPr>
                <w:noProof/>
                <w:webHidden/>
              </w:rPr>
              <w:tab/>
            </w:r>
            <w:r>
              <w:rPr>
                <w:noProof/>
                <w:webHidden/>
              </w:rPr>
              <w:fldChar w:fldCharType="begin"/>
            </w:r>
            <w:r>
              <w:rPr>
                <w:noProof/>
                <w:webHidden/>
              </w:rPr>
              <w:instrText xml:space="preserve"> PAGEREF _Toc48910009 \h </w:instrText>
            </w:r>
            <w:r>
              <w:rPr>
                <w:noProof/>
                <w:webHidden/>
              </w:rPr>
            </w:r>
            <w:r>
              <w:rPr>
                <w:noProof/>
                <w:webHidden/>
              </w:rPr>
              <w:fldChar w:fldCharType="separate"/>
            </w:r>
            <w:r>
              <w:rPr>
                <w:noProof/>
                <w:webHidden/>
              </w:rPr>
              <w:t>39</w:t>
            </w:r>
            <w:r>
              <w:rPr>
                <w:noProof/>
                <w:webHidden/>
              </w:rPr>
              <w:fldChar w:fldCharType="end"/>
            </w:r>
          </w:hyperlink>
        </w:p>
        <w:p w14:paraId="3B057F17" w14:textId="3BD823A9" w:rsidR="00B87127" w:rsidRDefault="00B87127">
          <w:pPr>
            <w:pStyle w:val="TOC3"/>
            <w:tabs>
              <w:tab w:val="right" w:leader="dot" w:pos="9350"/>
            </w:tabs>
            <w:rPr>
              <w:rFonts w:cstheme="minorBidi"/>
              <w:noProof/>
            </w:rPr>
          </w:pPr>
          <w:hyperlink w:anchor="_Toc48910010" w:history="1">
            <w:r w:rsidRPr="00594E92">
              <w:rPr>
                <w:rStyle w:val="Hyperlink"/>
                <w:noProof/>
              </w:rPr>
              <w:t>Estimate Control File</w:t>
            </w:r>
            <w:r>
              <w:rPr>
                <w:noProof/>
                <w:webHidden/>
              </w:rPr>
              <w:tab/>
            </w:r>
            <w:r>
              <w:rPr>
                <w:noProof/>
                <w:webHidden/>
              </w:rPr>
              <w:fldChar w:fldCharType="begin"/>
            </w:r>
            <w:r>
              <w:rPr>
                <w:noProof/>
                <w:webHidden/>
              </w:rPr>
              <w:instrText xml:space="preserve"> PAGEREF _Toc48910010 \h </w:instrText>
            </w:r>
            <w:r>
              <w:rPr>
                <w:noProof/>
                <w:webHidden/>
              </w:rPr>
            </w:r>
            <w:r>
              <w:rPr>
                <w:noProof/>
                <w:webHidden/>
              </w:rPr>
              <w:fldChar w:fldCharType="separate"/>
            </w:r>
            <w:r>
              <w:rPr>
                <w:noProof/>
                <w:webHidden/>
              </w:rPr>
              <w:t>40</w:t>
            </w:r>
            <w:r>
              <w:rPr>
                <w:noProof/>
                <w:webHidden/>
              </w:rPr>
              <w:fldChar w:fldCharType="end"/>
            </w:r>
          </w:hyperlink>
        </w:p>
        <w:p w14:paraId="5CE97004" w14:textId="4B0D876C" w:rsidR="00B87127" w:rsidRDefault="00B87127">
          <w:pPr>
            <w:pStyle w:val="TOC2"/>
            <w:tabs>
              <w:tab w:val="right" w:leader="dot" w:pos="9350"/>
            </w:tabs>
            <w:rPr>
              <w:rFonts w:cstheme="minorBidi"/>
              <w:noProof/>
            </w:rPr>
          </w:pPr>
          <w:hyperlink w:anchor="_Toc48910011" w:history="1">
            <w:r w:rsidRPr="00594E92">
              <w:rPr>
                <w:rStyle w:val="Hyperlink"/>
                <w:noProof/>
              </w:rPr>
              <w:t>Step Nine: Job Cost File</w:t>
            </w:r>
            <w:r>
              <w:rPr>
                <w:noProof/>
                <w:webHidden/>
              </w:rPr>
              <w:tab/>
            </w:r>
            <w:r>
              <w:rPr>
                <w:noProof/>
                <w:webHidden/>
              </w:rPr>
              <w:fldChar w:fldCharType="begin"/>
            </w:r>
            <w:r>
              <w:rPr>
                <w:noProof/>
                <w:webHidden/>
              </w:rPr>
              <w:instrText xml:space="preserve"> PAGEREF _Toc48910011 \h </w:instrText>
            </w:r>
            <w:r>
              <w:rPr>
                <w:noProof/>
                <w:webHidden/>
              </w:rPr>
            </w:r>
            <w:r>
              <w:rPr>
                <w:noProof/>
                <w:webHidden/>
              </w:rPr>
              <w:fldChar w:fldCharType="separate"/>
            </w:r>
            <w:r>
              <w:rPr>
                <w:noProof/>
                <w:webHidden/>
              </w:rPr>
              <w:t>41</w:t>
            </w:r>
            <w:r>
              <w:rPr>
                <w:noProof/>
                <w:webHidden/>
              </w:rPr>
              <w:fldChar w:fldCharType="end"/>
            </w:r>
          </w:hyperlink>
        </w:p>
        <w:p w14:paraId="027B416B" w14:textId="66617867" w:rsidR="00B87127" w:rsidRDefault="00B87127">
          <w:pPr>
            <w:pStyle w:val="TOC3"/>
            <w:tabs>
              <w:tab w:val="right" w:leader="dot" w:pos="9350"/>
            </w:tabs>
            <w:rPr>
              <w:rFonts w:cstheme="minorBidi"/>
              <w:noProof/>
            </w:rPr>
          </w:pPr>
          <w:hyperlink w:anchor="_Toc48910012" w:history="1">
            <w:r w:rsidRPr="00594E92">
              <w:rPr>
                <w:rStyle w:val="Hyperlink"/>
                <w:noProof/>
              </w:rPr>
              <w:t>Product Line File</w:t>
            </w:r>
            <w:r>
              <w:rPr>
                <w:noProof/>
                <w:webHidden/>
              </w:rPr>
              <w:tab/>
            </w:r>
            <w:r>
              <w:rPr>
                <w:noProof/>
                <w:webHidden/>
              </w:rPr>
              <w:fldChar w:fldCharType="begin"/>
            </w:r>
            <w:r>
              <w:rPr>
                <w:noProof/>
                <w:webHidden/>
              </w:rPr>
              <w:instrText xml:space="preserve"> PAGEREF _Toc48910012 \h </w:instrText>
            </w:r>
            <w:r>
              <w:rPr>
                <w:noProof/>
                <w:webHidden/>
              </w:rPr>
            </w:r>
            <w:r>
              <w:rPr>
                <w:noProof/>
                <w:webHidden/>
              </w:rPr>
              <w:fldChar w:fldCharType="separate"/>
            </w:r>
            <w:r>
              <w:rPr>
                <w:noProof/>
                <w:webHidden/>
              </w:rPr>
              <w:t>41</w:t>
            </w:r>
            <w:r>
              <w:rPr>
                <w:noProof/>
                <w:webHidden/>
              </w:rPr>
              <w:fldChar w:fldCharType="end"/>
            </w:r>
          </w:hyperlink>
        </w:p>
        <w:p w14:paraId="4D8951EE" w14:textId="0832A891" w:rsidR="00B87127" w:rsidRDefault="00B87127">
          <w:pPr>
            <w:pStyle w:val="TOC3"/>
            <w:tabs>
              <w:tab w:val="right" w:leader="dot" w:pos="9350"/>
            </w:tabs>
            <w:rPr>
              <w:rFonts w:cstheme="minorBidi"/>
              <w:noProof/>
            </w:rPr>
          </w:pPr>
          <w:hyperlink w:anchor="_Toc48910013" w:history="1">
            <w:r w:rsidRPr="00594E92">
              <w:rPr>
                <w:rStyle w:val="Hyperlink"/>
                <w:noProof/>
              </w:rPr>
              <w:t>Product Categories for Each Product Line</w:t>
            </w:r>
            <w:r>
              <w:rPr>
                <w:noProof/>
                <w:webHidden/>
              </w:rPr>
              <w:tab/>
            </w:r>
            <w:r>
              <w:rPr>
                <w:noProof/>
                <w:webHidden/>
              </w:rPr>
              <w:fldChar w:fldCharType="begin"/>
            </w:r>
            <w:r>
              <w:rPr>
                <w:noProof/>
                <w:webHidden/>
              </w:rPr>
              <w:instrText xml:space="preserve"> PAGEREF _Toc48910013 \h </w:instrText>
            </w:r>
            <w:r>
              <w:rPr>
                <w:noProof/>
                <w:webHidden/>
              </w:rPr>
            </w:r>
            <w:r>
              <w:rPr>
                <w:noProof/>
                <w:webHidden/>
              </w:rPr>
              <w:fldChar w:fldCharType="separate"/>
            </w:r>
            <w:r>
              <w:rPr>
                <w:noProof/>
                <w:webHidden/>
              </w:rPr>
              <w:t>41</w:t>
            </w:r>
            <w:r>
              <w:rPr>
                <w:noProof/>
                <w:webHidden/>
              </w:rPr>
              <w:fldChar w:fldCharType="end"/>
            </w:r>
          </w:hyperlink>
        </w:p>
        <w:p w14:paraId="2818E9D0" w14:textId="3E77A1B5" w:rsidR="00B87127" w:rsidRDefault="00B87127">
          <w:pPr>
            <w:pStyle w:val="TOC3"/>
            <w:tabs>
              <w:tab w:val="right" w:leader="dot" w:pos="9350"/>
            </w:tabs>
            <w:rPr>
              <w:rFonts w:cstheme="minorBidi"/>
              <w:noProof/>
            </w:rPr>
          </w:pPr>
          <w:hyperlink w:anchor="_Toc48910014" w:history="1">
            <w:r w:rsidRPr="00594E92">
              <w:rPr>
                <w:rStyle w:val="Hyperlink"/>
                <w:noProof/>
              </w:rPr>
              <w:t>Order Entry Control File</w:t>
            </w:r>
            <w:r>
              <w:rPr>
                <w:noProof/>
                <w:webHidden/>
              </w:rPr>
              <w:tab/>
            </w:r>
            <w:r>
              <w:rPr>
                <w:noProof/>
                <w:webHidden/>
              </w:rPr>
              <w:fldChar w:fldCharType="begin"/>
            </w:r>
            <w:r>
              <w:rPr>
                <w:noProof/>
                <w:webHidden/>
              </w:rPr>
              <w:instrText xml:space="preserve"> PAGEREF _Toc48910014 \h </w:instrText>
            </w:r>
            <w:r>
              <w:rPr>
                <w:noProof/>
                <w:webHidden/>
              </w:rPr>
            </w:r>
            <w:r>
              <w:rPr>
                <w:noProof/>
                <w:webHidden/>
              </w:rPr>
              <w:fldChar w:fldCharType="separate"/>
            </w:r>
            <w:r>
              <w:rPr>
                <w:noProof/>
                <w:webHidden/>
              </w:rPr>
              <w:t>42</w:t>
            </w:r>
            <w:r>
              <w:rPr>
                <w:noProof/>
                <w:webHidden/>
              </w:rPr>
              <w:fldChar w:fldCharType="end"/>
            </w:r>
          </w:hyperlink>
        </w:p>
        <w:p w14:paraId="5ECE8C94" w14:textId="616159CF" w:rsidR="00B87127" w:rsidRDefault="00B87127">
          <w:pPr>
            <w:pStyle w:val="TOC3"/>
            <w:tabs>
              <w:tab w:val="right" w:leader="dot" w:pos="9350"/>
            </w:tabs>
            <w:rPr>
              <w:rFonts w:cstheme="minorBidi"/>
              <w:noProof/>
            </w:rPr>
          </w:pPr>
          <w:hyperlink w:anchor="_Toc48910015" w:history="1">
            <w:r w:rsidRPr="00594E92">
              <w:rPr>
                <w:rStyle w:val="Hyperlink"/>
                <w:noProof/>
              </w:rPr>
              <w:t>Price Matrix</w:t>
            </w:r>
            <w:r>
              <w:rPr>
                <w:noProof/>
                <w:webHidden/>
              </w:rPr>
              <w:tab/>
            </w:r>
            <w:r>
              <w:rPr>
                <w:noProof/>
                <w:webHidden/>
              </w:rPr>
              <w:fldChar w:fldCharType="begin"/>
            </w:r>
            <w:r>
              <w:rPr>
                <w:noProof/>
                <w:webHidden/>
              </w:rPr>
              <w:instrText xml:space="preserve"> PAGEREF _Toc48910015 \h </w:instrText>
            </w:r>
            <w:r>
              <w:rPr>
                <w:noProof/>
                <w:webHidden/>
              </w:rPr>
            </w:r>
            <w:r>
              <w:rPr>
                <w:noProof/>
                <w:webHidden/>
              </w:rPr>
              <w:fldChar w:fldCharType="separate"/>
            </w:r>
            <w:r>
              <w:rPr>
                <w:noProof/>
                <w:webHidden/>
              </w:rPr>
              <w:t>43</w:t>
            </w:r>
            <w:r>
              <w:rPr>
                <w:noProof/>
                <w:webHidden/>
              </w:rPr>
              <w:fldChar w:fldCharType="end"/>
            </w:r>
          </w:hyperlink>
        </w:p>
        <w:p w14:paraId="34F3F690" w14:textId="3830B5D3" w:rsidR="00B87127" w:rsidRDefault="00B87127">
          <w:pPr>
            <w:pStyle w:val="TOC2"/>
            <w:tabs>
              <w:tab w:val="right" w:leader="dot" w:pos="9350"/>
            </w:tabs>
            <w:rPr>
              <w:rFonts w:cstheme="minorBidi"/>
              <w:noProof/>
            </w:rPr>
          </w:pPr>
          <w:hyperlink w:anchor="_Toc48910016" w:history="1">
            <w:r w:rsidRPr="00594E92">
              <w:rPr>
                <w:rStyle w:val="Hyperlink"/>
                <w:noProof/>
              </w:rPr>
              <w:t>Step Ten: Purchase Order File Maintenance</w:t>
            </w:r>
            <w:r>
              <w:rPr>
                <w:noProof/>
                <w:webHidden/>
              </w:rPr>
              <w:tab/>
            </w:r>
            <w:r>
              <w:rPr>
                <w:noProof/>
                <w:webHidden/>
              </w:rPr>
              <w:fldChar w:fldCharType="begin"/>
            </w:r>
            <w:r>
              <w:rPr>
                <w:noProof/>
                <w:webHidden/>
              </w:rPr>
              <w:instrText xml:space="preserve"> PAGEREF _Toc48910016 \h </w:instrText>
            </w:r>
            <w:r>
              <w:rPr>
                <w:noProof/>
                <w:webHidden/>
              </w:rPr>
            </w:r>
            <w:r>
              <w:rPr>
                <w:noProof/>
                <w:webHidden/>
              </w:rPr>
              <w:fldChar w:fldCharType="separate"/>
            </w:r>
            <w:r>
              <w:rPr>
                <w:noProof/>
                <w:webHidden/>
              </w:rPr>
              <w:t>44</w:t>
            </w:r>
            <w:r>
              <w:rPr>
                <w:noProof/>
                <w:webHidden/>
              </w:rPr>
              <w:fldChar w:fldCharType="end"/>
            </w:r>
          </w:hyperlink>
        </w:p>
        <w:p w14:paraId="0E46C244" w14:textId="2FA38EBA" w:rsidR="00B87127" w:rsidRDefault="00B87127">
          <w:pPr>
            <w:pStyle w:val="TOC3"/>
            <w:tabs>
              <w:tab w:val="right" w:leader="dot" w:pos="9350"/>
            </w:tabs>
            <w:rPr>
              <w:rFonts w:cstheme="minorBidi"/>
              <w:noProof/>
            </w:rPr>
          </w:pPr>
          <w:hyperlink w:anchor="_Toc48910017" w:history="1">
            <w:r w:rsidRPr="00594E92">
              <w:rPr>
                <w:rStyle w:val="Hyperlink"/>
                <w:noProof/>
              </w:rPr>
              <w:t>Purchasing Control File</w:t>
            </w:r>
            <w:r>
              <w:rPr>
                <w:noProof/>
                <w:webHidden/>
              </w:rPr>
              <w:tab/>
            </w:r>
            <w:r>
              <w:rPr>
                <w:noProof/>
                <w:webHidden/>
              </w:rPr>
              <w:fldChar w:fldCharType="begin"/>
            </w:r>
            <w:r>
              <w:rPr>
                <w:noProof/>
                <w:webHidden/>
              </w:rPr>
              <w:instrText xml:space="preserve"> PAGEREF _Toc48910017 \h </w:instrText>
            </w:r>
            <w:r>
              <w:rPr>
                <w:noProof/>
                <w:webHidden/>
              </w:rPr>
            </w:r>
            <w:r>
              <w:rPr>
                <w:noProof/>
                <w:webHidden/>
              </w:rPr>
              <w:fldChar w:fldCharType="separate"/>
            </w:r>
            <w:r>
              <w:rPr>
                <w:noProof/>
                <w:webHidden/>
              </w:rPr>
              <w:t>44</w:t>
            </w:r>
            <w:r>
              <w:rPr>
                <w:noProof/>
                <w:webHidden/>
              </w:rPr>
              <w:fldChar w:fldCharType="end"/>
            </w:r>
          </w:hyperlink>
        </w:p>
        <w:p w14:paraId="4B9756E9" w14:textId="1C620F0B" w:rsidR="00B87127" w:rsidRDefault="00B87127">
          <w:pPr>
            <w:pStyle w:val="TOC3"/>
            <w:tabs>
              <w:tab w:val="right" w:leader="dot" w:pos="9350"/>
            </w:tabs>
            <w:rPr>
              <w:rFonts w:cstheme="minorBidi"/>
              <w:noProof/>
            </w:rPr>
          </w:pPr>
          <w:hyperlink w:anchor="_Toc48910018" w:history="1">
            <w:r w:rsidRPr="00594E92">
              <w:rPr>
                <w:rStyle w:val="Hyperlink"/>
                <w:noProof/>
              </w:rPr>
              <w:t>Reject Reason File</w:t>
            </w:r>
            <w:r>
              <w:rPr>
                <w:noProof/>
                <w:webHidden/>
              </w:rPr>
              <w:tab/>
            </w:r>
            <w:r>
              <w:rPr>
                <w:noProof/>
                <w:webHidden/>
              </w:rPr>
              <w:fldChar w:fldCharType="begin"/>
            </w:r>
            <w:r>
              <w:rPr>
                <w:noProof/>
                <w:webHidden/>
              </w:rPr>
              <w:instrText xml:space="preserve"> PAGEREF _Toc48910018 \h </w:instrText>
            </w:r>
            <w:r>
              <w:rPr>
                <w:noProof/>
                <w:webHidden/>
              </w:rPr>
            </w:r>
            <w:r>
              <w:rPr>
                <w:noProof/>
                <w:webHidden/>
              </w:rPr>
              <w:fldChar w:fldCharType="separate"/>
            </w:r>
            <w:r>
              <w:rPr>
                <w:noProof/>
                <w:webHidden/>
              </w:rPr>
              <w:t>44</w:t>
            </w:r>
            <w:r>
              <w:rPr>
                <w:noProof/>
                <w:webHidden/>
              </w:rPr>
              <w:fldChar w:fldCharType="end"/>
            </w:r>
          </w:hyperlink>
        </w:p>
        <w:p w14:paraId="07EE08EE" w14:textId="743C5A58" w:rsidR="00B87127" w:rsidRDefault="00B87127">
          <w:pPr>
            <w:pStyle w:val="TOC2"/>
            <w:tabs>
              <w:tab w:val="right" w:leader="dot" w:pos="9350"/>
            </w:tabs>
            <w:rPr>
              <w:rFonts w:cstheme="minorBidi"/>
              <w:noProof/>
            </w:rPr>
          </w:pPr>
          <w:hyperlink w:anchor="_Toc48910019" w:history="1">
            <w:r w:rsidRPr="00594E92">
              <w:rPr>
                <w:rStyle w:val="Hyperlink"/>
                <w:noProof/>
              </w:rPr>
              <w:t>Step Eleven: Job Cost Control File</w:t>
            </w:r>
            <w:r>
              <w:rPr>
                <w:noProof/>
                <w:webHidden/>
              </w:rPr>
              <w:tab/>
            </w:r>
            <w:r>
              <w:rPr>
                <w:noProof/>
                <w:webHidden/>
              </w:rPr>
              <w:fldChar w:fldCharType="begin"/>
            </w:r>
            <w:r>
              <w:rPr>
                <w:noProof/>
                <w:webHidden/>
              </w:rPr>
              <w:instrText xml:space="preserve"> PAGEREF _Toc48910019 \h </w:instrText>
            </w:r>
            <w:r>
              <w:rPr>
                <w:noProof/>
                <w:webHidden/>
              </w:rPr>
            </w:r>
            <w:r>
              <w:rPr>
                <w:noProof/>
                <w:webHidden/>
              </w:rPr>
              <w:fldChar w:fldCharType="separate"/>
            </w:r>
            <w:r>
              <w:rPr>
                <w:noProof/>
                <w:webHidden/>
              </w:rPr>
              <w:t>45</w:t>
            </w:r>
            <w:r>
              <w:rPr>
                <w:noProof/>
                <w:webHidden/>
              </w:rPr>
              <w:fldChar w:fldCharType="end"/>
            </w:r>
          </w:hyperlink>
        </w:p>
        <w:p w14:paraId="51D95599" w14:textId="4D049552" w:rsidR="00B87127" w:rsidRDefault="00B87127">
          <w:pPr>
            <w:pStyle w:val="TOC3"/>
            <w:tabs>
              <w:tab w:val="right" w:leader="dot" w:pos="9350"/>
            </w:tabs>
            <w:rPr>
              <w:rFonts w:cstheme="minorBidi"/>
              <w:noProof/>
            </w:rPr>
          </w:pPr>
          <w:hyperlink w:anchor="_Toc48910020" w:history="1">
            <w:r w:rsidRPr="00594E92">
              <w:rPr>
                <w:rStyle w:val="Hyperlink"/>
                <w:noProof/>
              </w:rPr>
              <w:t>Job Cost Control File</w:t>
            </w:r>
            <w:r>
              <w:rPr>
                <w:noProof/>
                <w:webHidden/>
              </w:rPr>
              <w:tab/>
            </w:r>
            <w:r>
              <w:rPr>
                <w:noProof/>
                <w:webHidden/>
              </w:rPr>
              <w:fldChar w:fldCharType="begin"/>
            </w:r>
            <w:r>
              <w:rPr>
                <w:noProof/>
                <w:webHidden/>
              </w:rPr>
              <w:instrText xml:space="preserve"> PAGEREF _Toc48910020 \h </w:instrText>
            </w:r>
            <w:r>
              <w:rPr>
                <w:noProof/>
                <w:webHidden/>
              </w:rPr>
            </w:r>
            <w:r>
              <w:rPr>
                <w:noProof/>
                <w:webHidden/>
              </w:rPr>
              <w:fldChar w:fldCharType="separate"/>
            </w:r>
            <w:r>
              <w:rPr>
                <w:noProof/>
                <w:webHidden/>
              </w:rPr>
              <w:t>45</w:t>
            </w:r>
            <w:r>
              <w:rPr>
                <w:noProof/>
                <w:webHidden/>
              </w:rPr>
              <w:fldChar w:fldCharType="end"/>
            </w:r>
          </w:hyperlink>
        </w:p>
        <w:p w14:paraId="19B59ED5" w14:textId="32CDD4C6" w:rsidR="00B87127" w:rsidRDefault="00B87127">
          <w:pPr>
            <w:pStyle w:val="TOC3"/>
            <w:tabs>
              <w:tab w:val="right" w:leader="dot" w:pos="9350"/>
            </w:tabs>
            <w:rPr>
              <w:rFonts w:cstheme="minorBidi"/>
              <w:noProof/>
            </w:rPr>
          </w:pPr>
          <w:hyperlink w:anchor="_Toc48910021" w:history="1">
            <w:r w:rsidRPr="00594E92">
              <w:rPr>
                <w:rStyle w:val="Hyperlink"/>
                <w:noProof/>
              </w:rPr>
              <w:t>Product Line File for General Ledger Accounts</w:t>
            </w:r>
            <w:r>
              <w:rPr>
                <w:noProof/>
                <w:webHidden/>
              </w:rPr>
              <w:tab/>
            </w:r>
            <w:r>
              <w:rPr>
                <w:noProof/>
                <w:webHidden/>
              </w:rPr>
              <w:fldChar w:fldCharType="begin"/>
            </w:r>
            <w:r>
              <w:rPr>
                <w:noProof/>
                <w:webHidden/>
              </w:rPr>
              <w:instrText xml:space="preserve"> PAGEREF _Toc48910021 \h </w:instrText>
            </w:r>
            <w:r>
              <w:rPr>
                <w:noProof/>
                <w:webHidden/>
              </w:rPr>
            </w:r>
            <w:r>
              <w:rPr>
                <w:noProof/>
                <w:webHidden/>
              </w:rPr>
              <w:fldChar w:fldCharType="separate"/>
            </w:r>
            <w:r>
              <w:rPr>
                <w:noProof/>
                <w:webHidden/>
              </w:rPr>
              <w:t>45</w:t>
            </w:r>
            <w:r>
              <w:rPr>
                <w:noProof/>
                <w:webHidden/>
              </w:rPr>
              <w:fldChar w:fldCharType="end"/>
            </w:r>
          </w:hyperlink>
        </w:p>
        <w:p w14:paraId="679B1975" w14:textId="4F34F3D5" w:rsidR="00B87127" w:rsidRDefault="00B87127">
          <w:pPr>
            <w:pStyle w:val="TOC3"/>
            <w:tabs>
              <w:tab w:val="right" w:leader="dot" w:pos="9350"/>
            </w:tabs>
            <w:rPr>
              <w:rFonts w:cstheme="minorBidi"/>
              <w:noProof/>
            </w:rPr>
          </w:pPr>
          <w:hyperlink w:anchor="_Toc48910022" w:history="1">
            <w:r w:rsidRPr="00594E92">
              <w:rPr>
                <w:rStyle w:val="Hyperlink"/>
                <w:noProof/>
              </w:rPr>
              <w:t>Machine Charge Code File</w:t>
            </w:r>
            <w:r>
              <w:rPr>
                <w:noProof/>
                <w:webHidden/>
              </w:rPr>
              <w:tab/>
            </w:r>
            <w:r>
              <w:rPr>
                <w:noProof/>
                <w:webHidden/>
              </w:rPr>
              <w:fldChar w:fldCharType="begin"/>
            </w:r>
            <w:r>
              <w:rPr>
                <w:noProof/>
                <w:webHidden/>
              </w:rPr>
              <w:instrText xml:space="preserve"> PAGEREF _Toc48910022 \h </w:instrText>
            </w:r>
            <w:r>
              <w:rPr>
                <w:noProof/>
                <w:webHidden/>
              </w:rPr>
            </w:r>
            <w:r>
              <w:rPr>
                <w:noProof/>
                <w:webHidden/>
              </w:rPr>
              <w:fldChar w:fldCharType="separate"/>
            </w:r>
            <w:r>
              <w:rPr>
                <w:noProof/>
                <w:webHidden/>
              </w:rPr>
              <w:t>46</w:t>
            </w:r>
            <w:r>
              <w:rPr>
                <w:noProof/>
                <w:webHidden/>
              </w:rPr>
              <w:fldChar w:fldCharType="end"/>
            </w:r>
          </w:hyperlink>
        </w:p>
        <w:p w14:paraId="2124F108" w14:textId="442C93AA" w:rsidR="0016557A" w:rsidRDefault="0016557A">
          <w:r>
            <w:rPr>
              <w:b/>
              <w:bCs/>
              <w:noProof/>
            </w:rPr>
            <w:fldChar w:fldCharType="end"/>
          </w:r>
        </w:p>
      </w:sdtContent>
    </w:sdt>
    <w:p w14:paraId="1B25FDAC" w14:textId="56018403" w:rsidR="0016557A" w:rsidRDefault="0016557A"/>
    <w:p w14:paraId="31815244" w14:textId="0CA7FF21" w:rsidR="00077850" w:rsidRDefault="00333AA0" w:rsidP="00077850">
      <w:pPr>
        <w:pStyle w:val="Heading1"/>
        <w:rPr>
          <w:b/>
          <w:bCs/>
        </w:rPr>
      </w:pPr>
      <w:bookmarkStart w:id="1" w:name="_Toc48909967"/>
      <w:r>
        <w:rPr>
          <w:b/>
          <w:bCs/>
        </w:rPr>
        <w:lastRenderedPageBreak/>
        <w:t>Implementation Overview</w:t>
      </w:r>
      <w:bookmarkEnd w:id="1"/>
    </w:p>
    <w:p w14:paraId="63886F67" w14:textId="77777777" w:rsidR="00333AA0" w:rsidRDefault="00333AA0" w:rsidP="00333AA0">
      <w:pPr>
        <w:rPr>
          <w:rFonts w:cstheme="minorHAnsi"/>
        </w:rPr>
      </w:pPr>
      <w:r>
        <w:rPr>
          <w:rFonts w:cstheme="minorHAnsi"/>
          <w:bCs/>
        </w:rPr>
        <w:t>Implementation</w:t>
      </w:r>
      <w:r w:rsidRPr="00A71BC4">
        <w:rPr>
          <w:rFonts w:cstheme="minorHAnsi"/>
          <w:b/>
        </w:rPr>
        <w:t xml:space="preserve"> </w:t>
      </w:r>
      <w:r w:rsidRPr="00A71BC4">
        <w:rPr>
          <w:rFonts w:cstheme="minorHAnsi"/>
        </w:rPr>
        <w:t xml:space="preserve">of our software first requires building and changing many files through each module.   Each module has a file maintenance menu where all the files are located for that module.   </w:t>
      </w:r>
    </w:p>
    <w:p w14:paraId="17CEA2E2" w14:textId="6D4B6C66" w:rsidR="00333AA0" w:rsidRDefault="00333AA0" w:rsidP="00333AA0">
      <w:pPr>
        <w:rPr>
          <w:rFonts w:cstheme="minorHAnsi"/>
        </w:rPr>
      </w:pPr>
      <w:r w:rsidRPr="00A71BC4">
        <w:rPr>
          <w:rFonts w:cstheme="minorHAnsi"/>
        </w:rPr>
        <w:t xml:space="preserve">Please </w:t>
      </w:r>
      <w:r>
        <w:rPr>
          <w:rFonts w:cstheme="minorHAnsi"/>
        </w:rPr>
        <w:t>Note: I</w:t>
      </w:r>
      <w:r w:rsidRPr="00A71BC4">
        <w:rPr>
          <w:rFonts w:cstheme="minorHAnsi"/>
        </w:rPr>
        <w:t>nitial installations include a database downloaded by Advanced Software, Inc.   The following files have been loaded with industry standard</w:t>
      </w:r>
      <w:r>
        <w:rPr>
          <w:rFonts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333AA0" w14:paraId="2725D3D9" w14:textId="77777777" w:rsidTr="00333AA0">
        <w:trPr>
          <w:trHeight w:val="422"/>
        </w:trPr>
        <w:tc>
          <w:tcPr>
            <w:tcW w:w="2337" w:type="dxa"/>
          </w:tcPr>
          <w:p w14:paraId="3E5C1C4F" w14:textId="72EA662C" w:rsidR="00333AA0" w:rsidRDefault="00333AA0" w:rsidP="00333AA0">
            <w:pPr>
              <w:rPr>
                <w:rFonts w:cstheme="minorHAnsi"/>
              </w:rPr>
            </w:pPr>
            <w:r>
              <w:rPr>
                <w:rFonts w:cstheme="minorHAnsi"/>
              </w:rPr>
              <w:t>Bin Locations</w:t>
            </w:r>
          </w:p>
        </w:tc>
        <w:tc>
          <w:tcPr>
            <w:tcW w:w="2337" w:type="dxa"/>
          </w:tcPr>
          <w:p w14:paraId="6EB6CE4D" w14:textId="0C52570C" w:rsidR="00333AA0" w:rsidRDefault="00333AA0" w:rsidP="00333AA0">
            <w:pPr>
              <w:rPr>
                <w:rFonts w:cstheme="minorHAnsi"/>
              </w:rPr>
            </w:pPr>
            <w:r>
              <w:rPr>
                <w:rFonts w:cstheme="minorHAnsi"/>
              </w:rPr>
              <w:t>Box Designs</w:t>
            </w:r>
          </w:p>
        </w:tc>
        <w:tc>
          <w:tcPr>
            <w:tcW w:w="2338" w:type="dxa"/>
          </w:tcPr>
          <w:p w14:paraId="76154460" w14:textId="16610D18" w:rsidR="00333AA0" w:rsidRDefault="00333AA0" w:rsidP="00333AA0">
            <w:pPr>
              <w:rPr>
                <w:rFonts w:cstheme="minorHAnsi"/>
              </w:rPr>
            </w:pPr>
            <w:r>
              <w:rPr>
                <w:rFonts w:cstheme="minorHAnsi"/>
              </w:rPr>
              <w:t>Flute File</w:t>
            </w:r>
          </w:p>
        </w:tc>
        <w:tc>
          <w:tcPr>
            <w:tcW w:w="2338" w:type="dxa"/>
          </w:tcPr>
          <w:p w14:paraId="28ED0000" w14:textId="625AF4F6" w:rsidR="00333AA0" w:rsidRDefault="00333AA0" w:rsidP="00333AA0">
            <w:pPr>
              <w:rPr>
                <w:rFonts w:cstheme="minorHAnsi"/>
              </w:rPr>
            </w:pPr>
            <w:r>
              <w:rPr>
                <w:rFonts w:cstheme="minorHAnsi"/>
              </w:rPr>
              <w:t>Machines</w:t>
            </w:r>
          </w:p>
        </w:tc>
      </w:tr>
      <w:tr w:rsidR="00333AA0" w14:paraId="5CD4066C" w14:textId="77777777" w:rsidTr="00333AA0">
        <w:trPr>
          <w:trHeight w:val="440"/>
        </w:trPr>
        <w:tc>
          <w:tcPr>
            <w:tcW w:w="2337" w:type="dxa"/>
          </w:tcPr>
          <w:p w14:paraId="713CE91F" w14:textId="74453F18" w:rsidR="00333AA0" w:rsidRDefault="00333AA0" w:rsidP="00333AA0">
            <w:pPr>
              <w:rPr>
                <w:rFonts w:cstheme="minorHAnsi"/>
              </w:rPr>
            </w:pPr>
            <w:r>
              <w:rPr>
                <w:rFonts w:cstheme="minorHAnsi"/>
              </w:rPr>
              <w:t>Machine Standards</w:t>
            </w:r>
          </w:p>
        </w:tc>
        <w:tc>
          <w:tcPr>
            <w:tcW w:w="2337" w:type="dxa"/>
          </w:tcPr>
          <w:p w14:paraId="48C83A6E" w14:textId="55E2CC99" w:rsidR="00333AA0" w:rsidRDefault="00333AA0" w:rsidP="00333AA0">
            <w:pPr>
              <w:rPr>
                <w:rFonts w:cstheme="minorHAnsi"/>
              </w:rPr>
            </w:pPr>
            <w:r>
              <w:rPr>
                <w:rFonts w:cstheme="minorHAnsi"/>
              </w:rPr>
              <w:t>One Customer</w:t>
            </w:r>
          </w:p>
        </w:tc>
        <w:tc>
          <w:tcPr>
            <w:tcW w:w="2338" w:type="dxa"/>
          </w:tcPr>
          <w:p w14:paraId="447664A7" w14:textId="160C7509" w:rsidR="00333AA0" w:rsidRDefault="00333AA0" w:rsidP="00333AA0">
            <w:pPr>
              <w:rPr>
                <w:rFonts w:cstheme="minorHAnsi"/>
              </w:rPr>
            </w:pPr>
            <w:r>
              <w:rPr>
                <w:rFonts w:cstheme="minorHAnsi"/>
              </w:rPr>
              <w:t>Plant Locations</w:t>
            </w:r>
          </w:p>
        </w:tc>
        <w:tc>
          <w:tcPr>
            <w:tcW w:w="2338" w:type="dxa"/>
          </w:tcPr>
          <w:p w14:paraId="0D003A94" w14:textId="45875F3F" w:rsidR="00333AA0" w:rsidRDefault="00333AA0" w:rsidP="00333AA0">
            <w:pPr>
              <w:rPr>
                <w:rFonts w:cstheme="minorHAnsi"/>
              </w:rPr>
            </w:pPr>
            <w:r>
              <w:rPr>
                <w:rFonts w:cstheme="minorHAnsi"/>
              </w:rPr>
              <w:t>Product Category</w:t>
            </w:r>
          </w:p>
        </w:tc>
      </w:tr>
      <w:tr w:rsidR="00333AA0" w14:paraId="6C9C9586" w14:textId="77777777" w:rsidTr="00333AA0">
        <w:trPr>
          <w:trHeight w:val="530"/>
        </w:trPr>
        <w:tc>
          <w:tcPr>
            <w:tcW w:w="2337" w:type="dxa"/>
          </w:tcPr>
          <w:p w14:paraId="4D074216" w14:textId="4B383358" w:rsidR="00333AA0" w:rsidRDefault="00333AA0" w:rsidP="00333AA0">
            <w:pPr>
              <w:rPr>
                <w:rFonts w:cstheme="minorHAnsi"/>
              </w:rPr>
            </w:pPr>
            <w:r>
              <w:rPr>
                <w:rFonts w:cstheme="minorHAnsi"/>
              </w:rPr>
              <w:t>Raw Materials</w:t>
            </w:r>
          </w:p>
        </w:tc>
        <w:tc>
          <w:tcPr>
            <w:tcW w:w="2337" w:type="dxa"/>
          </w:tcPr>
          <w:p w14:paraId="2A7F3291" w14:textId="7FF16F1A" w:rsidR="00333AA0" w:rsidRDefault="00333AA0" w:rsidP="00333AA0">
            <w:pPr>
              <w:rPr>
                <w:rFonts w:cstheme="minorHAnsi"/>
              </w:rPr>
            </w:pPr>
            <w:r>
              <w:rPr>
                <w:rFonts w:cstheme="minorHAnsi"/>
              </w:rPr>
              <w:t>Stacking Codes</w:t>
            </w:r>
          </w:p>
        </w:tc>
        <w:tc>
          <w:tcPr>
            <w:tcW w:w="2338" w:type="dxa"/>
          </w:tcPr>
          <w:p w14:paraId="6CC39FB8" w14:textId="5BCFC00E" w:rsidR="00333AA0" w:rsidRDefault="00333AA0" w:rsidP="00333AA0">
            <w:pPr>
              <w:rPr>
                <w:rFonts w:cstheme="minorHAnsi"/>
              </w:rPr>
            </w:pPr>
            <w:r>
              <w:rPr>
                <w:rFonts w:cstheme="minorHAnsi"/>
              </w:rPr>
              <w:t>Stacking Matrix</w:t>
            </w:r>
          </w:p>
        </w:tc>
        <w:tc>
          <w:tcPr>
            <w:tcW w:w="2338" w:type="dxa"/>
          </w:tcPr>
          <w:p w14:paraId="27D334C8" w14:textId="1D03B904" w:rsidR="00333AA0" w:rsidRDefault="00333AA0" w:rsidP="00333AA0">
            <w:pPr>
              <w:rPr>
                <w:rFonts w:cstheme="minorHAnsi"/>
              </w:rPr>
            </w:pPr>
            <w:r>
              <w:rPr>
                <w:rFonts w:cstheme="minorHAnsi"/>
              </w:rPr>
              <w:t>Styles</w:t>
            </w:r>
          </w:p>
        </w:tc>
      </w:tr>
    </w:tbl>
    <w:p w14:paraId="6F69DA82" w14:textId="77777777" w:rsidR="00333AA0" w:rsidRDefault="00333AA0" w:rsidP="00333AA0">
      <w:pPr>
        <w:rPr>
          <w:rFonts w:cstheme="minorHAnsi"/>
        </w:rPr>
      </w:pPr>
      <w:r w:rsidRPr="00A71BC4">
        <w:rPr>
          <w:rFonts w:cstheme="minorHAnsi"/>
        </w:rPr>
        <w:t xml:space="preserve">Although the above files have been installed, the customer should view and modify each file according to their specifications.  Once defined, estimates may be created for folding cartons, corrugated boxes, foam, sets, point of purchase displays and more. </w:t>
      </w:r>
    </w:p>
    <w:p w14:paraId="0E3466F8" w14:textId="77777777" w:rsidR="00333AA0" w:rsidRDefault="00333AA0" w:rsidP="00333AA0">
      <w:pPr>
        <w:rPr>
          <w:rFonts w:cstheme="minorHAnsi"/>
        </w:rPr>
      </w:pPr>
      <w:r w:rsidRPr="00A71BC4">
        <w:rPr>
          <w:rFonts w:cstheme="minorHAnsi"/>
        </w:rPr>
        <w:t xml:space="preserve">Each estimate may have unlimited die and sheet sizes, which are known as forms throughout our system. Each form (sheet size) may have unlimited blanks (items). Corrugated estimates may be for single item boxes or for sets. </w:t>
      </w:r>
    </w:p>
    <w:p w14:paraId="23F341DF" w14:textId="77F4C130" w:rsidR="00333AA0" w:rsidRDefault="00333AA0" w:rsidP="00333AA0">
      <w:pPr>
        <w:rPr>
          <w:rFonts w:cstheme="minorHAnsi"/>
        </w:rPr>
      </w:pPr>
      <w:r w:rsidRPr="00A71BC4">
        <w:rPr>
          <w:rFonts w:cstheme="minorHAnsi"/>
        </w:rPr>
        <w:t>Folding carton estimates may be for single item boxes, sets or combination jobs, which may be for multiple forms and unlimited items per form.</w:t>
      </w:r>
    </w:p>
    <w:p w14:paraId="03A448A6" w14:textId="2CA58146" w:rsidR="00FD06C7" w:rsidRDefault="00FD06C7" w:rsidP="00333AA0">
      <w:pPr>
        <w:rPr>
          <w:rFonts w:cstheme="minorHAnsi"/>
        </w:rPr>
      </w:pPr>
    </w:p>
    <w:p w14:paraId="645D21AF" w14:textId="3BC676AA" w:rsidR="00FD06C7" w:rsidRDefault="00FD06C7" w:rsidP="00333AA0">
      <w:pPr>
        <w:rPr>
          <w:rFonts w:cstheme="minorHAnsi"/>
        </w:rPr>
      </w:pPr>
    </w:p>
    <w:p w14:paraId="47C31A85" w14:textId="51073D23" w:rsidR="00FD06C7" w:rsidRDefault="00FD06C7" w:rsidP="00333AA0">
      <w:pPr>
        <w:rPr>
          <w:rFonts w:cstheme="minorHAnsi"/>
        </w:rPr>
      </w:pPr>
    </w:p>
    <w:p w14:paraId="1DC13DF6" w14:textId="77E569A3" w:rsidR="00FD06C7" w:rsidRDefault="00FD06C7" w:rsidP="00333AA0">
      <w:pPr>
        <w:rPr>
          <w:rFonts w:cstheme="minorHAnsi"/>
        </w:rPr>
      </w:pPr>
    </w:p>
    <w:p w14:paraId="371293EB" w14:textId="4E5B5DA3" w:rsidR="00FD06C7" w:rsidRDefault="00FD06C7" w:rsidP="00333AA0">
      <w:pPr>
        <w:rPr>
          <w:rFonts w:cstheme="minorHAnsi"/>
        </w:rPr>
      </w:pPr>
    </w:p>
    <w:p w14:paraId="222408A3" w14:textId="4A7377CD" w:rsidR="00FD06C7" w:rsidRDefault="00FD06C7" w:rsidP="00333AA0">
      <w:pPr>
        <w:rPr>
          <w:rFonts w:cstheme="minorHAnsi"/>
        </w:rPr>
      </w:pPr>
    </w:p>
    <w:p w14:paraId="4AC7C299" w14:textId="05C9F152" w:rsidR="00FD06C7" w:rsidRDefault="00FD06C7" w:rsidP="00333AA0">
      <w:pPr>
        <w:rPr>
          <w:rFonts w:cstheme="minorHAnsi"/>
        </w:rPr>
      </w:pPr>
    </w:p>
    <w:p w14:paraId="2F3B8EFD" w14:textId="3C2FCBB4" w:rsidR="00FD06C7" w:rsidRDefault="00FD06C7" w:rsidP="00333AA0">
      <w:pPr>
        <w:rPr>
          <w:rFonts w:cstheme="minorHAnsi"/>
        </w:rPr>
      </w:pPr>
    </w:p>
    <w:p w14:paraId="10A68C77" w14:textId="006E586A" w:rsidR="00FD06C7" w:rsidRDefault="00FD06C7" w:rsidP="00333AA0">
      <w:pPr>
        <w:rPr>
          <w:rFonts w:cstheme="minorHAnsi"/>
        </w:rPr>
      </w:pPr>
    </w:p>
    <w:p w14:paraId="2442957A" w14:textId="2CA371F3" w:rsidR="00FD06C7" w:rsidRDefault="00FD06C7" w:rsidP="00333AA0">
      <w:pPr>
        <w:rPr>
          <w:rFonts w:cstheme="minorHAnsi"/>
        </w:rPr>
      </w:pPr>
    </w:p>
    <w:p w14:paraId="15573C84" w14:textId="3101196D" w:rsidR="00FD06C7" w:rsidRDefault="00FD06C7" w:rsidP="00333AA0">
      <w:pPr>
        <w:rPr>
          <w:rFonts w:cstheme="minorHAnsi"/>
        </w:rPr>
      </w:pPr>
    </w:p>
    <w:p w14:paraId="12393FB8" w14:textId="77777777" w:rsidR="00FD06C7" w:rsidRPr="00333AA0" w:rsidRDefault="00FD06C7" w:rsidP="00333AA0"/>
    <w:p w14:paraId="13A4BF19" w14:textId="09E4E6D8" w:rsidR="002A5B72" w:rsidRDefault="00333AA0" w:rsidP="002A5B72">
      <w:pPr>
        <w:pStyle w:val="Heading1"/>
        <w:rPr>
          <w:b/>
          <w:bCs/>
        </w:rPr>
      </w:pPr>
      <w:bookmarkStart w:id="2" w:name="_Toc48909968"/>
      <w:r>
        <w:rPr>
          <w:b/>
          <w:bCs/>
        </w:rPr>
        <w:lastRenderedPageBreak/>
        <w:t>Implementation Sequence</w:t>
      </w:r>
      <w:bookmarkEnd w:id="2"/>
    </w:p>
    <w:p w14:paraId="3243E8AA" w14:textId="4B148609" w:rsidR="002A5B72" w:rsidRDefault="00333AA0" w:rsidP="002A5B72">
      <w:pPr>
        <w:pStyle w:val="Heading2"/>
      </w:pPr>
      <w:bookmarkStart w:id="3" w:name="_Toc48909969"/>
      <w:r>
        <w:t>Step One: Enter Applicable Company Information</w:t>
      </w:r>
      <w:bookmarkEnd w:id="3"/>
    </w:p>
    <w:p w14:paraId="246442C6" w14:textId="3D2BD2C2" w:rsidR="00333AA0" w:rsidRDefault="00333AA0" w:rsidP="00333AA0">
      <w:bookmarkStart w:id="4" w:name="_Hlk47685431"/>
      <w:r>
        <w:t xml:space="preserve">The </w:t>
      </w:r>
      <w:r>
        <w:rPr>
          <w:i/>
          <w:iCs/>
        </w:rPr>
        <w:t xml:space="preserve">Company </w:t>
      </w:r>
      <w:r>
        <w:t xml:space="preserve">screen is located in the following Menu Path: General Ledger -&gt; File Maintenance for G/L  -&gt; Company. Alternatively, the user can quickly get to this screen using the Hot Key combination: </w:t>
      </w:r>
      <w:r>
        <w:rPr>
          <w:b/>
          <w:bCs/>
          <w:i/>
          <w:iCs/>
          <w:u w:val="single"/>
        </w:rPr>
        <w:t>[“G” – “F” – “1”]</w:t>
      </w:r>
      <w:r>
        <w:t>.</w:t>
      </w:r>
    </w:p>
    <w:p w14:paraId="5541295A" w14:textId="08F730A0" w:rsidR="00FD06C7" w:rsidRDefault="00FD06C7" w:rsidP="00333AA0">
      <w:r>
        <w:t xml:space="preserve">The user </w:t>
      </w:r>
      <w:r w:rsidR="006F09CF">
        <w:t>should now enter or adjust any applicable customer information.</w:t>
      </w:r>
    </w:p>
    <w:bookmarkEnd w:id="4"/>
    <w:p w14:paraId="4D8E9511" w14:textId="101BBCD4" w:rsidR="00333AA0" w:rsidRDefault="00333AA0" w:rsidP="00333AA0">
      <w:r>
        <w:rPr>
          <w:noProof/>
        </w:rPr>
        <w:drawing>
          <wp:inline distT="0" distB="0" distL="0" distR="0" wp14:anchorId="54EEE681" wp14:editId="5F6335DB">
            <wp:extent cx="5943600" cy="4359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59910"/>
                    </a:xfrm>
                    <a:prstGeom prst="rect">
                      <a:avLst/>
                    </a:prstGeom>
                  </pic:spPr>
                </pic:pic>
              </a:graphicData>
            </a:graphic>
          </wp:inline>
        </w:drawing>
      </w:r>
    </w:p>
    <w:p w14:paraId="1327CA7D" w14:textId="788FDD19" w:rsidR="006F09CF" w:rsidRDefault="006F09CF" w:rsidP="00333AA0"/>
    <w:p w14:paraId="4221F10F" w14:textId="2B29925C" w:rsidR="006F09CF" w:rsidRDefault="006F09CF" w:rsidP="00333AA0"/>
    <w:p w14:paraId="74E098F4" w14:textId="6758B80F" w:rsidR="006F09CF" w:rsidRDefault="006F09CF" w:rsidP="00333AA0"/>
    <w:p w14:paraId="5199F52F" w14:textId="1A5FEED5" w:rsidR="006F09CF" w:rsidRDefault="006F09CF" w:rsidP="00333AA0"/>
    <w:p w14:paraId="6D5A244A" w14:textId="362F0C97" w:rsidR="006F09CF" w:rsidRDefault="006F09CF" w:rsidP="00333AA0"/>
    <w:p w14:paraId="4602D14D" w14:textId="752445A5" w:rsidR="006F09CF" w:rsidRDefault="006F09CF" w:rsidP="00333AA0"/>
    <w:p w14:paraId="0B90C082" w14:textId="77777777" w:rsidR="006F09CF" w:rsidRPr="00333AA0" w:rsidRDefault="006F09CF" w:rsidP="00333AA0"/>
    <w:p w14:paraId="4CAFD343" w14:textId="51EC09AD" w:rsidR="00333AA0" w:rsidRDefault="00FD06C7" w:rsidP="00333AA0">
      <w:pPr>
        <w:pStyle w:val="Heading2"/>
      </w:pPr>
      <w:bookmarkStart w:id="5" w:name="_Toc48909970"/>
      <w:r>
        <w:lastRenderedPageBreak/>
        <w:t>Step Two: Finished Good File Maintenance</w:t>
      </w:r>
      <w:bookmarkEnd w:id="5"/>
    </w:p>
    <w:p w14:paraId="104894EC" w14:textId="69DC7079" w:rsidR="00333AA0" w:rsidRDefault="006F09CF" w:rsidP="00333AA0">
      <w:r>
        <w:t>The user should now enter or update any applicable information for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0"/>
        <w:gridCol w:w="2633"/>
        <w:gridCol w:w="3117"/>
      </w:tblGrid>
      <w:tr w:rsidR="006F09CF" w14:paraId="0114CC0A" w14:textId="77777777" w:rsidTr="00477DC2">
        <w:trPr>
          <w:trHeight w:val="377"/>
        </w:trPr>
        <w:tc>
          <w:tcPr>
            <w:tcW w:w="3600" w:type="dxa"/>
          </w:tcPr>
          <w:p w14:paraId="385E2C1B" w14:textId="6267A639" w:rsidR="006F09CF" w:rsidRDefault="006F09CF" w:rsidP="00333AA0">
            <w:r>
              <w:t>Bin Locations by Warehouse</w:t>
            </w:r>
          </w:p>
        </w:tc>
        <w:tc>
          <w:tcPr>
            <w:tcW w:w="2633" w:type="dxa"/>
          </w:tcPr>
          <w:p w14:paraId="0FCEDF07" w14:textId="517DD782" w:rsidR="006F09CF" w:rsidRDefault="006F09CF" w:rsidP="00333AA0">
            <w:r>
              <w:t>Plant &amp; Warehouse</w:t>
            </w:r>
          </w:p>
        </w:tc>
        <w:tc>
          <w:tcPr>
            <w:tcW w:w="3117" w:type="dxa"/>
          </w:tcPr>
          <w:p w14:paraId="0E4ED382" w14:textId="7C9E806B" w:rsidR="006F09CF" w:rsidRDefault="006F09CF" w:rsidP="00333AA0">
            <w:r>
              <w:t>Product Categories</w:t>
            </w:r>
          </w:p>
        </w:tc>
      </w:tr>
    </w:tbl>
    <w:p w14:paraId="48D3B1CB" w14:textId="0F3D64C0" w:rsidR="006F09CF" w:rsidRDefault="008A7919" w:rsidP="008A7919">
      <w:pPr>
        <w:pStyle w:val="Heading3"/>
      </w:pPr>
      <w:bookmarkStart w:id="6" w:name="_Toc48909971"/>
      <w:r>
        <w:t>Bin Locations by Warehouse</w:t>
      </w:r>
      <w:bookmarkEnd w:id="6"/>
    </w:p>
    <w:p w14:paraId="4F79EA0D" w14:textId="78875844" w:rsidR="006F09CF" w:rsidRDefault="006F09CF" w:rsidP="006F09CF">
      <w:r>
        <w:t xml:space="preserve">The </w:t>
      </w:r>
      <w:r>
        <w:rPr>
          <w:i/>
          <w:iCs/>
        </w:rPr>
        <w:t xml:space="preserve">Bin Locations by Warehouse </w:t>
      </w:r>
      <w:r>
        <w:t xml:space="preserve">screen is located in the following Menu Path: Inventory/Finished Goods -&gt; File Maintenance for Items -&gt; Warehouse/Bin Locations. Alternatively, the user can quickly get to this screen using the Hot Key combination: </w:t>
      </w:r>
      <w:r>
        <w:rPr>
          <w:b/>
          <w:bCs/>
          <w:i/>
          <w:iCs/>
          <w:u w:val="single"/>
        </w:rPr>
        <w:t>[“I” – “F” – “4”]</w:t>
      </w:r>
      <w:r>
        <w:t>.</w:t>
      </w:r>
    </w:p>
    <w:p w14:paraId="7B52132C" w14:textId="0C137037" w:rsidR="00637745" w:rsidRPr="00637745" w:rsidRDefault="00637745" w:rsidP="006F09CF">
      <w:r>
        <w:t xml:space="preserve">Finished Goods Bins are specifically located on the </w:t>
      </w:r>
      <w:r>
        <w:rPr>
          <w:i/>
          <w:iCs/>
        </w:rPr>
        <w:t>F/G Bins</w:t>
      </w:r>
      <w:r>
        <w:t xml:space="preserve"> tab.</w:t>
      </w:r>
    </w:p>
    <w:p w14:paraId="1D6B6FA9" w14:textId="7BB424E0" w:rsidR="006F09CF" w:rsidRDefault="006F09CF" w:rsidP="006F09CF">
      <w:r>
        <w:rPr>
          <w:noProof/>
        </w:rPr>
        <w:drawing>
          <wp:inline distT="0" distB="0" distL="0" distR="0" wp14:anchorId="3A6A6BA6" wp14:editId="1FB08BA9">
            <wp:extent cx="5362575" cy="5400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2575" cy="5400675"/>
                    </a:xfrm>
                    <a:prstGeom prst="rect">
                      <a:avLst/>
                    </a:prstGeom>
                  </pic:spPr>
                </pic:pic>
              </a:graphicData>
            </a:graphic>
          </wp:inline>
        </w:drawing>
      </w:r>
    </w:p>
    <w:p w14:paraId="48F79FE2" w14:textId="5EBD7A57" w:rsidR="00477DC2" w:rsidRDefault="00477DC2" w:rsidP="006F09CF"/>
    <w:p w14:paraId="260B4242" w14:textId="77777777" w:rsidR="00477DC2" w:rsidRDefault="00477DC2" w:rsidP="006F09CF"/>
    <w:p w14:paraId="2A645987" w14:textId="51786A6C" w:rsidR="00477DC2" w:rsidRDefault="00477DC2" w:rsidP="00477DC2">
      <w:pPr>
        <w:pStyle w:val="Heading3"/>
      </w:pPr>
      <w:bookmarkStart w:id="7" w:name="_Toc48909972"/>
      <w:r>
        <w:lastRenderedPageBreak/>
        <w:t>Plant &amp; Warehouse</w:t>
      </w:r>
      <w:bookmarkEnd w:id="7"/>
    </w:p>
    <w:p w14:paraId="66CB62D6" w14:textId="179FDDD8" w:rsidR="00477DC2" w:rsidRDefault="00477DC2" w:rsidP="00477DC2">
      <w:r>
        <w:t xml:space="preserve">The </w:t>
      </w:r>
      <w:r>
        <w:rPr>
          <w:i/>
          <w:iCs/>
        </w:rPr>
        <w:t xml:space="preserve">Warehouse Locations </w:t>
      </w:r>
      <w:r>
        <w:t xml:space="preserve">screen is located in the following Menu Path: Inventory/Finished Goods -&gt; File Maintenance for Items -&gt; Warehouse/Bin Locations. Alternatively, the user can quickly get to this screen using the Hot Key combination: </w:t>
      </w:r>
      <w:r>
        <w:rPr>
          <w:b/>
          <w:bCs/>
          <w:i/>
          <w:iCs/>
          <w:u w:val="single"/>
        </w:rPr>
        <w:t>[“I” – “F” – “4”]</w:t>
      </w:r>
      <w:r>
        <w:t>.</w:t>
      </w:r>
    </w:p>
    <w:p w14:paraId="1FAFD401" w14:textId="77777777" w:rsidR="00637745" w:rsidRPr="00637745" w:rsidRDefault="00637745" w:rsidP="00637745">
      <w:r>
        <w:t xml:space="preserve">Finished Goods Bins are specifically located on the </w:t>
      </w:r>
      <w:r>
        <w:rPr>
          <w:i/>
          <w:iCs/>
        </w:rPr>
        <w:t>F/G Bins</w:t>
      </w:r>
      <w:r>
        <w:t xml:space="preserve"> tab.</w:t>
      </w:r>
    </w:p>
    <w:p w14:paraId="5A4FB293" w14:textId="327A3FF2" w:rsidR="00477DC2" w:rsidRDefault="00477DC2" w:rsidP="00477DC2">
      <w:r>
        <w:rPr>
          <w:noProof/>
        </w:rPr>
        <w:drawing>
          <wp:inline distT="0" distB="0" distL="0" distR="0" wp14:anchorId="335DC197" wp14:editId="2ED88CE8">
            <wp:extent cx="5362575" cy="5400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2575" cy="5400675"/>
                    </a:xfrm>
                    <a:prstGeom prst="rect">
                      <a:avLst/>
                    </a:prstGeom>
                  </pic:spPr>
                </pic:pic>
              </a:graphicData>
            </a:graphic>
          </wp:inline>
        </w:drawing>
      </w:r>
    </w:p>
    <w:p w14:paraId="16F40866" w14:textId="3E8C62E7" w:rsidR="00477DC2" w:rsidRDefault="00477DC2" w:rsidP="00477DC2"/>
    <w:p w14:paraId="2ABB0C24" w14:textId="64CD7AD9" w:rsidR="00477DC2" w:rsidRDefault="00477DC2" w:rsidP="00477DC2"/>
    <w:p w14:paraId="39EEB265" w14:textId="153EA52F" w:rsidR="00477DC2" w:rsidRDefault="00477DC2" w:rsidP="00477DC2"/>
    <w:p w14:paraId="1F53C369" w14:textId="77777777" w:rsidR="00477DC2" w:rsidRDefault="00477DC2" w:rsidP="00477DC2"/>
    <w:p w14:paraId="3E2D68AF" w14:textId="7D549BFB" w:rsidR="00477DC2" w:rsidRDefault="00477DC2" w:rsidP="00477DC2">
      <w:pPr>
        <w:pStyle w:val="Heading3"/>
      </w:pPr>
      <w:bookmarkStart w:id="8" w:name="_Toc48909973"/>
      <w:r>
        <w:lastRenderedPageBreak/>
        <w:t>Product Categories</w:t>
      </w:r>
      <w:bookmarkEnd w:id="8"/>
    </w:p>
    <w:p w14:paraId="20539B57" w14:textId="313A9C13" w:rsidR="006F09CF" w:rsidRDefault="006F09CF" w:rsidP="006F09CF">
      <w:r>
        <w:t xml:space="preserve">The </w:t>
      </w:r>
      <w:r w:rsidR="00477DC2">
        <w:rPr>
          <w:i/>
          <w:iCs/>
        </w:rPr>
        <w:t>Finished Goods Categories</w:t>
      </w:r>
      <w:r>
        <w:rPr>
          <w:i/>
          <w:iCs/>
        </w:rPr>
        <w:t xml:space="preserve"> </w:t>
      </w:r>
      <w:r>
        <w:t xml:space="preserve">screen is located in the following Menu Path: </w:t>
      </w:r>
      <w:r w:rsidR="00477DC2">
        <w:t xml:space="preserve">Inventory/Finished Goods  </w:t>
      </w:r>
      <w:r>
        <w:t xml:space="preserve"> -&gt; </w:t>
      </w:r>
      <w:r w:rsidR="00477DC2">
        <w:t>File Maintenance for Items</w:t>
      </w:r>
      <w:r>
        <w:t xml:space="preserve"> -&gt; </w:t>
      </w:r>
      <w:r w:rsidR="00477DC2">
        <w:t>Finished Goods Categories</w:t>
      </w:r>
      <w:r>
        <w:t xml:space="preserve">. Alternatively, the user can quickly get to this screen using the Hot Key combination: </w:t>
      </w:r>
      <w:r>
        <w:rPr>
          <w:b/>
          <w:bCs/>
          <w:i/>
          <w:iCs/>
          <w:u w:val="single"/>
        </w:rPr>
        <w:t>[“</w:t>
      </w:r>
      <w:r w:rsidR="00477DC2">
        <w:rPr>
          <w:b/>
          <w:bCs/>
          <w:i/>
          <w:iCs/>
          <w:u w:val="single"/>
        </w:rPr>
        <w:t>I</w:t>
      </w:r>
      <w:r>
        <w:rPr>
          <w:b/>
          <w:bCs/>
          <w:i/>
          <w:iCs/>
          <w:u w:val="single"/>
        </w:rPr>
        <w:t>” – “</w:t>
      </w:r>
      <w:r w:rsidR="00477DC2">
        <w:rPr>
          <w:b/>
          <w:bCs/>
          <w:i/>
          <w:iCs/>
          <w:u w:val="single"/>
        </w:rPr>
        <w:t>F</w:t>
      </w:r>
      <w:r>
        <w:rPr>
          <w:b/>
          <w:bCs/>
          <w:i/>
          <w:iCs/>
          <w:u w:val="single"/>
        </w:rPr>
        <w:t>” – “</w:t>
      </w:r>
      <w:r w:rsidR="00477DC2">
        <w:rPr>
          <w:b/>
          <w:bCs/>
          <w:i/>
          <w:iCs/>
          <w:u w:val="single"/>
        </w:rPr>
        <w:t>3</w:t>
      </w:r>
      <w:r>
        <w:rPr>
          <w:b/>
          <w:bCs/>
          <w:i/>
          <w:iCs/>
          <w:u w:val="single"/>
        </w:rPr>
        <w:t>”]</w:t>
      </w:r>
      <w:r>
        <w:t>.</w:t>
      </w:r>
    </w:p>
    <w:p w14:paraId="3D826C1A" w14:textId="3DB69AAB" w:rsidR="006F09CF" w:rsidRDefault="00477DC2" w:rsidP="00333AA0">
      <w:r>
        <w:rPr>
          <w:noProof/>
        </w:rPr>
        <w:drawing>
          <wp:inline distT="0" distB="0" distL="0" distR="0" wp14:anchorId="31667812" wp14:editId="43191AF0">
            <wp:extent cx="4676775" cy="5419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6775" cy="5419725"/>
                    </a:xfrm>
                    <a:prstGeom prst="rect">
                      <a:avLst/>
                    </a:prstGeom>
                  </pic:spPr>
                </pic:pic>
              </a:graphicData>
            </a:graphic>
          </wp:inline>
        </w:drawing>
      </w:r>
    </w:p>
    <w:p w14:paraId="215877E0" w14:textId="59FB997A" w:rsidR="00477DC2" w:rsidRDefault="00477DC2" w:rsidP="00333AA0"/>
    <w:p w14:paraId="243BB3A4" w14:textId="216757A6" w:rsidR="00477DC2" w:rsidRDefault="00477DC2" w:rsidP="00333AA0"/>
    <w:p w14:paraId="149A3035" w14:textId="7A381DDE" w:rsidR="00477DC2" w:rsidRDefault="00477DC2" w:rsidP="00333AA0"/>
    <w:p w14:paraId="55DECBD4" w14:textId="5F3E595B" w:rsidR="00477DC2" w:rsidRDefault="00477DC2" w:rsidP="00333AA0"/>
    <w:p w14:paraId="75F6F3FD" w14:textId="1DFB1B63" w:rsidR="00477DC2" w:rsidRDefault="00477DC2" w:rsidP="00333AA0"/>
    <w:p w14:paraId="45565CC9" w14:textId="77777777" w:rsidR="00477DC2" w:rsidRDefault="00477DC2" w:rsidP="00333AA0"/>
    <w:p w14:paraId="4B85E492" w14:textId="6E7E2A07" w:rsidR="00333AA0" w:rsidRDefault="00477DC2" w:rsidP="00333AA0">
      <w:pPr>
        <w:pStyle w:val="Heading2"/>
      </w:pPr>
      <w:bookmarkStart w:id="9" w:name="_Toc48909974"/>
      <w:r>
        <w:lastRenderedPageBreak/>
        <w:t>Step Three: System Administration – System Reference</w:t>
      </w:r>
      <w:bookmarkEnd w:id="9"/>
    </w:p>
    <w:p w14:paraId="15BBA30F" w14:textId="46FBDBC0" w:rsidR="005C5794" w:rsidRDefault="005C5794" w:rsidP="00333AA0">
      <w:r>
        <w:t>System Reference Files located under the [</w:t>
      </w:r>
      <w:r w:rsidRPr="005C5794">
        <w:rPr>
          <w:b/>
          <w:bCs/>
          <w:i/>
          <w:iCs/>
          <w:u w:val="single"/>
        </w:rPr>
        <w:t>“N”-“S”</w:t>
      </w:r>
      <w:r>
        <w:t>] hotkeys.</w:t>
      </w:r>
    </w:p>
    <w:p w14:paraId="1AC2A211" w14:textId="15D2974E" w:rsidR="005C5794" w:rsidRDefault="005C5794" w:rsidP="005C5794">
      <w:pPr>
        <w:pStyle w:val="ListParagraph"/>
        <w:numPr>
          <w:ilvl w:val="0"/>
          <w:numId w:val="5"/>
        </w:numPr>
      </w:pPr>
      <w:r>
        <w:t>Department File</w:t>
      </w:r>
    </w:p>
    <w:p w14:paraId="4B035058" w14:textId="5DBA4612" w:rsidR="005C5794" w:rsidRDefault="005C5794" w:rsidP="005C5794">
      <w:pPr>
        <w:pStyle w:val="ListParagraph"/>
        <w:numPr>
          <w:ilvl w:val="1"/>
          <w:numId w:val="5"/>
        </w:numPr>
      </w:pPr>
      <w:r>
        <w:t>Delete departments that are not required.</w:t>
      </w:r>
    </w:p>
    <w:p w14:paraId="5A3EE495" w14:textId="4E1F0E02" w:rsidR="005C5794" w:rsidRDefault="005C5794" w:rsidP="005C5794">
      <w:pPr>
        <w:pStyle w:val="ListParagraph"/>
        <w:numPr>
          <w:ilvl w:val="1"/>
          <w:numId w:val="5"/>
        </w:numPr>
      </w:pPr>
      <w:r>
        <w:t>Do not change excising codes.</w:t>
      </w:r>
    </w:p>
    <w:p w14:paraId="64B509BF" w14:textId="03A61BB8" w:rsidR="005C5794" w:rsidRDefault="005C5794" w:rsidP="005C5794">
      <w:pPr>
        <w:pStyle w:val="ListParagraph"/>
        <w:numPr>
          <w:ilvl w:val="1"/>
          <w:numId w:val="5"/>
        </w:numPr>
      </w:pPr>
      <w:r>
        <w:t>Add codes for unique business requirements.</w:t>
      </w:r>
    </w:p>
    <w:p w14:paraId="5FFE9DDB" w14:textId="2DE26100" w:rsidR="00333AA0" w:rsidRDefault="005C5794" w:rsidP="00333AA0">
      <w:pPr>
        <w:pStyle w:val="Heading2"/>
      </w:pPr>
      <w:bookmarkStart w:id="10" w:name="_Toc48909975"/>
      <w:r>
        <w:t xml:space="preserve">Step Four: </w:t>
      </w:r>
      <w:r w:rsidR="00544092">
        <w:t>Estimating File Maintenance</w:t>
      </w:r>
      <w:bookmarkEnd w:id="10"/>
    </w:p>
    <w:p w14:paraId="60B01B09" w14:textId="5CE90756" w:rsidR="00544092" w:rsidRDefault="00544092" w:rsidP="00544092">
      <w:r>
        <w:t>Please Note: This step is for Corrugated plants only.</w:t>
      </w:r>
    </w:p>
    <w:p w14:paraId="46CF8528" w14:textId="77777777" w:rsidR="003D5FCD" w:rsidRDefault="003D5FCD" w:rsidP="003D5FCD">
      <w:r>
        <w:t xml:space="preserve">The </w:t>
      </w:r>
      <w:r>
        <w:rPr>
          <w:i/>
          <w:iCs/>
        </w:rPr>
        <w:t xml:space="preserve">Flute and Unit Counts </w:t>
      </w:r>
      <w:r>
        <w:t xml:space="preserve">screen is located in the following Menu Path: Estimating/Quotes -&gt; Build Estimate Files -&gt; Flute and Unit Counts. Alternatively, the user can quickly get to this screen using the Hot Key combination: </w:t>
      </w:r>
      <w:r>
        <w:rPr>
          <w:b/>
          <w:bCs/>
          <w:i/>
          <w:iCs/>
          <w:u w:val="single"/>
        </w:rPr>
        <w:t>[“E” – “B” – “7”]</w:t>
      </w:r>
      <w:r>
        <w:t>.</w:t>
      </w:r>
    </w:p>
    <w:p w14:paraId="72CB5E2F" w14:textId="1B8CD290" w:rsidR="00544092" w:rsidRDefault="003D5FCD" w:rsidP="003D5FCD">
      <w:pPr>
        <w:pStyle w:val="Heading3"/>
      </w:pPr>
      <w:bookmarkStart w:id="11" w:name="_Toc48909976"/>
      <w:r>
        <w:t>Flute File</w:t>
      </w:r>
      <w:bookmarkEnd w:id="11"/>
    </w:p>
    <w:p w14:paraId="0476B070" w14:textId="23306DE5" w:rsidR="003D5FCD" w:rsidRDefault="003D5FCD" w:rsidP="003D5FCD">
      <w:r>
        <w:t xml:space="preserve">Open the </w:t>
      </w:r>
      <w:r>
        <w:rPr>
          <w:i/>
          <w:iCs/>
        </w:rPr>
        <w:t>Flute File</w:t>
      </w:r>
      <w:r>
        <w:t xml:space="preserve"> to add and delete flutes for the plant.</w:t>
      </w:r>
    </w:p>
    <w:p w14:paraId="13F4B0C7" w14:textId="5030878F" w:rsidR="003D5FCD" w:rsidRDefault="00670F62" w:rsidP="003D5FCD">
      <w:r>
        <w:rPr>
          <w:noProof/>
        </w:rPr>
        <w:drawing>
          <wp:inline distT="0" distB="0" distL="0" distR="0" wp14:anchorId="2DD36557" wp14:editId="2353C365">
            <wp:extent cx="5943600" cy="3752602"/>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9675" cy="3756437"/>
                    </a:xfrm>
                    <a:prstGeom prst="rect">
                      <a:avLst/>
                    </a:prstGeom>
                    <a:noFill/>
                    <a:ln>
                      <a:noFill/>
                    </a:ln>
                  </pic:spPr>
                </pic:pic>
              </a:graphicData>
            </a:graphic>
          </wp:inline>
        </w:drawing>
      </w:r>
    </w:p>
    <w:p w14:paraId="2FB16710" w14:textId="77777777" w:rsidR="00670F62" w:rsidRDefault="00670F62" w:rsidP="00670F62">
      <w:pPr>
        <w:pStyle w:val="Heading4"/>
      </w:pPr>
      <w:bookmarkStart w:id="12" w:name="_Hlk43817323"/>
      <w:r>
        <w:t>ADD</w:t>
      </w:r>
    </w:p>
    <w:p w14:paraId="43CB9BAA" w14:textId="3D0AADCC" w:rsidR="00670F62" w:rsidRDefault="00670F62" w:rsidP="00670F62">
      <w:bookmarkStart w:id="13" w:name="_Hlk43553999"/>
      <w:bookmarkStart w:id="14" w:name="_Hlk44512325"/>
      <w:r>
        <w:t xml:space="preserve">To add a new Flute, simply click the </w:t>
      </w:r>
      <w:r>
        <w:rPr>
          <w:b/>
          <w:bCs/>
          <w:i/>
          <w:iCs/>
          <w:u w:val="single"/>
        </w:rPr>
        <w:t xml:space="preserve">“Green + Icon” </w:t>
      </w:r>
      <w:r>
        <w:t xml:space="preserve">button at the right of the </w:t>
      </w:r>
      <w:r w:rsidRPr="00670F62">
        <w:rPr>
          <w:i/>
          <w:iCs/>
        </w:rPr>
        <w:t>Flute Code</w:t>
      </w:r>
      <w:r>
        <w:t xml:space="preserve"> screen.</w:t>
      </w:r>
    </w:p>
    <w:bookmarkEnd w:id="13"/>
    <w:p w14:paraId="751FB434" w14:textId="77777777" w:rsidR="00670F62" w:rsidRPr="004477D0" w:rsidRDefault="00670F62" w:rsidP="00670F62">
      <w:r>
        <w:t xml:space="preserve">Alternatively, click the </w:t>
      </w:r>
      <w:r>
        <w:rPr>
          <w:b/>
          <w:bCs/>
          <w:i/>
          <w:iCs/>
          <w:u w:val="single"/>
        </w:rPr>
        <w:t>“Add”</w:t>
      </w:r>
      <w:r>
        <w:t xml:space="preserve"> button at the bottom of the screen.</w:t>
      </w:r>
    </w:p>
    <w:bookmarkEnd w:id="12"/>
    <w:bookmarkEnd w:id="14"/>
    <w:p w14:paraId="4463D64F" w14:textId="77777777" w:rsidR="00670F62" w:rsidRDefault="00670F62" w:rsidP="00670F62">
      <w:pPr>
        <w:pStyle w:val="Heading4"/>
      </w:pPr>
      <w:r>
        <w:t>DELETE</w:t>
      </w:r>
    </w:p>
    <w:p w14:paraId="45217F9F" w14:textId="5AB549FC" w:rsidR="00670F62" w:rsidRDefault="00670F62" w:rsidP="00670F62">
      <w:bookmarkStart w:id="15" w:name="_Hlk43554768"/>
      <w:r>
        <w:t xml:space="preserve">To delete the currently selected Flute, simply press the </w:t>
      </w:r>
      <w:r w:rsidRPr="00B86B9F">
        <w:rPr>
          <w:b/>
          <w:bCs/>
          <w:i/>
          <w:iCs/>
          <w:u w:val="single"/>
        </w:rPr>
        <w:t>"D"</w:t>
      </w:r>
      <w:r>
        <w:t xml:space="preserve"> key.  Alternatively, click the </w:t>
      </w:r>
      <w:r>
        <w:rPr>
          <w:b/>
          <w:bCs/>
          <w:i/>
          <w:iCs/>
          <w:u w:val="single"/>
        </w:rPr>
        <w:t>“Delete”</w:t>
      </w:r>
      <w:r>
        <w:t xml:space="preserve"> button at the right of the screen.</w:t>
      </w:r>
    </w:p>
    <w:p w14:paraId="46C453C2" w14:textId="17212F0B" w:rsidR="003D5FCD" w:rsidRDefault="003D5FCD" w:rsidP="003D5FCD">
      <w:pPr>
        <w:pStyle w:val="Heading3"/>
      </w:pPr>
      <w:bookmarkStart w:id="16" w:name="_Toc48909977"/>
      <w:bookmarkEnd w:id="15"/>
      <w:r>
        <w:lastRenderedPageBreak/>
        <w:t>Stacking Matrix</w:t>
      </w:r>
      <w:bookmarkEnd w:id="16"/>
    </w:p>
    <w:p w14:paraId="6F167BFB" w14:textId="73CA20AA" w:rsidR="003D5FCD" w:rsidRDefault="00DC7AC7" w:rsidP="003D5FCD">
      <w:r>
        <w:t xml:space="preserve">The </w:t>
      </w:r>
      <w:r>
        <w:rPr>
          <w:i/>
          <w:iCs/>
        </w:rPr>
        <w:t>Stacking Matrix</w:t>
      </w:r>
      <w:r>
        <w:t xml:space="preserve"> folder houses unit counts that the system will build.</w:t>
      </w:r>
    </w:p>
    <w:p w14:paraId="2C54079B" w14:textId="0DCFDB93" w:rsidR="00DC7AC7" w:rsidRDefault="00DC7AC7" w:rsidP="003D5FCD">
      <w:r>
        <w:rPr>
          <w:noProof/>
        </w:rPr>
        <w:drawing>
          <wp:inline distT="0" distB="0" distL="0" distR="0" wp14:anchorId="6769DD2E" wp14:editId="36CF9567">
            <wp:extent cx="5943600" cy="45313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31360"/>
                    </a:xfrm>
                    <a:prstGeom prst="rect">
                      <a:avLst/>
                    </a:prstGeom>
                  </pic:spPr>
                </pic:pic>
              </a:graphicData>
            </a:graphic>
          </wp:inline>
        </w:drawing>
      </w:r>
    </w:p>
    <w:p w14:paraId="3D7D16D6" w14:textId="77777777" w:rsidR="00DC7AC7" w:rsidRDefault="00DC7AC7" w:rsidP="00DC7AC7">
      <w:pPr>
        <w:pStyle w:val="Heading4"/>
      </w:pPr>
      <w:bookmarkStart w:id="17" w:name="_Hlk43555398"/>
      <w:r>
        <w:t>ADD</w:t>
      </w:r>
    </w:p>
    <w:p w14:paraId="02E1D97A" w14:textId="75747EB3" w:rsidR="00DC7AC7" w:rsidRDefault="00DC7AC7" w:rsidP="00DC7AC7">
      <w:bookmarkStart w:id="18" w:name="_Hlk43554429"/>
      <w:r>
        <w:t xml:space="preserve">Click the </w:t>
      </w:r>
      <w:r>
        <w:rPr>
          <w:b/>
          <w:bCs/>
          <w:i/>
          <w:iCs/>
          <w:u w:val="single"/>
        </w:rPr>
        <w:t>“Add”</w:t>
      </w:r>
      <w:r>
        <w:t xml:space="preserve"> button</w:t>
      </w:r>
      <w:r w:rsidRPr="00167C88">
        <w:t xml:space="preserve"> </w:t>
      </w:r>
      <w:r>
        <w:t>at the bottom of the screen to add a new Stack Matrix.</w:t>
      </w:r>
    </w:p>
    <w:p w14:paraId="112D7F75" w14:textId="67400E22" w:rsidR="00DC7AC7" w:rsidRDefault="00DC7AC7" w:rsidP="00DC7AC7"/>
    <w:p w14:paraId="1F6B142E" w14:textId="2DBFCD00" w:rsidR="00DC7AC7" w:rsidRDefault="00DC7AC7" w:rsidP="00DC7AC7"/>
    <w:p w14:paraId="322850BE" w14:textId="508B0C1F" w:rsidR="00DC7AC7" w:rsidRDefault="00DC7AC7" w:rsidP="00DC7AC7"/>
    <w:p w14:paraId="015CE2E6" w14:textId="0D9873AA" w:rsidR="00DC7AC7" w:rsidRDefault="00DC7AC7" w:rsidP="00DC7AC7"/>
    <w:p w14:paraId="2C99EF84" w14:textId="49AA23FF" w:rsidR="00DC7AC7" w:rsidRDefault="00DC7AC7" w:rsidP="00DC7AC7"/>
    <w:p w14:paraId="1F33D770" w14:textId="46142C2C" w:rsidR="00DC7AC7" w:rsidRDefault="00DC7AC7" w:rsidP="00DC7AC7"/>
    <w:p w14:paraId="0EEF70E6" w14:textId="041B6743" w:rsidR="00DC7AC7" w:rsidRDefault="00DC7AC7" w:rsidP="00DC7AC7"/>
    <w:p w14:paraId="2A551F60" w14:textId="77777777" w:rsidR="00DC7AC7" w:rsidRPr="00E64A2B" w:rsidRDefault="00DC7AC7" w:rsidP="00DC7AC7"/>
    <w:p w14:paraId="12BBAC53" w14:textId="1EC91109" w:rsidR="003D5FCD" w:rsidRDefault="003D5FCD" w:rsidP="003D5FCD">
      <w:pPr>
        <w:pStyle w:val="Heading3"/>
      </w:pPr>
      <w:bookmarkStart w:id="19" w:name="_Toc48909978"/>
      <w:bookmarkEnd w:id="17"/>
      <w:bookmarkEnd w:id="18"/>
      <w:r>
        <w:lastRenderedPageBreak/>
        <w:t>Build Stack Matrix</w:t>
      </w:r>
      <w:bookmarkEnd w:id="19"/>
    </w:p>
    <w:p w14:paraId="229F5B17" w14:textId="4144B688" w:rsidR="00DC7AC7" w:rsidRPr="00DC7AC7" w:rsidRDefault="00DC7AC7" w:rsidP="00DC7AC7">
      <w:r>
        <w:t>After adding all Board Raw Materials, the user should run the program to build the stack matrix.</w:t>
      </w:r>
    </w:p>
    <w:p w14:paraId="26F1B604" w14:textId="797CC9EF" w:rsidR="00DC7AC7" w:rsidRDefault="00DC7AC7" w:rsidP="00DC7AC7">
      <w:r>
        <w:t xml:space="preserve">The </w:t>
      </w:r>
      <w:r>
        <w:rPr>
          <w:i/>
          <w:iCs/>
        </w:rPr>
        <w:t xml:space="preserve">Build Flute/Test Counts </w:t>
      </w:r>
      <w:r>
        <w:t xml:space="preserve">screen is located in the following Menu Path: Network/System Administrator -&gt; Y More File Cleanup -&gt; Build Flute/Test Counts. Alternatively, the user can quickly get to this screen using the Hot Key combination: </w:t>
      </w:r>
      <w:r>
        <w:rPr>
          <w:b/>
          <w:bCs/>
          <w:i/>
          <w:iCs/>
          <w:u w:val="single"/>
        </w:rPr>
        <w:t>[“N” – “Y” – “5”]</w:t>
      </w:r>
      <w:r>
        <w:t>.</w:t>
      </w:r>
    </w:p>
    <w:p w14:paraId="45FACF39" w14:textId="24C1E72E" w:rsidR="00333AA0" w:rsidRDefault="00DC7AC7" w:rsidP="00333AA0">
      <w:r>
        <w:rPr>
          <w:noProof/>
        </w:rPr>
        <w:drawing>
          <wp:inline distT="0" distB="0" distL="0" distR="0" wp14:anchorId="1DC3DB3D" wp14:editId="7DBE7638">
            <wp:extent cx="4248150" cy="3990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8150" cy="3990975"/>
                    </a:xfrm>
                    <a:prstGeom prst="rect">
                      <a:avLst/>
                    </a:prstGeom>
                  </pic:spPr>
                </pic:pic>
              </a:graphicData>
            </a:graphic>
          </wp:inline>
        </w:drawing>
      </w:r>
    </w:p>
    <w:p w14:paraId="3DCE8B5B" w14:textId="37C4EC03" w:rsidR="00C96F54" w:rsidRDefault="00C96F54" w:rsidP="00333AA0"/>
    <w:p w14:paraId="189F13A5" w14:textId="29C171A4" w:rsidR="00C96F54" w:rsidRDefault="00C96F54" w:rsidP="00333AA0"/>
    <w:p w14:paraId="7D316C1A" w14:textId="6C0D253E" w:rsidR="00C96F54" w:rsidRDefault="00C96F54" w:rsidP="00333AA0"/>
    <w:p w14:paraId="4F5AA8D8" w14:textId="640C40E8" w:rsidR="00C96F54" w:rsidRDefault="00C96F54" w:rsidP="00333AA0"/>
    <w:p w14:paraId="4522E756" w14:textId="6711AD06" w:rsidR="00C96F54" w:rsidRDefault="00C96F54" w:rsidP="00333AA0"/>
    <w:p w14:paraId="2C27B6C4" w14:textId="0A9B5326" w:rsidR="00C96F54" w:rsidRDefault="00C96F54" w:rsidP="00333AA0"/>
    <w:p w14:paraId="03D19966" w14:textId="1AF68133" w:rsidR="00C96F54" w:rsidRDefault="00C96F54" w:rsidP="00333AA0"/>
    <w:p w14:paraId="7DC73C45" w14:textId="4ACA21AE" w:rsidR="00C96F54" w:rsidRDefault="00C96F54" w:rsidP="00333AA0"/>
    <w:p w14:paraId="477ADD63" w14:textId="4F8BFC40" w:rsidR="008A1A8C" w:rsidRDefault="008A1A8C" w:rsidP="00333AA0"/>
    <w:p w14:paraId="4859028F" w14:textId="77777777" w:rsidR="008A1A8C" w:rsidRDefault="008A1A8C" w:rsidP="00333AA0"/>
    <w:p w14:paraId="41EC906E" w14:textId="3AE3C075" w:rsidR="00333AA0" w:rsidRDefault="005C5794" w:rsidP="00333AA0">
      <w:pPr>
        <w:pStyle w:val="Heading2"/>
      </w:pPr>
      <w:bookmarkStart w:id="20" w:name="_Toc48909979"/>
      <w:r>
        <w:lastRenderedPageBreak/>
        <w:t xml:space="preserve">Step Five: </w:t>
      </w:r>
      <w:r w:rsidR="00544092">
        <w:t>Raw Materials File Maintenance</w:t>
      </w:r>
      <w:bookmarkEnd w:id="20"/>
    </w:p>
    <w:p w14:paraId="324CE3C1" w14:textId="7B1F165E" w:rsidR="008A1A8C" w:rsidRDefault="008A1A8C" w:rsidP="008A1A8C">
      <w:r>
        <w:t>Raw Material File Maintenance programs are located under the [</w:t>
      </w:r>
      <w:r w:rsidRPr="005C5794">
        <w:rPr>
          <w:b/>
          <w:bCs/>
          <w:i/>
          <w:iCs/>
          <w:u w:val="single"/>
        </w:rPr>
        <w:t>“</w:t>
      </w:r>
      <w:r>
        <w:rPr>
          <w:b/>
          <w:bCs/>
          <w:i/>
          <w:iCs/>
          <w:u w:val="single"/>
        </w:rPr>
        <w:t>M</w:t>
      </w:r>
      <w:r w:rsidRPr="005C5794">
        <w:rPr>
          <w:b/>
          <w:bCs/>
          <w:i/>
          <w:iCs/>
          <w:u w:val="single"/>
        </w:rPr>
        <w:t>”-“</w:t>
      </w:r>
      <w:r>
        <w:rPr>
          <w:b/>
          <w:bCs/>
          <w:i/>
          <w:iCs/>
          <w:u w:val="single"/>
        </w:rPr>
        <w:t>F</w:t>
      </w:r>
      <w:r w:rsidRPr="005C5794">
        <w:rPr>
          <w:b/>
          <w:bCs/>
          <w:i/>
          <w:iCs/>
          <w:u w:val="single"/>
        </w:rPr>
        <w:t>”</w:t>
      </w:r>
      <w:r>
        <w:t>] hotkeys.</w:t>
      </w:r>
    </w:p>
    <w:p w14:paraId="5FC9EEBE" w14:textId="0001FDF9" w:rsidR="00DC7AC7" w:rsidRDefault="00C96F54" w:rsidP="00DC7AC7">
      <w:pPr>
        <w:pStyle w:val="Heading3"/>
      </w:pPr>
      <w:bookmarkStart w:id="21" w:name="_Toc48909980"/>
      <w:r>
        <w:t>Product Categories</w:t>
      </w:r>
      <w:bookmarkEnd w:id="21"/>
    </w:p>
    <w:p w14:paraId="3F1FD1B3" w14:textId="4F04864B" w:rsidR="00DC7AC7" w:rsidRDefault="00DC7AC7" w:rsidP="00DC7AC7">
      <w:r>
        <w:t xml:space="preserve">The </w:t>
      </w:r>
      <w:r w:rsidR="00C96F54">
        <w:rPr>
          <w:i/>
          <w:iCs/>
        </w:rPr>
        <w:t>Product Categories</w:t>
      </w:r>
      <w:r>
        <w:rPr>
          <w:i/>
          <w:iCs/>
        </w:rPr>
        <w:t xml:space="preserve"> </w:t>
      </w:r>
      <w:r>
        <w:t xml:space="preserve">screen is located in the following Menu Path: Materials/Raw Goods -&gt; File Maintenance for Raw Goods -&gt; </w:t>
      </w:r>
      <w:r w:rsidR="00C96F54">
        <w:t>Raw Materials Categories</w:t>
      </w:r>
      <w:r>
        <w:t xml:space="preserve">. Alternatively, the user can quickly get to this screen using the Hot Key combination: </w:t>
      </w:r>
      <w:r>
        <w:rPr>
          <w:b/>
          <w:bCs/>
          <w:i/>
          <w:iCs/>
          <w:u w:val="single"/>
        </w:rPr>
        <w:t>[“</w:t>
      </w:r>
      <w:r w:rsidR="00C96F54">
        <w:rPr>
          <w:b/>
          <w:bCs/>
          <w:i/>
          <w:iCs/>
          <w:u w:val="single"/>
        </w:rPr>
        <w:t>M</w:t>
      </w:r>
      <w:r>
        <w:rPr>
          <w:b/>
          <w:bCs/>
          <w:i/>
          <w:iCs/>
          <w:u w:val="single"/>
        </w:rPr>
        <w:t>” – “</w:t>
      </w:r>
      <w:r w:rsidR="00C96F54">
        <w:rPr>
          <w:b/>
          <w:bCs/>
          <w:i/>
          <w:iCs/>
          <w:u w:val="single"/>
        </w:rPr>
        <w:t>F</w:t>
      </w:r>
      <w:r>
        <w:rPr>
          <w:b/>
          <w:bCs/>
          <w:i/>
          <w:iCs/>
          <w:u w:val="single"/>
        </w:rPr>
        <w:t>” – “</w:t>
      </w:r>
      <w:r w:rsidR="00C96F54">
        <w:rPr>
          <w:b/>
          <w:bCs/>
          <w:i/>
          <w:iCs/>
          <w:u w:val="single"/>
        </w:rPr>
        <w:t>3</w:t>
      </w:r>
      <w:r>
        <w:rPr>
          <w:b/>
          <w:bCs/>
          <w:i/>
          <w:iCs/>
          <w:u w:val="single"/>
        </w:rPr>
        <w:t>”]</w:t>
      </w:r>
      <w:r>
        <w:t>.</w:t>
      </w:r>
    </w:p>
    <w:p w14:paraId="5FC5B78F" w14:textId="4BD14811" w:rsidR="00DC7AC7" w:rsidRDefault="00C96F54" w:rsidP="00DC7AC7">
      <w:r>
        <w:rPr>
          <w:noProof/>
        </w:rPr>
        <w:drawing>
          <wp:inline distT="0" distB="0" distL="0" distR="0" wp14:anchorId="6484C4CC" wp14:editId="47A1A4D2">
            <wp:extent cx="3776345" cy="4678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6345" cy="4678680"/>
                    </a:xfrm>
                    <a:prstGeom prst="rect">
                      <a:avLst/>
                    </a:prstGeom>
                    <a:noFill/>
                    <a:ln>
                      <a:noFill/>
                    </a:ln>
                  </pic:spPr>
                </pic:pic>
              </a:graphicData>
            </a:graphic>
          </wp:inline>
        </w:drawing>
      </w:r>
    </w:p>
    <w:p w14:paraId="36C68C11" w14:textId="79F8447C" w:rsidR="006A35BC" w:rsidRDefault="006A35BC" w:rsidP="00DC7AC7"/>
    <w:p w14:paraId="446840DB" w14:textId="6E8CFC7B" w:rsidR="006A35BC" w:rsidRDefault="006A35BC" w:rsidP="00DC7AC7"/>
    <w:p w14:paraId="31BEDC3E" w14:textId="0213FD2F" w:rsidR="006A35BC" w:rsidRDefault="006A35BC" w:rsidP="00DC7AC7"/>
    <w:p w14:paraId="53E4B290" w14:textId="07A32AE4" w:rsidR="006A35BC" w:rsidRDefault="006A35BC" w:rsidP="00DC7AC7"/>
    <w:p w14:paraId="19B11884" w14:textId="3A062F75" w:rsidR="006A35BC" w:rsidRDefault="006A35BC" w:rsidP="00DC7AC7"/>
    <w:p w14:paraId="1A577B7D" w14:textId="77777777" w:rsidR="006A35BC" w:rsidRPr="00DC7AC7" w:rsidRDefault="006A35BC" w:rsidP="00DC7AC7"/>
    <w:p w14:paraId="60D8CC75" w14:textId="077AA3DF" w:rsidR="00DC7AC7" w:rsidRDefault="00C96F54" w:rsidP="00DC7AC7">
      <w:pPr>
        <w:pStyle w:val="Heading3"/>
      </w:pPr>
      <w:bookmarkStart w:id="22" w:name="_Toc48909981"/>
      <w:r>
        <w:lastRenderedPageBreak/>
        <w:t>Plant/Warehouse</w:t>
      </w:r>
      <w:bookmarkEnd w:id="22"/>
    </w:p>
    <w:p w14:paraId="5A8247BE" w14:textId="77777777" w:rsidR="006A35BC" w:rsidRDefault="006A35BC" w:rsidP="006A35BC">
      <w:r>
        <w:t xml:space="preserve">The </w:t>
      </w:r>
      <w:r>
        <w:rPr>
          <w:i/>
          <w:iCs/>
        </w:rPr>
        <w:t xml:space="preserve">Warehouse Locations </w:t>
      </w:r>
      <w:r>
        <w:t xml:space="preserve">screen is located in the following Menu Path: Inventory/Finished Goods -&gt; File Maintenance for Items -&gt; Warehouse/Bin Locations. Alternatively, the user can quickly get to this screen using the Hot Key combination: </w:t>
      </w:r>
      <w:r>
        <w:rPr>
          <w:b/>
          <w:bCs/>
          <w:i/>
          <w:iCs/>
          <w:u w:val="single"/>
        </w:rPr>
        <w:t>[“I” – “F” – “4”]</w:t>
      </w:r>
      <w:r>
        <w:t>.</w:t>
      </w:r>
    </w:p>
    <w:p w14:paraId="530739A9" w14:textId="54B8ACFD" w:rsidR="006A35BC" w:rsidRPr="00637745" w:rsidRDefault="006A35BC" w:rsidP="006A35BC">
      <w:r>
        <w:t xml:space="preserve">Raw Material Bins are specifically located on the </w:t>
      </w:r>
      <w:r>
        <w:rPr>
          <w:i/>
          <w:iCs/>
        </w:rPr>
        <w:t>R/M Bins</w:t>
      </w:r>
      <w:r>
        <w:t xml:space="preserve"> tab.</w:t>
      </w:r>
    </w:p>
    <w:p w14:paraId="573BE8FA" w14:textId="77777777" w:rsidR="006A35BC" w:rsidRDefault="006A35BC" w:rsidP="006A35BC">
      <w:r>
        <w:rPr>
          <w:noProof/>
        </w:rPr>
        <w:drawing>
          <wp:inline distT="0" distB="0" distL="0" distR="0" wp14:anchorId="30659DD5" wp14:editId="4564B425">
            <wp:extent cx="5362575" cy="5400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2575" cy="5400675"/>
                    </a:xfrm>
                    <a:prstGeom prst="rect">
                      <a:avLst/>
                    </a:prstGeom>
                  </pic:spPr>
                </pic:pic>
              </a:graphicData>
            </a:graphic>
          </wp:inline>
        </w:drawing>
      </w:r>
    </w:p>
    <w:p w14:paraId="06ED592A" w14:textId="77777777" w:rsidR="006A35BC" w:rsidRPr="006A35BC" w:rsidRDefault="006A35BC" w:rsidP="006A35BC"/>
    <w:p w14:paraId="5805EFB7" w14:textId="2929380A" w:rsidR="00DC7AC7" w:rsidRDefault="00DC7AC7" w:rsidP="00DC7AC7"/>
    <w:p w14:paraId="2D579201" w14:textId="77777777" w:rsidR="006A35BC" w:rsidRPr="00DC7AC7" w:rsidRDefault="006A35BC" w:rsidP="00DC7AC7"/>
    <w:p w14:paraId="782891BF" w14:textId="547F0DC0" w:rsidR="00DC7AC7" w:rsidRDefault="00C96F54" w:rsidP="00DC7AC7">
      <w:pPr>
        <w:pStyle w:val="Heading3"/>
      </w:pPr>
      <w:bookmarkStart w:id="23" w:name="_Toc48909982"/>
      <w:r>
        <w:lastRenderedPageBreak/>
        <w:t>Bin Locations by Warehouse</w:t>
      </w:r>
      <w:bookmarkEnd w:id="23"/>
    </w:p>
    <w:p w14:paraId="4D1B761D" w14:textId="77777777" w:rsidR="006A35BC" w:rsidRDefault="006A35BC" w:rsidP="006A35BC">
      <w:r>
        <w:t xml:space="preserve">The </w:t>
      </w:r>
      <w:r>
        <w:rPr>
          <w:i/>
          <w:iCs/>
        </w:rPr>
        <w:t xml:space="preserve">Bin Locations by Warehouse </w:t>
      </w:r>
      <w:r>
        <w:t xml:space="preserve">screen is located in the following Menu Path: Inventory/Finished Goods -&gt; File Maintenance for Items -&gt; Warehouse/Bin Locations. Alternatively, the user can quickly get to this screen using the Hot Key combination: </w:t>
      </w:r>
      <w:r>
        <w:rPr>
          <w:b/>
          <w:bCs/>
          <w:i/>
          <w:iCs/>
          <w:u w:val="single"/>
        </w:rPr>
        <w:t>[“I” – “F” – “4”]</w:t>
      </w:r>
      <w:r>
        <w:t>.</w:t>
      </w:r>
    </w:p>
    <w:p w14:paraId="318F0E81" w14:textId="77777777" w:rsidR="006A35BC" w:rsidRPr="00637745" w:rsidRDefault="006A35BC" w:rsidP="006A35BC">
      <w:r>
        <w:t xml:space="preserve">Raw Material Bins are specifically located on the </w:t>
      </w:r>
      <w:r>
        <w:rPr>
          <w:i/>
          <w:iCs/>
        </w:rPr>
        <w:t>R/M Bins</w:t>
      </w:r>
      <w:r>
        <w:t xml:space="preserve"> tab.</w:t>
      </w:r>
    </w:p>
    <w:p w14:paraId="582C27C7" w14:textId="1388F6F3" w:rsidR="006A35BC" w:rsidRDefault="006A35BC" w:rsidP="006A35BC">
      <w:r>
        <w:rPr>
          <w:noProof/>
        </w:rPr>
        <w:drawing>
          <wp:inline distT="0" distB="0" distL="0" distR="0" wp14:anchorId="30FEF0FC" wp14:editId="3F6FB868">
            <wp:extent cx="5362575" cy="5400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2575" cy="5400675"/>
                    </a:xfrm>
                    <a:prstGeom prst="rect">
                      <a:avLst/>
                    </a:prstGeom>
                  </pic:spPr>
                </pic:pic>
              </a:graphicData>
            </a:graphic>
          </wp:inline>
        </w:drawing>
      </w:r>
    </w:p>
    <w:p w14:paraId="08767FCE" w14:textId="0B676C32" w:rsidR="006A35BC" w:rsidRDefault="006A35BC" w:rsidP="006A35BC"/>
    <w:p w14:paraId="19AE5FA2" w14:textId="5197766F" w:rsidR="006A35BC" w:rsidRDefault="006A35BC" w:rsidP="006A35BC"/>
    <w:p w14:paraId="3AA75D16" w14:textId="41AAE9E3" w:rsidR="006A35BC" w:rsidRDefault="006A35BC" w:rsidP="006A35BC"/>
    <w:p w14:paraId="54DB7B96" w14:textId="03210655" w:rsidR="006A35BC" w:rsidRDefault="006A35BC" w:rsidP="006A35BC"/>
    <w:p w14:paraId="24FCA061" w14:textId="77777777" w:rsidR="006A35BC" w:rsidRDefault="006A35BC" w:rsidP="006A35BC"/>
    <w:p w14:paraId="476C4625" w14:textId="5618C63C" w:rsidR="00DC7AC7" w:rsidRDefault="00C96F54" w:rsidP="00DC7AC7">
      <w:pPr>
        <w:pStyle w:val="Heading3"/>
      </w:pPr>
      <w:bookmarkStart w:id="24" w:name="_Toc48909983"/>
      <w:r>
        <w:lastRenderedPageBreak/>
        <w:t>Material Cost Types</w:t>
      </w:r>
      <w:bookmarkEnd w:id="24"/>
    </w:p>
    <w:p w14:paraId="0F79BD2C" w14:textId="71C96575" w:rsidR="00C96F54" w:rsidRPr="00C96F54" w:rsidRDefault="00C96F54" w:rsidP="00C96F54">
      <w:r>
        <w:t>Please Note: This is only needed if using General Ledger numbers in Job Costing.</w:t>
      </w:r>
    </w:p>
    <w:p w14:paraId="3C42A850" w14:textId="6029C5DA" w:rsidR="00DC7AC7" w:rsidRDefault="00DC7AC7" w:rsidP="00DC7AC7">
      <w:r>
        <w:t xml:space="preserve">The </w:t>
      </w:r>
      <w:r w:rsidR="00637745">
        <w:rPr>
          <w:i/>
          <w:iCs/>
        </w:rPr>
        <w:t>Material Cost Types</w:t>
      </w:r>
      <w:r>
        <w:rPr>
          <w:i/>
          <w:iCs/>
        </w:rPr>
        <w:t xml:space="preserve"> </w:t>
      </w:r>
      <w:r>
        <w:t xml:space="preserve">screen is located in the following Menu Path: Materials/Raw Goods -&gt; File Maintenance for Raw Goods -&gt; </w:t>
      </w:r>
      <w:r w:rsidR="00637745">
        <w:t>Material Cost Types</w:t>
      </w:r>
      <w:r>
        <w:t xml:space="preserve">. Alternatively, the user can quickly get to this screen using the Hot Key combination: </w:t>
      </w:r>
      <w:r>
        <w:rPr>
          <w:b/>
          <w:bCs/>
          <w:i/>
          <w:iCs/>
          <w:u w:val="single"/>
        </w:rPr>
        <w:t>[“</w:t>
      </w:r>
      <w:r w:rsidR="00C96F54">
        <w:rPr>
          <w:b/>
          <w:bCs/>
          <w:i/>
          <w:iCs/>
          <w:u w:val="single"/>
        </w:rPr>
        <w:t>M</w:t>
      </w:r>
      <w:r>
        <w:rPr>
          <w:b/>
          <w:bCs/>
          <w:i/>
          <w:iCs/>
          <w:u w:val="single"/>
        </w:rPr>
        <w:t>” – “</w:t>
      </w:r>
      <w:r w:rsidR="00C96F54">
        <w:rPr>
          <w:b/>
          <w:bCs/>
          <w:i/>
          <w:iCs/>
          <w:u w:val="single"/>
        </w:rPr>
        <w:t>F</w:t>
      </w:r>
      <w:r>
        <w:rPr>
          <w:b/>
          <w:bCs/>
          <w:i/>
          <w:iCs/>
          <w:u w:val="single"/>
        </w:rPr>
        <w:t>” – “</w:t>
      </w:r>
      <w:r w:rsidR="00C96F54">
        <w:rPr>
          <w:b/>
          <w:bCs/>
          <w:i/>
          <w:iCs/>
          <w:u w:val="single"/>
        </w:rPr>
        <w:t>4</w:t>
      </w:r>
      <w:r>
        <w:rPr>
          <w:b/>
          <w:bCs/>
          <w:i/>
          <w:iCs/>
          <w:u w:val="single"/>
        </w:rPr>
        <w:t>”]</w:t>
      </w:r>
      <w:r>
        <w:t>.</w:t>
      </w:r>
    </w:p>
    <w:p w14:paraId="63C94AAD" w14:textId="0AA1773F" w:rsidR="00DC7AC7" w:rsidRDefault="00637745" w:rsidP="00DC7AC7">
      <w:r>
        <w:rPr>
          <w:noProof/>
        </w:rPr>
        <w:drawing>
          <wp:inline distT="0" distB="0" distL="0" distR="0" wp14:anchorId="129AE857" wp14:editId="5BCFFF16">
            <wp:extent cx="4000500" cy="5133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0500" cy="5133975"/>
                    </a:xfrm>
                    <a:prstGeom prst="rect">
                      <a:avLst/>
                    </a:prstGeom>
                  </pic:spPr>
                </pic:pic>
              </a:graphicData>
            </a:graphic>
          </wp:inline>
        </w:drawing>
      </w:r>
    </w:p>
    <w:p w14:paraId="6F68535F" w14:textId="10535927" w:rsidR="006A35BC" w:rsidRDefault="006A35BC" w:rsidP="00DC7AC7"/>
    <w:p w14:paraId="688FE789" w14:textId="73B25FB6" w:rsidR="006A35BC" w:rsidRDefault="006A35BC" w:rsidP="00DC7AC7"/>
    <w:p w14:paraId="1D0ECD5E" w14:textId="5BE9598D" w:rsidR="006A35BC" w:rsidRDefault="006A35BC" w:rsidP="00DC7AC7"/>
    <w:p w14:paraId="221D5E3A" w14:textId="5BB48F0A" w:rsidR="006A35BC" w:rsidRDefault="006A35BC" w:rsidP="00DC7AC7"/>
    <w:p w14:paraId="38E066C6" w14:textId="13D3823D" w:rsidR="006A35BC" w:rsidRDefault="006A35BC" w:rsidP="00DC7AC7"/>
    <w:p w14:paraId="34381C80" w14:textId="77777777" w:rsidR="006A35BC" w:rsidRPr="00DC7AC7" w:rsidRDefault="006A35BC" w:rsidP="00DC7AC7"/>
    <w:p w14:paraId="1FCBD9BA" w14:textId="0737E2CF" w:rsidR="00DC7AC7" w:rsidRDefault="00C96F54" w:rsidP="00DC7AC7">
      <w:pPr>
        <w:pStyle w:val="Heading3"/>
      </w:pPr>
      <w:bookmarkStart w:id="25" w:name="_Toc48909984"/>
      <w:r>
        <w:lastRenderedPageBreak/>
        <w:t>Raw Material Item File</w:t>
      </w:r>
      <w:bookmarkEnd w:id="25"/>
    </w:p>
    <w:p w14:paraId="0604D407" w14:textId="67AA3922" w:rsidR="00C96F54" w:rsidRDefault="00C96F54" w:rsidP="00C96F54">
      <w:r>
        <w:t>This is for Board, Inks, Cases, Pallets, Adders, etc.</w:t>
      </w:r>
    </w:p>
    <w:p w14:paraId="085EB701" w14:textId="0927BDC1" w:rsidR="006A35BC" w:rsidRPr="00C96F54" w:rsidRDefault="006A35BC" w:rsidP="006A35BC">
      <w:pPr>
        <w:pStyle w:val="Heading4"/>
      </w:pPr>
      <w:r>
        <w:t>Folding Carton Materials</w:t>
      </w:r>
    </w:p>
    <w:p w14:paraId="4FD67606" w14:textId="4B869C6D" w:rsidR="00DC7AC7" w:rsidRDefault="00DC7AC7" w:rsidP="00DC7AC7">
      <w:r>
        <w:t xml:space="preserve">The </w:t>
      </w:r>
      <w:r w:rsidR="00637745">
        <w:rPr>
          <w:i/>
          <w:iCs/>
        </w:rPr>
        <w:t>Raw Materials Inventory</w:t>
      </w:r>
      <w:r>
        <w:rPr>
          <w:i/>
          <w:iCs/>
        </w:rPr>
        <w:t xml:space="preserve"> </w:t>
      </w:r>
      <w:r>
        <w:t xml:space="preserve">screen is located in the following Menu Path: Materials/Raw Goods -&gt; File Maintenance for Raw Goods -&gt; </w:t>
      </w:r>
      <w:r w:rsidR="00637745">
        <w:t>Folding Carton Materials</w:t>
      </w:r>
      <w:r>
        <w:t xml:space="preserve">. Alternatively, the user can quickly get to this screen using the Hot Key combination: </w:t>
      </w:r>
      <w:r>
        <w:rPr>
          <w:b/>
          <w:bCs/>
          <w:i/>
          <w:iCs/>
          <w:u w:val="single"/>
        </w:rPr>
        <w:t>[“</w:t>
      </w:r>
      <w:r w:rsidR="00637745">
        <w:rPr>
          <w:b/>
          <w:bCs/>
          <w:i/>
          <w:iCs/>
          <w:u w:val="single"/>
        </w:rPr>
        <w:t>M</w:t>
      </w:r>
      <w:r>
        <w:rPr>
          <w:b/>
          <w:bCs/>
          <w:i/>
          <w:iCs/>
          <w:u w:val="single"/>
        </w:rPr>
        <w:t>” – “</w:t>
      </w:r>
      <w:r w:rsidR="00637745">
        <w:rPr>
          <w:b/>
          <w:bCs/>
          <w:i/>
          <w:iCs/>
          <w:u w:val="single"/>
        </w:rPr>
        <w:t>F</w:t>
      </w:r>
      <w:r>
        <w:rPr>
          <w:b/>
          <w:bCs/>
          <w:i/>
          <w:iCs/>
          <w:u w:val="single"/>
        </w:rPr>
        <w:t>” – “</w:t>
      </w:r>
      <w:r w:rsidR="00637745">
        <w:rPr>
          <w:b/>
          <w:bCs/>
          <w:i/>
          <w:iCs/>
          <w:u w:val="single"/>
        </w:rPr>
        <w:t>1</w:t>
      </w:r>
      <w:r>
        <w:rPr>
          <w:b/>
          <w:bCs/>
          <w:i/>
          <w:iCs/>
          <w:u w:val="single"/>
        </w:rPr>
        <w:t>”]</w:t>
      </w:r>
      <w:r>
        <w:t>.</w:t>
      </w:r>
    </w:p>
    <w:p w14:paraId="00A4DD9D" w14:textId="5140328B" w:rsidR="00DC7AC7" w:rsidRDefault="006A35BC" w:rsidP="00DC7AC7">
      <w:r>
        <w:rPr>
          <w:noProof/>
        </w:rPr>
        <w:drawing>
          <wp:inline distT="0" distB="0" distL="0" distR="0" wp14:anchorId="259D622C" wp14:editId="62D18DCC">
            <wp:extent cx="5943600" cy="2377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26DFDF88" w14:textId="77777777" w:rsidR="006A35BC" w:rsidRDefault="006A35BC" w:rsidP="00DC7AC7"/>
    <w:p w14:paraId="248E618C" w14:textId="2D8137A3" w:rsidR="006A35BC" w:rsidRDefault="006A35BC" w:rsidP="006A35BC">
      <w:pPr>
        <w:pStyle w:val="Heading4"/>
      </w:pPr>
      <w:r>
        <w:t>Corrugated/Foam Materials</w:t>
      </w:r>
    </w:p>
    <w:p w14:paraId="062C0949" w14:textId="5FE36BF6" w:rsidR="00637745" w:rsidRDefault="00637745" w:rsidP="00637745">
      <w:r>
        <w:t xml:space="preserve">The </w:t>
      </w:r>
      <w:r>
        <w:rPr>
          <w:i/>
          <w:iCs/>
        </w:rPr>
        <w:t xml:space="preserve">Raw Materials (Corrugated) </w:t>
      </w:r>
      <w:r>
        <w:t xml:space="preserve">screen is located in the following Menu Path: Materials/Raw Goods -&gt; File Maintenance for Raw Goods -&gt; Corrugated/Foam Materials. Alternatively, the user can quickly get to this screen using the Hot Key combination: </w:t>
      </w:r>
      <w:r>
        <w:rPr>
          <w:b/>
          <w:bCs/>
          <w:i/>
          <w:iCs/>
          <w:u w:val="single"/>
        </w:rPr>
        <w:t>[“M” – “F” – “2”]</w:t>
      </w:r>
      <w:r>
        <w:t>.</w:t>
      </w:r>
    </w:p>
    <w:p w14:paraId="10B18AF1" w14:textId="1FCC06CE" w:rsidR="00637745" w:rsidRDefault="006A35BC" w:rsidP="00DC7AC7">
      <w:r>
        <w:rPr>
          <w:noProof/>
        </w:rPr>
        <w:drawing>
          <wp:inline distT="0" distB="0" distL="0" distR="0" wp14:anchorId="7D6DCC1E" wp14:editId="783C8F55">
            <wp:extent cx="5937885" cy="254127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2541270"/>
                    </a:xfrm>
                    <a:prstGeom prst="rect">
                      <a:avLst/>
                    </a:prstGeom>
                    <a:noFill/>
                    <a:ln>
                      <a:noFill/>
                    </a:ln>
                  </pic:spPr>
                </pic:pic>
              </a:graphicData>
            </a:graphic>
          </wp:inline>
        </w:drawing>
      </w:r>
    </w:p>
    <w:p w14:paraId="712DE1CD" w14:textId="77777777" w:rsidR="001825A6" w:rsidRPr="00DC7AC7" w:rsidRDefault="001825A6" w:rsidP="00DC7AC7"/>
    <w:p w14:paraId="6A6C77B4" w14:textId="0F6909C9" w:rsidR="00DC7AC7" w:rsidRDefault="00C96F54" w:rsidP="00DC7AC7">
      <w:pPr>
        <w:pStyle w:val="Heading3"/>
      </w:pPr>
      <w:bookmarkStart w:id="26" w:name="_Toc48909985"/>
      <w:r>
        <w:lastRenderedPageBreak/>
        <w:t>Estimate Materials (Not Stocked)</w:t>
      </w:r>
      <w:bookmarkEnd w:id="26"/>
    </w:p>
    <w:p w14:paraId="3A13AC76" w14:textId="22791B76" w:rsidR="001825A6" w:rsidRPr="001825A6" w:rsidRDefault="001825A6" w:rsidP="001825A6">
      <w:r>
        <w:t xml:space="preserve">To mark an item as a non-stocked </w:t>
      </w:r>
      <w:r>
        <w:rPr>
          <w:b/>
          <w:bCs/>
          <w:i/>
          <w:iCs/>
          <w:u w:val="single"/>
        </w:rPr>
        <w:t>“Estimated Material”</w:t>
      </w:r>
      <w:r>
        <w:t xml:space="preserve">, the user should make sure that the </w:t>
      </w:r>
      <w:r>
        <w:rPr>
          <w:i/>
          <w:iCs/>
        </w:rPr>
        <w:t xml:space="preserve">Estimated </w:t>
      </w:r>
      <w:proofErr w:type="spellStart"/>
      <w:r>
        <w:rPr>
          <w:i/>
          <w:iCs/>
        </w:rPr>
        <w:t>Mat’l</w:t>
      </w:r>
      <w:proofErr w:type="spellEnd"/>
      <w:r>
        <w:t xml:space="preserve"> choice bubble is toggled in the </w:t>
      </w:r>
      <w:r>
        <w:rPr>
          <w:i/>
          <w:iCs/>
        </w:rPr>
        <w:t>Item Detail</w:t>
      </w:r>
      <w:r>
        <w:t xml:space="preserve"> screen.</w:t>
      </w:r>
    </w:p>
    <w:p w14:paraId="08941CE1" w14:textId="6EA202B4" w:rsidR="00DC7AC7" w:rsidRDefault="001825A6" w:rsidP="00DC7AC7">
      <w:r>
        <w:rPr>
          <w:noProof/>
        </w:rPr>
        <w:drawing>
          <wp:inline distT="0" distB="0" distL="0" distR="0" wp14:anchorId="6FBF864B" wp14:editId="44E3B4F5">
            <wp:extent cx="5943600" cy="4343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43400"/>
                    </a:xfrm>
                    <a:prstGeom prst="rect">
                      <a:avLst/>
                    </a:prstGeom>
                  </pic:spPr>
                </pic:pic>
              </a:graphicData>
            </a:graphic>
          </wp:inline>
        </w:drawing>
      </w:r>
    </w:p>
    <w:p w14:paraId="584E9C37" w14:textId="5ACBC850" w:rsidR="001825A6" w:rsidRDefault="001825A6" w:rsidP="00DC7AC7"/>
    <w:p w14:paraId="56D09933" w14:textId="1B922833" w:rsidR="001825A6" w:rsidRDefault="001825A6" w:rsidP="00DC7AC7"/>
    <w:p w14:paraId="511CEADE" w14:textId="5D6B2548" w:rsidR="001825A6" w:rsidRDefault="001825A6" w:rsidP="00DC7AC7"/>
    <w:p w14:paraId="728224CD" w14:textId="05CAD106" w:rsidR="001825A6" w:rsidRDefault="001825A6" w:rsidP="00DC7AC7"/>
    <w:p w14:paraId="50C19318" w14:textId="2D34D73D" w:rsidR="001825A6" w:rsidRDefault="001825A6" w:rsidP="00DC7AC7"/>
    <w:p w14:paraId="5F31F8A1" w14:textId="1B1C1E8B" w:rsidR="001825A6" w:rsidRDefault="001825A6" w:rsidP="00DC7AC7"/>
    <w:p w14:paraId="20CC7D1C" w14:textId="5FE86101" w:rsidR="001825A6" w:rsidRDefault="001825A6" w:rsidP="00DC7AC7"/>
    <w:p w14:paraId="70DE484A" w14:textId="1A88326D" w:rsidR="001825A6" w:rsidRDefault="001825A6" w:rsidP="00DC7AC7"/>
    <w:p w14:paraId="760336AB" w14:textId="77777777" w:rsidR="001825A6" w:rsidRPr="00DC7AC7" w:rsidRDefault="001825A6" w:rsidP="00DC7AC7"/>
    <w:p w14:paraId="5E392B00" w14:textId="628A5353" w:rsidR="00DC7AC7" w:rsidRDefault="00C96F54" w:rsidP="00DC7AC7">
      <w:pPr>
        <w:pStyle w:val="Heading3"/>
      </w:pPr>
      <w:bookmarkStart w:id="27" w:name="_Toc48909986"/>
      <w:r>
        <w:lastRenderedPageBreak/>
        <w:t>Real Stocked Sheets and Rolls</w:t>
      </w:r>
      <w:bookmarkEnd w:id="27"/>
    </w:p>
    <w:p w14:paraId="4775D419" w14:textId="68CA6E4F" w:rsidR="001825A6" w:rsidRPr="001825A6" w:rsidRDefault="001825A6" w:rsidP="001825A6">
      <w:r>
        <w:t xml:space="preserve">To mark an item as </w:t>
      </w:r>
      <w:r>
        <w:rPr>
          <w:b/>
          <w:bCs/>
          <w:i/>
          <w:iCs/>
          <w:u w:val="single"/>
        </w:rPr>
        <w:t>“Stocked”</w:t>
      </w:r>
      <w:r>
        <w:t xml:space="preserve">, the user should make sure that the </w:t>
      </w:r>
      <w:r>
        <w:rPr>
          <w:i/>
          <w:iCs/>
        </w:rPr>
        <w:t>RM Stocked</w:t>
      </w:r>
      <w:r>
        <w:t xml:space="preserve"> choice bubble is toggled in the </w:t>
      </w:r>
      <w:r>
        <w:rPr>
          <w:i/>
          <w:iCs/>
        </w:rPr>
        <w:t>Item Detail</w:t>
      </w:r>
      <w:r>
        <w:t xml:space="preserve"> screen.</w:t>
      </w:r>
    </w:p>
    <w:p w14:paraId="62D3A0ED" w14:textId="74552B5D" w:rsidR="00DC7AC7" w:rsidRDefault="001825A6" w:rsidP="00DC7AC7">
      <w:r>
        <w:rPr>
          <w:noProof/>
        </w:rPr>
        <w:drawing>
          <wp:inline distT="0" distB="0" distL="0" distR="0" wp14:anchorId="57A2930C" wp14:editId="4C2C0FAE">
            <wp:extent cx="5943600" cy="45180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518025"/>
                    </a:xfrm>
                    <a:prstGeom prst="rect">
                      <a:avLst/>
                    </a:prstGeom>
                  </pic:spPr>
                </pic:pic>
              </a:graphicData>
            </a:graphic>
          </wp:inline>
        </w:drawing>
      </w:r>
    </w:p>
    <w:p w14:paraId="026D88B3" w14:textId="3F21DC85" w:rsidR="001825A6" w:rsidRDefault="001825A6" w:rsidP="00DC7AC7"/>
    <w:p w14:paraId="1115BB94" w14:textId="09C9DE68" w:rsidR="001825A6" w:rsidRDefault="001825A6" w:rsidP="00DC7AC7"/>
    <w:p w14:paraId="2065F3C1" w14:textId="024500E5" w:rsidR="001825A6" w:rsidRDefault="001825A6" w:rsidP="00DC7AC7"/>
    <w:p w14:paraId="2C3FF323" w14:textId="2C5F440F" w:rsidR="001825A6" w:rsidRDefault="001825A6" w:rsidP="00DC7AC7"/>
    <w:p w14:paraId="5DC2C2B9" w14:textId="13B513CB" w:rsidR="001825A6" w:rsidRDefault="001825A6" w:rsidP="00DC7AC7"/>
    <w:p w14:paraId="24C50B65" w14:textId="3652E175" w:rsidR="001825A6" w:rsidRDefault="001825A6" w:rsidP="00DC7AC7"/>
    <w:p w14:paraId="24A00F16" w14:textId="2B6F80B5" w:rsidR="001825A6" w:rsidRDefault="001825A6" w:rsidP="00DC7AC7"/>
    <w:p w14:paraId="6FA95EB1" w14:textId="77777777" w:rsidR="001825A6" w:rsidRPr="00DC7AC7" w:rsidRDefault="001825A6" w:rsidP="00DC7AC7"/>
    <w:p w14:paraId="52338D72" w14:textId="293E8C7C" w:rsidR="00DC7AC7" w:rsidRDefault="00C96F54" w:rsidP="00DC7AC7">
      <w:pPr>
        <w:pStyle w:val="Heading3"/>
      </w:pPr>
      <w:bookmarkStart w:id="28" w:name="_Toc48909987"/>
      <w:r>
        <w:lastRenderedPageBreak/>
        <w:t>Estimated Costs by Vendor for All Materials</w:t>
      </w:r>
      <w:bookmarkEnd w:id="28"/>
    </w:p>
    <w:p w14:paraId="3B687A87" w14:textId="2917CA2A" w:rsidR="001825A6" w:rsidRDefault="001825A6" w:rsidP="001825A6">
      <w:r>
        <w:t xml:space="preserve">The </w:t>
      </w:r>
      <w:r>
        <w:rPr>
          <w:i/>
          <w:iCs/>
        </w:rPr>
        <w:t xml:space="preserve">Vendor Cost Matrix </w:t>
      </w:r>
      <w:r>
        <w:t xml:space="preserve">screen is located in the following Menu Path: Purchasing -&gt; File Maintenance for Purchasing -&gt; Vendor Cost Matrix. Alternatively, the user can quickly get to this screen using the Hot Key combination: </w:t>
      </w:r>
      <w:r>
        <w:rPr>
          <w:b/>
          <w:bCs/>
          <w:i/>
          <w:iCs/>
          <w:u w:val="single"/>
        </w:rPr>
        <w:t>[“P” – “F” – “3”]</w:t>
      </w:r>
      <w:r>
        <w:t>.</w:t>
      </w:r>
    </w:p>
    <w:p w14:paraId="2B6D93D2" w14:textId="3A64CC25" w:rsidR="00333AA0" w:rsidRDefault="001825A6" w:rsidP="00333AA0">
      <w:r>
        <w:rPr>
          <w:noProof/>
        </w:rPr>
        <w:drawing>
          <wp:inline distT="0" distB="0" distL="0" distR="0" wp14:anchorId="228E18C0" wp14:editId="57FF6A73">
            <wp:extent cx="5943600" cy="45516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551680"/>
                    </a:xfrm>
                    <a:prstGeom prst="rect">
                      <a:avLst/>
                    </a:prstGeom>
                  </pic:spPr>
                </pic:pic>
              </a:graphicData>
            </a:graphic>
          </wp:inline>
        </w:drawing>
      </w:r>
    </w:p>
    <w:p w14:paraId="47F86D6D" w14:textId="208ABB1A" w:rsidR="00913E56" w:rsidRDefault="00913E56" w:rsidP="00333AA0"/>
    <w:p w14:paraId="05389962" w14:textId="6760FC45" w:rsidR="00913E56" w:rsidRDefault="00913E56" w:rsidP="00333AA0"/>
    <w:p w14:paraId="0EBAE1B3" w14:textId="32714275" w:rsidR="00913E56" w:rsidRDefault="00913E56" w:rsidP="00333AA0"/>
    <w:p w14:paraId="3E0F3F59" w14:textId="69FDFFB0" w:rsidR="00913E56" w:rsidRDefault="00913E56" w:rsidP="00333AA0"/>
    <w:p w14:paraId="5046F248" w14:textId="4CC98AD9" w:rsidR="00913E56" w:rsidRDefault="00913E56" w:rsidP="00333AA0"/>
    <w:p w14:paraId="6AE086BD" w14:textId="429DEDAE" w:rsidR="00913E56" w:rsidRDefault="00913E56" w:rsidP="00333AA0"/>
    <w:p w14:paraId="3FB41124" w14:textId="7A025F40" w:rsidR="00913E56" w:rsidRDefault="00913E56" w:rsidP="00333AA0"/>
    <w:p w14:paraId="480D1DE6" w14:textId="3A40DFF0" w:rsidR="00913E56" w:rsidRDefault="00913E56" w:rsidP="00333AA0"/>
    <w:p w14:paraId="65DBDCCB" w14:textId="77777777" w:rsidR="00913E56" w:rsidRDefault="00913E56" w:rsidP="00333AA0"/>
    <w:p w14:paraId="25CC9A2F" w14:textId="1FAB1321" w:rsidR="00333AA0" w:rsidRDefault="005C5794" w:rsidP="00333AA0">
      <w:pPr>
        <w:pStyle w:val="Heading2"/>
      </w:pPr>
      <w:bookmarkStart w:id="29" w:name="_Toc48909988"/>
      <w:r>
        <w:lastRenderedPageBreak/>
        <w:t xml:space="preserve">Step Six: </w:t>
      </w:r>
      <w:r w:rsidR="00544092">
        <w:t>System Administration – More File Cleanup</w:t>
      </w:r>
      <w:bookmarkEnd w:id="29"/>
    </w:p>
    <w:p w14:paraId="010990F7" w14:textId="526E2334" w:rsidR="00544092" w:rsidRPr="00544092" w:rsidRDefault="00544092" w:rsidP="00544092">
      <w:r>
        <w:t>Please Note: This step is for Corrugated plants only.</w:t>
      </w:r>
    </w:p>
    <w:p w14:paraId="09BAF46A" w14:textId="3EB23316" w:rsidR="00B61304" w:rsidRDefault="00B61304" w:rsidP="00B61304">
      <w:r>
        <w:t xml:space="preserve">The </w:t>
      </w:r>
      <w:r>
        <w:rPr>
          <w:i/>
          <w:iCs/>
        </w:rPr>
        <w:t xml:space="preserve">Build Flute/Test Counts </w:t>
      </w:r>
      <w:r>
        <w:t xml:space="preserve">screen is located in the following Menu Path: Network/System Administrator -&gt; Y More File Cleanup -&gt; Build Flute/Test Counts. Alternatively, the user can quickly get to this screen using the Hot Key combination: </w:t>
      </w:r>
      <w:r>
        <w:rPr>
          <w:b/>
          <w:bCs/>
          <w:i/>
          <w:iCs/>
          <w:u w:val="single"/>
        </w:rPr>
        <w:t>[“N” – “Y” – “5”]</w:t>
      </w:r>
      <w:r>
        <w:t>.</w:t>
      </w:r>
    </w:p>
    <w:p w14:paraId="555E9694" w14:textId="44FE10C6" w:rsidR="00913E56" w:rsidRDefault="00913E56" w:rsidP="00B61304">
      <w:r>
        <w:t>This system will build unit counts in the flute. It uses the caliper thickness of each estimated board material.</w:t>
      </w:r>
    </w:p>
    <w:p w14:paraId="643F49CB" w14:textId="5FE2FB2F" w:rsidR="00B61304" w:rsidRDefault="00B61304" w:rsidP="00B61304">
      <w:r>
        <w:rPr>
          <w:noProof/>
        </w:rPr>
        <w:drawing>
          <wp:inline distT="0" distB="0" distL="0" distR="0" wp14:anchorId="6AFECEEE" wp14:editId="4C5566AA">
            <wp:extent cx="4248150" cy="3990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8150" cy="3990975"/>
                    </a:xfrm>
                    <a:prstGeom prst="rect">
                      <a:avLst/>
                    </a:prstGeom>
                  </pic:spPr>
                </pic:pic>
              </a:graphicData>
            </a:graphic>
          </wp:inline>
        </w:drawing>
      </w:r>
    </w:p>
    <w:p w14:paraId="21CB1C62" w14:textId="080C9B12" w:rsidR="007601A7" w:rsidRDefault="007601A7" w:rsidP="00B61304"/>
    <w:p w14:paraId="66A5AF3E" w14:textId="7D40D614" w:rsidR="007601A7" w:rsidRDefault="007601A7" w:rsidP="00B61304"/>
    <w:p w14:paraId="3B61C76F" w14:textId="312CC511" w:rsidR="007601A7" w:rsidRDefault="007601A7" w:rsidP="00B61304"/>
    <w:p w14:paraId="1D90EB8E" w14:textId="5BA959E9" w:rsidR="007601A7" w:rsidRDefault="007601A7" w:rsidP="00B61304"/>
    <w:p w14:paraId="0AEB29BF" w14:textId="7AAD3FA7" w:rsidR="007601A7" w:rsidRDefault="007601A7" w:rsidP="00B61304"/>
    <w:p w14:paraId="636FDD81" w14:textId="5591972C" w:rsidR="007601A7" w:rsidRDefault="007601A7" w:rsidP="00B61304"/>
    <w:p w14:paraId="4D614FBF" w14:textId="293D2748" w:rsidR="007601A7" w:rsidRDefault="007601A7" w:rsidP="00B61304"/>
    <w:p w14:paraId="2A18C748" w14:textId="77777777" w:rsidR="007601A7" w:rsidRDefault="007601A7" w:rsidP="00B61304"/>
    <w:p w14:paraId="05456FF2" w14:textId="37F829F6" w:rsidR="00333AA0" w:rsidRDefault="005C5794" w:rsidP="00333AA0">
      <w:pPr>
        <w:pStyle w:val="Heading2"/>
      </w:pPr>
      <w:bookmarkStart w:id="30" w:name="_Toc48909989"/>
      <w:r>
        <w:lastRenderedPageBreak/>
        <w:t xml:space="preserve">Step Seven: </w:t>
      </w:r>
      <w:r w:rsidR="00544092">
        <w:t>Accounts Receivable File Maintenance</w:t>
      </w:r>
      <w:bookmarkEnd w:id="30"/>
    </w:p>
    <w:p w14:paraId="3C6AF94E" w14:textId="73A86018" w:rsidR="008A1A8C" w:rsidRDefault="008A1A8C" w:rsidP="008A1A8C">
      <w:r>
        <w:t>Accounts Receivable File Maintenance programs are located under the [</w:t>
      </w:r>
      <w:r w:rsidRPr="005C5794">
        <w:rPr>
          <w:b/>
          <w:bCs/>
          <w:i/>
          <w:iCs/>
          <w:u w:val="single"/>
        </w:rPr>
        <w:t>“</w:t>
      </w:r>
      <w:r>
        <w:rPr>
          <w:b/>
          <w:bCs/>
          <w:i/>
          <w:iCs/>
          <w:u w:val="single"/>
        </w:rPr>
        <w:t>A</w:t>
      </w:r>
      <w:r w:rsidRPr="005C5794">
        <w:rPr>
          <w:b/>
          <w:bCs/>
          <w:i/>
          <w:iCs/>
          <w:u w:val="single"/>
        </w:rPr>
        <w:t>”-“</w:t>
      </w:r>
      <w:r>
        <w:rPr>
          <w:b/>
          <w:bCs/>
          <w:i/>
          <w:iCs/>
          <w:u w:val="single"/>
        </w:rPr>
        <w:t>F</w:t>
      </w:r>
      <w:r w:rsidRPr="005C5794">
        <w:rPr>
          <w:b/>
          <w:bCs/>
          <w:i/>
          <w:iCs/>
          <w:u w:val="single"/>
        </w:rPr>
        <w:t>”</w:t>
      </w:r>
      <w:r>
        <w:t>] hotkeys.</w:t>
      </w:r>
    </w:p>
    <w:p w14:paraId="5B63E08C" w14:textId="19AD2023" w:rsidR="00011674" w:rsidRDefault="00011674" w:rsidP="00011674">
      <w:pPr>
        <w:pStyle w:val="Heading3"/>
      </w:pPr>
      <w:bookmarkStart w:id="31" w:name="_Toc48909990"/>
      <w:r>
        <w:t>Customer Types</w:t>
      </w:r>
      <w:bookmarkEnd w:id="31"/>
    </w:p>
    <w:p w14:paraId="7674CF4A" w14:textId="106DD076" w:rsidR="00011674" w:rsidRDefault="00011674" w:rsidP="00011674">
      <w:r>
        <w:t xml:space="preserve">The </w:t>
      </w:r>
      <w:r w:rsidR="007601A7">
        <w:rPr>
          <w:i/>
          <w:iCs/>
        </w:rPr>
        <w:t>Customer Types</w:t>
      </w:r>
      <w:r>
        <w:rPr>
          <w:i/>
          <w:iCs/>
        </w:rPr>
        <w:t xml:space="preserve"> </w:t>
      </w:r>
      <w:r>
        <w:t xml:space="preserve">screen is located in the following Menu Path: Accounts Receivable -&gt; File Maintenance for Customers -&gt; Customer Types. Alternatively, the user can quickly get to this screen using the Hot Key combination: </w:t>
      </w:r>
      <w:r>
        <w:rPr>
          <w:b/>
          <w:bCs/>
          <w:i/>
          <w:iCs/>
          <w:u w:val="single"/>
        </w:rPr>
        <w:t>[“A” – “F” – “2”]</w:t>
      </w:r>
      <w:r>
        <w:t>.</w:t>
      </w:r>
    </w:p>
    <w:p w14:paraId="64EC6557" w14:textId="4A7F2D32" w:rsidR="00011674" w:rsidRDefault="007601A7" w:rsidP="00011674">
      <w:r>
        <w:rPr>
          <w:noProof/>
        </w:rPr>
        <w:drawing>
          <wp:inline distT="0" distB="0" distL="0" distR="0" wp14:anchorId="6092A59E" wp14:editId="74E88A38">
            <wp:extent cx="3800475" cy="5410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0475" cy="5410200"/>
                    </a:xfrm>
                    <a:prstGeom prst="rect">
                      <a:avLst/>
                    </a:prstGeom>
                  </pic:spPr>
                </pic:pic>
              </a:graphicData>
            </a:graphic>
          </wp:inline>
        </w:drawing>
      </w:r>
    </w:p>
    <w:p w14:paraId="0BF5BFD8" w14:textId="6DCD6B6D" w:rsidR="007601A7" w:rsidRDefault="007601A7" w:rsidP="00011674"/>
    <w:p w14:paraId="7C9F2A02" w14:textId="011B80D9" w:rsidR="007601A7" w:rsidRDefault="007601A7" w:rsidP="00011674"/>
    <w:p w14:paraId="172AAA86" w14:textId="77777777" w:rsidR="007601A7" w:rsidRPr="00011674" w:rsidRDefault="007601A7" w:rsidP="00011674"/>
    <w:p w14:paraId="21AA41F6" w14:textId="03D9AB4F" w:rsidR="00011674" w:rsidRDefault="00011674" w:rsidP="00011674">
      <w:pPr>
        <w:pStyle w:val="Heading3"/>
      </w:pPr>
      <w:bookmarkStart w:id="32" w:name="_Toc48909991"/>
      <w:r>
        <w:lastRenderedPageBreak/>
        <w:t>Territory</w:t>
      </w:r>
      <w:bookmarkEnd w:id="32"/>
    </w:p>
    <w:p w14:paraId="7A413C4C" w14:textId="29A3D7BE" w:rsidR="00011674" w:rsidRDefault="00011674" w:rsidP="00011674">
      <w:r>
        <w:t xml:space="preserve">The </w:t>
      </w:r>
      <w:r w:rsidR="007601A7">
        <w:rPr>
          <w:i/>
          <w:iCs/>
        </w:rPr>
        <w:t>Territory</w:t>
      </w:r>
      <w:r>
        <w:rPr>
          <w:i/>
          <w:iCs/>
        </w:rPr>
        <w:t xml:space="preserve"> </w:t>
      </w:r>
      <w:r>
        <w:t xml:space="preserve">screen is located in the following Menu Path: Accounts Receivable -&gt; File Maintenance for Customers -&gt; Sales Territories. Alternatively, the user can quickly get to this screen using the Hot Key combination: </w:t>
      </w:r>
      <w:r>
        <w:rPr>
          <w:b/>
          <w:bCs/>
          <w:i/>
          <w:iCs/>
          <w:u w:val="single"/>
        </w:rPr>
        <w:t>[“A” – “F” – “5”]</w:t>
      </w:r>
      <w:r>
        <w:t>.</w:t>
      </w:r>
    </w:p>
    <w:p w14:paraId="6CF30D99" w14:textId="2756FC0F" w:rsidR="00011674" w:rsidRDefault="007601A7" w:rsidP="00011674">
      <w:r>
        <w:rPr>
          <w:noProof/>
        </w:rPr>
        <w:drawing>
          <wp:inline distT="0" distB="0" distL="0" distR="0" wp14:anchorId="6FDCFD5F" wp14:editId="0BF11AA1">
            <wp:extent cx="3695700" cy="5410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5700" cy="5410200"/>
                    </a:xfrm>
                    <a:prstGeom prst="rect">
                      <a:avLst/>
                    </a:prstGeom>
                  </pic:spPr>
                </pic:pic>
              </a:graphicData>
            </a:graphic>
          </wp:inline>
        </w:drawing>
      </w:r>
    </w:p>
    <w:p w14:paraId="4F1087B1" w14:textId="48326CA3" w:rsidR="007601A7" w:rsidRDefault="007601A7" w:rsidP="00011674"/>
    <w:p w14:paraId="517E932A" w14:textId="7FE085F3" w:rsidR="007601A7" w:rsidRDefault="007601A7" w:rsidP="00011674"/>
    <w:p w14:paraId="637FB75B" w14:textId="35AA1678" w:rsidR="007601A7" w:rsidRDefault="007601A7" w:rsidP="00011674"/>
    <w:p w14:paraId="592CCF76" w14:textId="77777777" w:rsidR="007601A7" w:rsidRPr="00011674" w:rsidRDefault="007601A7" w:rsidP="00011674"/>
    <w:p w14:paraId="1BB151D0" w14:textId="74BE5E36" w:rsidR="00011674" w:rsidRDefault="00011674" w:rsidP="00011674">
      <w:pPr>
        <w:pStyle w:val="Heading3"/>
      </w:pPr>
      <w:bookmarkStart w:id="33" w:name="_Toc48909992"/>
      <w:r>
        <w:lastRenderedPageBreak/>
        <w:t>Terms File for Payment Terms</w:t>
      </w:r>
      <w:bookmarkEnd w:id="33"/>
    </w:p>
    <w:p w14:paraId="5B200A1C" w14:textId="1E5D15E7" w:rsidR="00011674" w:rsidRDefault="00011674" w:rsidP="00011674">
      <w:r>
        <w:t xml:space="preserve">The </w:t>
      </w:r>
      <w:r w:rsidR="007601A7">
        <w:rPr>
          <w:i/>
          <w:iCs/>
        </w:rPr>
        <w:t>Terms</w:t>
      </w:r>
      <w:r>
        <w:rPr>
          <w:i/>
          <w:iCs/>
        </w:rPr>
        <w:t xml:space="preserve"> </w:t>
      </w:r>
      <w:r>
        <w:t xml:space="preserve">screen is located in the following Menu Path: Accounts Receivable -&gt; File Maintenance for Customers -&gt; Payment Terms. Alternatively, the user can quickly get to this screen using the Hot Key combination: </w:t>
      </w:r>
      <w:r>
        <w:rPr>
          <w:b/>
          <w:bCs/>
          <w:i/>
          <w:iCs/>
          <w:u w:val="single"/>
        </w:rPr>
        <w:t>[“A” – “F” – “4”]</w:t>
      </w:r>
      <w:r>
        <w:t>.</w:t>
      </w:r>
    </w:p>
    <w:p w14:paraId="77EEA021" w14:textId="766FFF68" w:rsidR="00011674" w:rsidRDefault="007601A7" w:rsidP="00011674">
      <w:r>
        <w:rPr>
          <w:noProof/>
        </w:rPr>
        <w:drawing>
          <wp:inline distT="0" distB="0" distL="0" distR="0" wp14:anchorId="5284FACA" wp14:editId="5295F93D">
            <wp:extent cx="4638675" cy="5391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38675" cy="5391150"/>
                    </a:xfrm>
                    <a:prstGeom prst="rect">
                      <a:avLst/>
                    </a:prstGeom>
                  </pic:spPr>
                </pic:pic>
              </a:graphicData>
            </a:graphic>
          </wp:inline>
        </w:drawing>
      </w:r>
    </w:p>
    <w:p w14:paraId="41A631B7" w14:textId="1FCE19EA" w:rsidR="007601A7" w:rsidRDefault="007601A7" w:rsidP="00011674"/>
    <w:p w14:paraId="40C4F715" w14:textId="5F47A8A2" w:rsidR="007601A7" w:rsidRDefault="007601A7" w:rsidP="00011674"/>
    <w:p w14:paraId="5B1D3E0B" w14:textId="0BE21B1E" w:rsidR="007601A7" w:rsidRDefault="007601A7" w:rsidP="00011674"/>
    <w:p w14:paraId="7C370FAF" w14:textId="77777777" w:rsidR="007601A7" w:rsidRPr="00011674" w:rsidRDefault="007601A7" w:rsidP="00011674"/>
    <w:p w14:paraId="7C9C4B10" w14:textId="52816D64" w:rsidR="00011674" w:rsidRDefault="00011674" w:rsidP="00011674">
      <w:pPr>
        <w:pStyle w:val="Heading3"/>
      </w:pPr>
      <w:bookmarkStart w:id="34" w:name="_Toc48909993"/>
      <w:r>
        <w:lastRenderedPageBreak/>
        <w:t>Salesman File</w:t>
      </w:r>
      <w:bookmarkEnd w:id="34"/>
    </w:p>
    <w:p w14:paraId="0208255A" w14:textId="5FE2D112" w:rsidR="00011674" w:rsidRDefault="00011674" w:rsidP="00011674">
      <w:r>
        <w:t xml:space="preserve">The </w:t>
      </w:r>
      <w:r w:rsidR="007601A7">
        <w:rPr>
          <w:i/>
          <w:iCs/>
        </w:rPr>
        <w:t>Sales Group</w:t>
      </w:r>
      <w:r>
        <w:rPr>
          <w:i/>
          <w:iCs/>
        </w:rPr>
        <w:t xml:space="preserve"> </w:t>
      </w:r>
      <w:r>
        <w:t xml:space="preserve">screen is located in the following Menu Path: Accounts Receivable -&gt; File Maintenance for Customers -&gt; Sales Rep/Commissions. Alternatively, the user can quickly get to this screen using the Hot Key combination: </w:t>
      </w:r>
      <w:r>
        <w:rPr>
          <w:b/>
          <w:bCs/>
          <w:i/>
          <w:iCs/>
          <w:u w:val="single"/>
        </w:rPr>
        <w:t>[“A” – “F” – “3”]</w:t>
      </w:r>
      <w:r>
        <w:t>.</w:t>
      </w:r>
    </w:p>
    <w:p w14:paraId="50571B1A" w14:textId="30A20FFE" w:rsidR="00011674" w:rsidRDefault="007601A7" w:rsidP="00011674">
      <w:r>
        <w:rPr>
          <w:noProof/>
        </w:rPr>
        <w:drawing>
          <wp:inline distT="0" distB="0" distL="0" distR="0" wp14:anchorId="4E2D492F" wp14:editId="06E6CF57">
            <wp:extent cx="5943600" cy="45662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66285"/>
                    </a:xfrm>
                    <a:prstGeom prst="rect">
                      <a:avLst/>
                    </a:prstGeom>
                  </pic:spPr>
                </pic:pic>
              </a:graphicData>
            </a:graphic>
          </wp:inline>
        </w:drawing>
      </w:r>
    </w:p>
    <w:p w14:paraId="544C4762" w14:textId="0D5B58B7" w:rsidR="007601A7" w:rsidRDefault="007601A7" w:rsidP="00011674"/>
    <w:p w14:paraId="04671D5B" w14:textId="02DDDA5E" w:rsidR="007601A7" w:rsidRDefault="007601A7" w:rsidP="00011674"/>
    <w:p w14:paraId="140F055E" w14:textId="1F4DA9FD" w:rsidR="007601A7" w:rsidRDefault="007601A7" w:rsidP="00011674"/>
    <w:p w14:paraId="017F1A4B" w14:textId="04205863" w:rsidR="007601A7" w:rsidRDefault="007601A7" w:rsidP="00011674"/>
    <w:p w14:paraId="67EB76BA" w14:textId="4F369BB6" w:rsidR="007601A7" w:rsidRDefault="007601A7" w:rsidP="00011674"/>
    <w:p w14:paraId="7D008369" w14:textId="17BE3B5F" w:rsidR="007601A7" w:rsidRDefault="007601A7" w:rsidP="00011674"/>
    <w:p w14:paraId="77F87876" w14:textId="77777777" w:rsidR="007601A7" w:rsidRPr="00011674" w:rsidRDefault="007601A7" w:rsidP="00011674"/>
    <w:p w14:paraId="12F88EFD" w14:textId="25E38C49" w:rsidR="00011674" w:rsidRDefault="00011674" w:rsidP="00011674">
      <w:pPr>
        <w:pStyle w:val="Heading3"/>
      </w:pPr>
      <w:bookmarkStart w:id="35" w:name="_Toc48909994"/>
      <w:r>
        <w:lastRenderedPageBreak/>
        <w:t>Sales Matrix for Commissions</w:t>
      </w:r>
      <w:bookmarkEnd w:id="35"/>
    </w:p>
    <w:p w14:paraId="120CB250" w14:textId="77777777" w:rsidR="007601A7" w:rsidRDefault="007601A7" w:rsidP="007601A7">
      <w:r>
        <w:t xml:space="preserve">The </w:t>
      </w:r>
      <w:r>
        <w:rPr>
          <w:i/>
          <w:iCs/>
        </w:rPr>
        <w:t xml:space="preserve">Sales Group </w:t>
      </w:r>
      <w:r>
        <w:t xml:space="preserve">screen is located in the following Menu Path: Accounts Receivable -&gt; File Maintenance for Customers -&gt; Sales Rep/Commissions. Alternatively, the user can quickly get to this screen using the Hot Key combination: </w:t>
      </w:r>
      <w:r>
        <w:rPr>
          <w:b/>
          <w:bCs/>
          <w:i/>
          <w:iCs/>
          <w:u w:val="single"/>
        </w:rPr>
        <w:t>[“A” – “F” – “3”]</w:t>
      </w:r>
      <w:r>
        <w:t>.</w:t>
      </w:r>
    </w:p>
    <w:p w14:paraId="792A9451" w14:textId="39597685" w:rsidR="007601A7" w:rsidRDefault="007601A7" w:rsidP="007601A7">
      <w:r>
        <w:t xml:space="preserve">Sales Matrix details are specifically located on the </w:t>
      </w:r>
      <w:r>
        <w:rPr>
          <w:i/>
          <w:iCs/>
        </w:rPr>
        <w:t>Matrix</w:t>
      </w:r>
      <w:r>
        <w:t xml:space="preserve"> tab.</w:t>
      </w:r>
    </w:p>
    <w:p w14:paraId="38249FB6" w14:textId="75ED32A5" w:rsidR="007601A7" w:rsidRPr="00637745" w:rsidRDefault="00F460CF" w:rsidP="007601A7">
      <w:r>
        <w:rPr>
          <w:noProof/>
        </w:rPr>
        <w:drawing>
          <wp:inline distT="0" distB="0" distL="0" distR="0" wp14:anchorId="27BCDB74" wp14:editId="5BFE6EBE">
            <wp:extent cx="5943333" cy="3087585"/>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66147" cy="3099437"/>
                    </a:xfrm>
                    <a:prstGeom prst="rect">
                      <a:avLst/>
                    </a:prstGeom>
                  </pic:spPr>
                </pic:pic>
              </a:graphicData>
            </a:graphic>
          </wp:inline>
        </w:drawing>
      </w:r>
    </w:p>
    <w:p w14:paraId="27DD815A" w14:textId="3116B185" w:rsidR="00011674" w:rsidRDefault="00011674" w:rsidP="00011674">
      <w:pPr>
        <w:pStyle w:val="Heading4"/>
      </w:pPr>
      <w:r>
        <w:t>By Customer Type</w:t>
      </w:r>
    </w:p>
    <w:p w14:paraId="4EA5056B" w14:textId="24FE20E4" w:rsidR="00011674" w:rsidRDefault="007601A7" w:rsidP="00011674">
      <w:r>
        <w:t>The user should choose a type from the list located along the left side of the screen. In order to choose a type, the user may click on their desired type in order to highlight it within the list of available types.</w:t>
      </w:r>
    </w:p>
    <w:p w14:paraId="1125D43E" w14:textId="2BA56599" w:rsidR="00011674" w:rsidRDefault="00011674" w:rsidP="00011674">
      <w:pPr>
        <w:pStyle w:val="Heading4"/>
      </w:pPr>
      <w:r>
        <w:t>By Category</w:t>
      </w:r>
    </w:p>
    <w:p w14:paraId="08BE5F3F" w14:textId="107C4707" w:rsidR="007601A7" w:rsidRDefault="007601A7" w:rsidP="007601A7">
      <w:bookmarkStart w:id="36" w:name="_Hlk47686433"/>
      <w:bookmarkStart w:id="37" w:name="_Hlk47687062"/>
      <w:bookmarkStart w:id="38" w:name="_Hlk47864350"/>
      <w:r>
        <w:t xml:space="preserve">The user must now enter the Category they wish to base this new Matrix on. If the user knows the Category that they wish to use, they may enter it manually in the </w:t>
      </w:r>
      <w:r>
        <w:rPr>
          <w:i/>
          <w:iCs/>
        </w:rPr>
        <w:t>Category</w:t>
      </w:r>
      <w:r>
        <w:t xml:space="preserve"> field.</w:t>
      </w:r>
    </w:p>
    <w:p w14:paraId="0A589994" w14:textId="5A68977A" w:rsidR="007601A7" w:rsidRDefault="007601A7" w:rsidP="007601A7">
      <w:bookmarkStart w:id="39" w:name="_Hlk47686494"/>
      <w:bookmarkEnd w:id="36"/>
      <w:r>
        <w:t xml:space="preserve">Alternatively, the user can press the </w:t>
      </w:r>
      <w:r>
        <w:rPr>
          <w:b/>
          <w:bCs/>
          <w:i/>
          <w:iCs/>
          <w:u w:val="single"/>
        </w:rPr>
        <w:t>“F1”</w:t>
      </w:r>
      <w:r>
        <w:t xml:space="preserve"> key to choose a category from a list of available Finished Good Product Category Information.</w:t>
      </w:r>
    </w:p>
    <w:bookmarkEnd w:id="37"/>
    <w:bookmarkEnd w:id="39"/>
    <w:p w14:paraId="04088442" w14:textId="28015FCD" w:rsidR="007601A7" w:rsidRDefault="00F460CF" w:rsidP="007601A7">
      <w:r>
        <w:rPr>
          <w:noProof/>
        </w:rPr>
        <w:drawing>
          <wp:inline distT="0" distB="0" distL="0" distR="0" wp14:anchorId="7AB2E9C1" wp14:editId="3CBE9B82">
            <wp:extent cx="4438650" cy="19431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8650" cy="1943100"/>
                    </a:xfrm>
                    <a:prstGeom prst="rect">
                      <a:avLst/>
                    </a:prstGeom>
                  </pic:spPr>
                </pic:pic>
              </a:graphicData>
            </a:graphic>
          </wp:inline>
        </w:drawing>
      </w:r>
    </w:p>
    <w:p w14:paraId="64924238" w14:textId="6A728F51" w:rsidR="00011674" w:rsidRDefault="00011674" w:rsidP="00011674">
      <w:pPr>
        <w:pStyle w:val="Heading3"/>
      </w:pPr>
      <w:bookmarkStart w:id="40" w:name="_Toc48909995"/>
      <w:bookmarkEnd w:id="38"/>
      <w:r>
        <w:lastRenderedPageBreak/>
        <w:t>Common Carrier Matrix</w:t>
      </w:r>
      <w:bookmarkEnd w:id="40"/>
    </w:p>
    <w:p w14:paraId="2D5C6D55" w14:textId="688E7EDB" w:rsidR="00F460CF" w:rsidRDefault="00F460CF" w:rsidP="00F460CF">
      <w:r>
        <w:t xml:space="preserve">The </w:t>
      </w:r>
      <w:r>
        <w:rPr>
          <w:i/>
          <w:iCs/>
        </w:rPr>
        <w:t xml:space="preserve">Common Carriers </w:t>
      </w:r>
      <w:r>
        <w:t xml:space="preserve">screen is located in the following Menu Path: Accounts Receivable -&gt; File Maintenance for Customers -&gt; Truck/Common Carriers. Alternatively, the user can quickly get to this screen using the Hot Key combination: </w:t>
      </w:r>
      <w:r>
        <w:rPr>
          <w:b/>
          <w:bCs/>
          <w:i/>
          <w:iCs/>
          <w:u w:val="single"/>
        </w:rPr>
        <w:t>[“A” – “F” – “8”]</w:t>
      </w:r>
      <w:r>
        <w:t>.</w:t>
      </w:r>
    </w:p>
    <w:p w14:paraId="5A1E2B68" w14:textId="7E420418" w:rsidR="00F460CF" w:rsidRDefault="00F460CF" w:rsidP="00F460CF">
      <w:r>
        <w:t xml:space="preserve">Common Carrier Matrix details are specifically located on the </w:t>
      </w:r>
      <w:r>
        <w:rPr>
          <w:i/>
          <w:iCs/>
        </w:rPr>
        <w:t>Matrix</w:t>
      </w:r>
      <w:r>
        <w:t xml:space="preserve"> tab.</w:t>
      </w:r>
    </w:p>
    <w:p w14:paraId="31DF5CE4" w14:textId="61B11472" w:rsidR="00011674" w:rsidRDefault="00F460CF" w:rsidP="00011674">
      <w:r>
        <w:rPr>
          <w:noProof/>
        </w:rPr>
        <w:drawing>
          <wp:inline distT="0" distB="0" distL="0" distR="0" wp14:anchorId="0D724DDF" wp14:editId="6010715A">
            <wp:extent cx="5943600" cy="4511675"/>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511675"/>
                    </a:xfrm>
                    <a:prstGeom prst="rect">
                      <a:avLst/>
                    </a:prstGeom>
                  </pic:spPr>
                </pic:pic>
              </a:graphicData>
            </a:graphic>
          </wp:inline>
        </w:drawing>
      </w:r>
    </w:p>
    <w:p w14:paraId="616A3C65" w14:textId="439BC682" w:rsidR="00F460CF" w:rsidRDefault="00F460CF" w:rsidP="00011674"/>
    <w:p w14:paraId="4A1B3E92" w14:textId="123C3C9C" w:rsidR="00F460CF" w:rsidRDefault="00F460CF" w:rsidP="00011674"/>
    <w:p w14:paraId="2BEDF0C9" w14:textId="623B06C4" w:rsidR="00F460CF" w:rsidRDefault="00F460CF" w:rsidP="00011674"/>
    <w:p w14:paraId="0D7F6C71" w14:textId="6C6FD95B" w:rsidR="00F460CF" w:rsidRDefault="00F460CF" w:rsidP="00011674"/>
    <w:p w14:paraId="19F25BA4" w14:textId="01B2657E" w:rsidR="00F460CF" w:rsidRDefault="00F460CF" w:rsidP="00011674"/>
    <w:p w14:paraId="33EC4E1E" w14:textId="0B7DA959" w:rsidR="00F460CF" w:rsidRDefault="00F460CF" w:rsidP="00011674"/>
    <w:p w14:paraId="6ED67AA5" w14:textId="352BF870" w:rsidR="00F460CF" w:rsidRDefault="00F460CF" w:rsidP="00011674"/>
    <w:p w14:paraId="72E6BB20" w14:textId="77777777" w:rsidR="00F460CF" w:rsidRPr="00011674" w:rsidRDefault="00F460CF" w:rsidP="00011674"/>
    <w:p w14:paraId="5A035507" w14:textId="6B8E55C1" w:rsidR="00011674" w:rsidRDefault="00011674" w:rsidP="00011674">
      <w:pPr>
        <w:pStyle w:val="Heading3"/>
      </w:pPr>
      <w:bookmarkStart w:id="41" w:name="_Toc48909996"/>
      <w:r>
        <w:lastRenderedPageBreak/>
        <w:t>Customer File</w:t>
      </w:r>
      <w:bookmarkEnd w:id="41"/>
    </w:p>
    <w:p w14:paraId="4E7CC320" w14:textId="449EF891" w:rsidR="00011674" w:rsidRPr="00011674" w:rsidRDefault="00011674" w:rsidP="00011674">
      <w:r>
        <w:t>Please Note: All files above are required in order accurately create a customer file.</w:t>
      </w:r>
    </w:p>
    <w:p w14:paraId="12883216" w14:textId="54DE754E" w:rsidR="00011674" w:rsidRDefault="00011674" w:rsidP="00011674">
      <w:r>
        <w:t xml:space="preserve">The </w:t>
      </w:r>
      <w:r w:rsidR="00F460CF">
        <w:rPr>
          <w:i/>
          <w:iCs/>
        </w:rPr>
        <w:t>Customer File Maintenance</w:t>
      </w:r>
      <w:r>
        <w:rPr>
          <w:i/>
          <w:iCs/>
        </w:rPr>
        <w:t xml:space="preserve"> </w:t>
      </w:r>
      <w:r>
        <w:t xml:space="preserve">screen is located in the following Menu Path: Accounts Receivable -&gt; File Maintenance for Customers -&gt; Customers. Alternatively, the user can quickly get to this screen using the Hot Key combination: </w:t>
      </w:r>
      <w:r>
        <w:rPr>
          <w:b/>
          <w:bCs/>
          <w:i/>
          <w:iCs/>
          <w:u w:val="single"/>
        </w:rPr>
        <w:t>[“A” – “F” – “1”]</w:t>
      </w:r>
      <w:r>
        <w:t>.</w:t>
      </w:r>
    </w:p>
    <w:p w14:paraId="251BEFF7" w14:textId="3B9D7674" w:rsidR="00011674" w:rsidRPr="00011674" w:rsidRDefault="00F460CF" w:rsidP="00011674">
      <w:r>
        <w:rPr>
          <w:noProof/>
        </w:rPr>
        <w:drawing>
          <wp:inline distT="0" distB="0" distL="0" distR="0" wp14:anchorId="22D60C1F" wp14:editId="6FBBCBF4">
            <wp:extent cx="5943600" cy="2066307"/>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6222" cy="2070695"/>
                    </a:xfrm>
                    <a:prstGeom prst="rect">
                      <a:avLst/>
                    </a:prstGeom>
                  </pic:spPr>
                </pic:pic>
              </a:graphicData>
            </a:graphic>
          </wp:inline>
        </w:drawing>
      </w:r>
    </w:p>
    <w:p w14:paraId="4CE1E2F5" w14:textId="2673DD30" w:rsidR="00011674" w:rsidRDefault="00011674" w:rsidP="00011674">
      <w:pPr>
        <w:pStyle w:val="Heading3"/>
      </w:pPr>
      <w:bookmarkStart w:id="42" w:name="_Toc48909997"/>
      <w:r>
        <w:t>Ship-To Folder for Ship Codes</w:t>
      </w:r>
      <w:bookmarkEnd w:id="42"/>
    </w:p>
    <w:p w14:paraId="468B858D" w14:textId="77777777" w:rsidR="00F460CF" w:rsidRDefault="00F460CF" w:rsidP="00F460CF">
      <w:r>
        <w:t xml:space="preserve">The </w:t>
      </w:r>
      <w:r>
        <w:rPr>
          <w:i/>
          <w:iCs/>
        </w:rPr>
        <w:t xml:space="preserve">Customer File Maintenance </w:t>
      </w:r>
      <w:r>
        <w:t xml:space="preserve">screen is located in the following Menu Path: Accounts Receivable -&gt; File Maintenance for Customers -&gt; Customers. Alternatively, the user can quickly get to this screen using the Hot Key combination: </w:t>
      </w:r>
      <w:r>
        <w:rPr>
          <w:b/>
          <w:bCs/>
          <w:i/>
          <w:iCs/>
          <w:u w:val="single"/>
        </w:rPr>
        <w:t>[“A” – “F” – “1”]</w:t>
      </w:r>
      <w:r>
        <w:t>.</w:t>
      </w:r>
    </w:p>
    <w:p w14:paraId="7689F6A8" w14:textId="1EA21FCC" w:rsidR="00F460CF" w:rsidRDefault="00F460CF" w:rsidP="00F460CF">
      <w:r>
        <w:t xml:space="preserve">Ship-To and Sold-To details are specifically located on the </w:t>
      </w:r>
      <w:r>
        <w:rPr>
          <w:i/>
          <w:iCs/>
        </w:rPr>
        <w:t>Ship-To</w:t>
      </w:r>
      <w:r>
        <w:t xml:space="preserve"> and </w:t>
      </w:r>
      <w:r>
        <w:rPr>
          <w:i/>
          <w:iCs/>
        </w:rPr>
        <w:t>Sold-To</w:t>
      </w:r>
      <w:r>
        <w:t xml:space="preserve"> tabs, respectively.</w:t>
      </w:r>
    </w:p>
    <w:p w14:paraId="72A12E8D" w14:textId="07F8A675" w:rsidR="00011674" w:rsidRPr="00011674" w:rsidRDefault="00F460CF" w:rsidP="00011674">
      <w:r>
        <w:rPr>
          <w:noProof/>
        </w:rPr>
        <w:drawing>
          <wp:inline distT="0" distB="0" distL="0" distR="0" wp14:anchorId="69167C7E" wp14:editId="07208BFF">
            <wp:extent cx="5943600" cy="3740727"/>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2545" cy="3746357"/>
                    </a:xfrm>
                    <a:prstGeom prst="rect">
                      <a:avLst/>
                    </a:prstGeom>
                  </pic:spPr>
                </pic:pic>
              </a:graphicData>
            </a:graphic>
          </wp:inline>
        </w:drawing>
      </w:r>
    </w:p>
    <w:p w14:paraId="10CC9CAF" w14:textId="30795E78" w:rsidR="00011674" w:rsidRDefault="00011674" w:rsidP="00011674">
      <w:pPr>
        <w:pStyle w:val="Heading3"/>
      </w:pPr>
      <w:bookmarkStart w:id="43" w:name="_Toc48909998"/>
      <w:r>
        <w:lastRenderedPageBreak/>
        <w:t>Add Truck and Shipping Information</w:t>
      </w:r>
      <w:bookmarkEnd w:id="43"/>
    </w:p>
    <w:p w14:paraId="557F89DD" w14:textId="1B4587DD" w:rsidR="00011674" w:rsidRDefault="00011674" w:rsidP="00011674">
      <w:pPr>
        <w:pStyle w:val="Heading4"/>
      </w:pPr>
      <w:r>
        <w:t>Add Address</w:t>
      </w:r>
    </w:p>
    <w:p w14:paraId="2113239A" w14:textId="77777777" w:rsidR="00F460CF" w:rsidRDefault="00F460CF" w:rsidP="00F460CF">
      <w:r>
        <w:t xml:space="preserve">The </w:t>
      </w:r>
      <w:r>
        <w:rPr>
          <w:i/>
          <w:iCs/>
        </w:rPr>
        <w:t xml:space="preserve">Customer File Maintenance </w:t>
      </w:r>
      <w:r>
        <w:t xml:space="preserve">screen is located in the following Menu Path: Accounts Receivable -&gt; File Maintenance for Customers -&gt; Customers. Alternatively, the user can quickly get to this screen using the Hot Key combination: </w:t>
      </w:r>
      <w:r>
        <w:rPr>
          <w:b/>
          <w:bCs/>
          <w:i/>
          <w:iCs/>
          <w:u w:val="single"/>
        </w:rPr>
        <w:t>[“A” – “F” – “1”]</w:t>
      </w:r>
      <w:r>
        <w:t>.</w:t>
      </w:r>
    </w:p>
    <w:p w14:paraId="76499173" w14:textId="3E9FB06F" w:rsidR="00F460CF" w:rsidRDefault="00F460CF" w:rsidP="00F460CF">
      <w:r>
        <w:t xml:space="preserve">Ship-To address details are specifically located on the </w:t>
      </w:r>
      <w:r>
        <w:rPr>
          <w:i/>
          <w:iCs/>
        </w:rPr>
        <w:t>Ship-To</w:t>
      </w:r>
      <w:r>
        <w:t xml:space="preserve"> tab.</w:t>
      </w:r>
    </w:p>
    <w:p w14:paraId="5579E11B" w14:textId="3E96DB43" w:rsidR="00011674" w:rsidRDefault="00F460CF" w:rsidP="00011674">
      <w:r>
        <w:rPr>
          <w:noProof/>
        </w:rPr>
        <w:drawing>
          <wp:inline distT="0" distB="0" distL="0" distR="0" wp14:anchorId="184593EF" wp14:editId="76F8B724">
            <wp:extent cx="5943600" cy="37401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40150"/>
                    </a:xfrm>
                    <a:prstGeom prst="rect">
                      <a:avLst/>
                    </a:prstGeom>
                  </pic:spPr>
                </pic:pic>
              </a:graphicData>
            </a:graphic>
          </wp:inline>
        </w:drawing>
      </w:r>
    </w:p>
    <w:p w14:paraId="3C66647E" w14:textId="3F2A16BB" w:rsidR="00F460CF" w:rsidRDefault="00F460CF" w:rsidP="00011674"/>
    <w:p w14:paraId="4CB6DF6C" w14:textId="1EA603C2" w:rsidR="00F460CF" w:rsidRDefault="00F460CF" w:rsidP="00011674"/>
    <w:p w14:paraId="61EAF4ED" w14:textId="0DC324EE" w:rsidR="00F460CF" w:rsidRDefault="00F460CF" w:rsidP="00011674"/>
    <w:p w14:paraId="126C8978" w14:textId="68E26D40" w:rsidR="00F460CF" w:rsidRDefault="00F460CF" w:rsidP="00011674"/>
    <w:p w14:paraId="518613FB" w14:textId="1FB954F5" w:rsidR="00F460CF" w:rsidRDefault="00F460CF" w:rsidP="00011674"/>
    <w:p w14:paraId="23FD0D81" w14:textId="3DFBC0D1" w:rsidR="00F460CF" w:rsidRDefault="00F460CF" w:rsidP="00011674"/>
    <w:p w14:paraId="7E20D92E" w14:textId="4D38AFF3" w:rsidR="00F460CF" w:rsidRDefault="00F460CF" w:rsidP="00011674"/>
    <w:p w14:paraId="12C2C908" w14:textId="55A703E2" w:rsidR="00F460CF" w:rsidRDefault="00F460CF" w:rsidP="00011674"/>
    <w:p w14:paraId="034CD5FD" w14:textId="35B9F911" w:rsidR="00F460CF" w:rsidRDefault="00F460CF" w:rsidP="00011674"/>
    <w:p w14:paraId="3A94D6D2" w14:textId="77777777" w:rsidR="00F460CF" w:rsidRDefault="00F460CF" w:rsidP="00011674"/>
    <w:p w14:paraId="6AEFD6A3" w14:textId="48E8ACFF" w:rsidR="00011674" w:rsidRDefault="00011674" w:rsidP="00011674">
      <w:pPr>
        <w:pStyle w:val="Heading4"/>
      </w:pPr>
      <w:r>
        <w:lastRenderedPageBreak/>
        <w:t>Add Truck Code</w:t>
      </w:r>
    </w:p>
    <w:p w14:paraId="1A652F04" w14:textId="59B720B9" w:rsidR="00F460CF" w:rsidRDefault="00F460CF" w:rsidP="00F460CF">
      <w:r>
        <w:t xml:space="preserve">The </w:t>
      </w:r>
      <w:r>
        <w:rPr>
          <w:i/>
          <w:iCs/>
        </w:rPr>
        <w:t xml:space="preserve">Common Carriers </w:t>
      </w:r>
      <w:r>
        <w:t xml:space="preserve">screen is located in the following Menu Path: Accounts Receivable -&gt; File Maintenance for Customers -&gt; Truck/Common Carriers. Alternatively, the user can quickly get to this screen using the Hot Key combination: </w:t>
      </w:r>
      <w:r>
        <w:rPr>
          <w:b/>
          <w:bCs/>
          <w:i/>
          <w:iCs/>
          <w:u w:val="single"/>
        </w:rPr>
        <w:t>[“A” – “F” – “8”]</w:t>
      </w:r>
      <w:r>
        <w:t>.</w:t>
      </w:r>
    </w:p>
    <w:p w14:paraId="01DDE6D9" w14:textId="75243C2F" w:rsidR="00F460CF" w:rsidRDefault="00F460CF" w:rsidP="00F460CF">
      <w:r>
        <w:t xml:space="preserve">Truck and trailer details are specifically located on the </w:t>
      </w:r>
      <w:r>
        <w:rPr>
          <w:i/>
          <w:iCs/>
        </w:rPr>
        <w:t>Truck-Trailer</w:t>
      </w:r>
      <w:r>
        <w:t xml:space="preserve"> tab.</w:t>
      </w:r>
    </w:p>
    <w:p w14:paraId="21418EE0" w14:textId="4FED225E" w:rsidR="00011674" w:rsidRDefault="00F460CF" w:rsidP="00011674">
      <w:r>
        <w:rPr>
          <w:noProof/>
        </w:rPr>
        <w:drawing>
          <wp:inline distT="0" distB="0" distL="0" distR="0" wp14:anchorId="3AEA3C6B" wp14:editId="4FA7EF8D">
            <wp:extent cx="5943600" cy="4239895"/>
            <wp:effectExtent l="0" t="0" r="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239895"/>
                    </a:xfrm>
                    <a:prstGeom prst="rect">
                      <a:avLst/>
                    </a:prstGeom>
                  </pic:spPr>
                </pic:pic>
              </a:graphicData>
            </a:graphic>
          </wp:inline>
        </w:drawing>
      </w:r>
    </w:p>
    <w:p w14:paraId="574C444B" w14:textId="23E4CA6A" w:rsidR="006F007D" w:rsidRDefault="006F007D" w:rsidP="00011674"/>
    <w:p w14:paraId="1B35FDD5" w14:textId="01578623" w:rsidR="006F007D" w:rsidRDefault="006F007D" w:rsidP="00011674"/>
    <w:p w14:paraId="15C19135" w14:textId="3DEC6357" w:rsidR="006F007D" w:rsidRDefault="006F007D" w:rsidP="00011674"/>
    <w:p w14:paraId="30ABD1B7" w14:textId="4A993831" w:rsidR="006F007D" w:rsidRDefault="006F007D" w:rsidP="00011674"/>
    <w:p w14:paraId="730D7A0D" w14:textId="67104526" w:rsidR="006F007D" w:rsidRDefault="006F007D" w:rsidP="00011674"/>
    <w:p w14:paraId="7639A987" w14:textId="1D29A15F" w:rsidR="006F007D" w:rsidRDefault="006F007D" w:rsidP="00011674"/>
    <w:p w14:paraId="612080C4" w14:textId="36F8D571" w:rsidR="006F007D" w:rsidRDefault="006F007D" w:rsidP="00011674"/>
    <w:p w14:paraId="03211BA8" w14:textId="77777777" w:rsidR="006F007D" w:rsidRDefault="006F007D" w:rsidP="00011674"/>
    <w:p w14:paraId="50D5272A" w14:textId="41497D20" w:rsidR="00011674" w:rsidRDefault="00011674" w:rsidP="00011674">
      <w:pPr>
        <w:pStyle w:val="Heading4"/>
      </w:pPr>
      <w:r>
        <w:lastRenderedPageBreak/>
        <w:t>Add Delivery Zone</w:t>
      </w:r>
    </w:p>
    <w:p w14:paraId="69229FC0" w14:textId="77777777" w:rsidR="006F007D" w:rsidRDefault="006F007D" w:rsidP="006F007D">
      <w:r>
        <w:t xml:space="preserve">The </w:t>
      </w:r>
      <w:r>
        <w:rPr>
          <w:i/>
          <w:iCs/>
        </w:rPr>
        <w:t xml:space="preserve">Common Carriers </w:t>
      </w:r>
      <w:r>
        <w:t xml:space="preserve">screen is located in the following Menu Path: Accounts Receivable -&gt; File Maintenance for Customers -&gt; Truck/Common Carriers. Alternatively, the user can quickly get to this screen using the Hot Key combination: </w:t>
      </w:r>
      <w:r>
        <w:rPr>
          <w:b/>
          <w:bCs/>
          <w:i/>
          <w:iCs/>
          <w:u w:val="single"/>
        </w:rPr>
        <w:t>[“A” – “F” – “8”]</w:t>
      </w:r>
      <w:r>
        <w:t>.</w:t>
      </w:r>
    </w:p>
    <w:p w14:paraId="7057673C" w14:textId="7EFD2122" w:rsidR="006F007D" w:rsidRDefault="006F007D" w:rsidP="006F007D">
      <w:r>
        <w:t>Delivery Zone</w:t>
      </w:r>
      <w:r>
        <w:t xml:space="preserve"> details are specifically located on the </w:t>
      </w:r>
      <w:r>
        <w:rPr>
          <w:i/>
          <w:iCs/>
        </w:rPr>
        <w:t>Matrix</w:t>
      </w:r>
      <w:r>
        <w:t xml:space="preserve"> tab.</w:t>
      </w:r>
    </w:p>
    <w:p w14:paraId="64204FF9" w14:textId="3A483D98" w:rsidR="006F007D" w:rsidRDefault="006F007D" w:rsidP="006F007D">
      <w:r>
        <w:rPr>
          <w:noProof/>
        </w:rPr>
        <w:drawing>
          <wp:inline distT="0" distB="0" distL="0" distR="0" wp14:anchorId="46A8E1F1" wp14:editId="57F0B643">
            <wp:extent cx="5943600" cy="4511675"/>
            <wp:effectExtent l="0" t="0" r="0" b="31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511675"/>
                    </a:xfrm>
                    <a:prstGeom prst="rect">
                      <a:avLst/>
                    </a:prstGeom>
                  </pic:spPr>
                </pic:pic>
              </a:graphicData>
            </a:graphic>
          </wp:inline>
        </w:drawing>
      </w:r>
    </w:p>
    <w:p w14:paraId="006FB7EE" w14:textId="64F082DC" w:rsidR="006F007D" w:rsidRDefault="006F007D" w:rsidP="006F007D"/>
    <w:p w14:paraId="79D912CD" w14:textId="17B33D5C" w:rsidR="006F007D" w:rsidRDefault="006F007D" w:rsidP="006F007D"/>
    <w:p w14:paraId="5245A1B3" w14:textId="54594178" w:rsidR="006F007D" w:rsidRDefault="006F007D" w:rsidP="006F007D"/>
    <w:p w14:paraId="7F317294" w14:textId="27059DBD" w:rsidR="006F007D" w:rsidRDefault="006F007D" w:rsidP="006F007D"/>
    <w:p w14:paraId="1D812CCF" w14:textId="7FA0D02C" w:rsidR="006F007D" w:rsidRDefault="006F007D" w:rsidP="006F007D"/>
    <w:p w14:paraId="575F130E" w14:textId="77777777" w:rsidR="006F007D" w:rsidRDefault="006F007D" w:rsidP="006F007D"/>
    <w:p w14:paraId="3B52071F" w14:textId="54E80993" w:rsidR="00011674" w:rsidRDefault="00011674" w:rsidP="00011674"/>
    <w:p w14:paraId="64C43A05" w14:textId="1EE4CCEC" w:rsidR="00011674" w:rsidRDefault="00011674" w:rsidP="00011674">
      <w:pPr>
        <w:pStyle w:val="Heading4"/>
      </w:pPr>
      <w:r>
        <w:lastRenderedPageBreak/>
        <w:t>Add Ship Notes</w:t>
      </w:r>
    </w:p>
    <w:p w14:paraId="12D5BD89" w14:textId="77777777" w:rsidR="006F007D" w:rsidRDefault="006F007D" w:rsidP="006F007D">
      <w:r>
        <w:t xml:space="preserve">The </w:t>
      </w:r>
      <w:r>
        <w:rPr>
          <w:i/>
          <w:iCs/>
        </w:rPr>
        <w:t xml:space="preserve">Customer File Maintenance </w:t>
      </w:r>
      <w:r>
        <w:t xml:space="preserve">screen is located in the following Menu Path: Accounts Receivable -&gt; File Maintenance for Customers -&gt; Customers. Alternatively, the user can quickly get to this screen using the Hot Key combination: </w:t>
      </w:r>
      <w:r>
        <w:rPr>
          <w:b/>
          <w:bCs/>
          <w:i/>
          <w:iCs/>
          <w:u w:val="single"/>
        </w:rPr>
        <w:t>[“A” – “F” – “1”]</w:t>
      </w:r>
      <w:r>
        <w:t>.</w:t>
      </w:r>
    </w:p>
    <w:p w14:paraId="2CD4DE07" w14:textId="619DA852" w:rsidR="006F007D" w:rsidRDefault="006F007D" w:rsidP="006F007D">
      <w:r>
        <w:t>Customer and shipping notes</w:t>
      </w:r>
      <w:r>
        <w:t xml:space="preserve"> are </w:t>
      </w:r>
      <w:r>
        <w:t xml:space="preserve">found by pressing the </w:t>
      </w:r>
      <w:r>
        <w:rPr>
          <w:b/>
          <w:bCs/>
          <w:i/>
          <w:iCs/>
          <w:u w:val="single"/>
        </w:rPr>
        <w:t>“Starred Pencil and Paper Icon”</w:t>
      </w:r>
      <w:r>
        <w:t xml:space="preserve"> button at the top of the screen</w:t>
      </w:r>
      <w:r>
        <w:t>.</w:t>
      </w:r>
    </w:p>
    <w:p w14:paraId="4A964E2E" w14:textId="4AC84E8C" w:rsidR="00011674" w:rsidRDefault="006F007D" w:rsidP="00011674">
      <w:r>
        <w:rPr>
          <w:noProof/>
        </w:rPr>
        <w:drawing>
          <wp:inline distT="0" distB="0" distL="0" distR="0" wp14:anchorId="31F62FF2" wp14:editId="23CAE88D">
            <wp:extent cx="5943600" cy="4551680"/>
            <wp:effectExtent l="0" t="0" r="0" b="127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551680"/>
                    </a:xfrm>
                    <a:prstGeom prst="rect">
                      <a:avLst/>
                    </a:prstGeom>
                  </pic:spPr>
                </pic:pic>
              </a:graphicData>
            </a:graphic>
          </wp:inline>
        </w:drawing>
      </w:r>
    </w:p>
    <w:p w14:paraId="017A3B69" w14:textId="4945E9DC" w:rsidR="006F007D" w:rsidRDefault="006F007D" w:rsidP="00011674"/>
    <w:p w14:paraId="1A29780A" w14:textId="43EED1C7" w:rsidR="006F007D" w:rsidRDefault="006F007D" w:rsidP="00011674"/>
    <w:p w14:paraId="3BF29756" w14:textId="64A48220" w:rsidR="006F007D" w:rsidRDefault="006F007D" w:rsidP="00011674"/>
    <w:p w14:paraId="1620F532" w14:textId="096B4467" w:rsidR="006F007D" w:rsidRDefault="006F007D" w:rsidP="00011674"/>
    <w:p w14:paraId="732BD099" w14:textId="72EE6BB9" w:rsidR="006F007D" w:rsidRDefault="006F007D" w:rsidP="00011674"/>
    <w:p w14:paraId="3FA79902" w14:textId="77777777" w:rsidR="006F007D" w:rsidRPr="00011674" w:rsidRDefault="006F007D" w:rsidP="00011674"/>
    <w:p w14:paraId="14A3AA96" w14:textId="25C17C7A" w:rsidR="00011674" w:rsidRDefault="00011674" w:rsidP="00011674">
      <w:pPr>
        <w:pStyle w:val="Heading3"/>
      </w:pPr>
      <w:bookmarkStart w:id="44" w:name="_Toc48909999"/>
      <w:r>
        <w:lastRenderedPageBreak/>
        <w:t>Sold-To Folder for Sold-To Codes</w:t>
      </w:r>
      <w:bookmarkEnd w:id="44"/>
    </w:p>
    <w:p w14:paraId="6EEC1B24" w14:textId="77777777" w:rsidR="006F007D" w:rsidRDefault="006F007D" w:rsidP="006F007D">
      <w:r>
        <w:t xml:space="preserve">The </w:t>
      </w:r>
      <w:r>
        <w:rPr>
          <w:i/>
          <w:iCs/>
        </w:rPr>
        <w:t xml:space="preserve">Customer File Maintenance </w:t>
      </w:r>
      <w:r>
        <w:t xml:space="preserve">screen is located in the following Menu Path: Accounts Receivable -&gt; File Maintenance for Customers -&gt; Customers. Alternatively, the user can quickly get to this screen using the Hot Key combination: </w:t>
      </w:r>
      <w:r>
        <w:rPr>
          <w:b/>
          <w:bCs/>
          <w:i/>
          <w:iCs/>
          <w:u w:val="single"/>
        </w:rPr>
        <w:t>[“A” – “F” – “1”]</w:t>
      </w:r>
      <w:r>
        <w:t>.</w:t>
      </w:r>
    </w:p>
    <w:p w14:paraId="72DA3374" w14:textId="5EA06825" w:rsidR="006F007D" w:rsidRDefault="006F007D" w:rsidP="006F007D">
      <w:r>
        <w:t>Sold</w:t>
      </w:r>
      <w:r>
        <w:t xml:space="preserve">-To details are specifically located on the </w:t>
      </w:r>
      <w:r>
        <w:rPr>
          <w:i/>
          <w:iCs/>
        </w:rPr>
        <w:t>Sold</w:t>
      </w:r>
      <w:r>
        <w:rPr>
          <w:i/>
          <w:iCs/>
        </w:rPr>
        <w:t>-To</w:t>
      </w:r>
      <w:r>
        <w:t xml:space="preserve"> tab.</w:t>
      </w:r>
    </w:p>
    <w:p w14:paraId="4E85DEAB" w14:textId="6836148C" w:rsidR="00011674" w:rsidRPr="00011674" w:rsidRDefault="006F007D" w:rsidP="00011674">
      <w:r>
        <w:rPr>
          <w:noProof/>
        </w:rPr>
        <w:drawing>
          <wp:inline distT="0" distB="0" distL="0" distR="0" wp14:anchorId="7DBF1BFE" wp14:editId="655F9742">
            <wp:extent cx="5943600" cy="417258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72585"/>
                    </a:xfrm>
                    <a:prstGeom prst="rect">
                      <a:avLst/>
                    </a:prstGeom>
                  </pic:spPr>
                </pic:pic>
              </a:graphicData>
            </a:graphic>
          </wp:inline>
        </w:drawing>
      </w:r>
    </w:p>
    <w:p w14:paraId="7618463E" w14:textId="5D85F3B2" w:rsidR="00333AA0" w:rsidRDefault="005C5794" w:rsidP="00333AA0">
      <w:pPr>
        <w:pStyle w:val="Heading2"/>
      </w:pPr>
      <w:bookmarkStart w:id="45" w:name="_Toc48910000"/>
      <w:r>
        <w:t xml:space="preserve">Step Eight: </w:t>
      </w:r>
      <w:r w:rsidR="00544092">
        <w:t>Estimating File Maintenance</w:t>
      </w:r>
      <w:bookmarkEnd w:id="45"/>
    </w:p>
    <w:p w14:paraId="145ADE49" w14:textId="1BC01DA5" w:rsidR="00011674" w:rsidRDefault="00011674" w:rsidP="00011674">
      <w:r>
        <w:t>Estimating File Maintenance programs are located under the [</w:t>
      </w:r>
      <w:r w:rsidRPr="005C5794">
        <w:rPr>
          <w:b/>
          <w:bCs/>
          <w:i/>
          <w:iCs/>
          <w:u w:val="single"/>
        </w:rPr>
        <w:t>“</w:t>
      </w:r>
      <w:r w:rsidR="00592205">
        <w:rPr>
          <w:b/>
          <w:bCs/>
          <w:i/>
          <w:iCs/>
          <w:u w:val="single"/>
        </w:rPr>
        <w:t>E</w:t>
      </w:r>
      <w:r w:rsidRPr="005C5794">
        <w:rPr>
          <w:b/>
          <w:bCs/>
          <w:i/>
          <w:iCs/>
          <w:u w:val="single"/>
        </w:rPr>
        <w:t>”-“</w:t>
      </w:r>
      <w:r w:rsidR="00592205">
        <w:rPr>
          <w:b/>
          <w:bCs/>
          <w:i/>
          <w:iCs/>
          <w:u w:val="single"/>
        </w:rPr>
        <w:t>B</w:t>
      </w:r>
      <w:r w:rsidRPr="005C5794">
        <w:rPr>
          <w:b/>
          <w:bCs/>
          <w:i/>
          <w:iCs/>
          <w:u w:val="single"/>
        </w:rPr>
        <w:t>”</w:t>
      </w:r>
      <w:r>
        <w:t>] hotkeys.</w:t>
      </w:r>
    </w:p>
    <w:p w14:paraId="7CE02EA8" w14:textId="38CEB5F5" w:rsidR="00011674" w:rsidRDefault="006F007D" w:rsidP="00011674">
      <w:pPr>
        <w:pStyle w:val="Heading3"/>
      </w:pPr>
      <w:bookmarkStart w:id="46" w:name="_Toc48910001"/>
      <w:r>
        <w:t>Machine File</w:t>
      </w:r>
      <w:bookmarkEnd w:id="46"/>
    </w:p>
    <w:p w14:paraId="6B67BE72" w14:textId="098B7997" w:rsidR="005A699A" w:rsidRDefault="005A699A" w:rsidP="005A699A">
      <w:r>
        <w:t xml:space="preserve">The </w:t>
      </w:r>
      <w:r w:rsidR="00CD77ED">
        <w:rPr>
          <w:i/>
          <w:iCs/>
        </w:rPr>
        <w:t>Machine File</w:t>
      </w:r>
      <w:r>
        <w:rPr>
          <w:i/>
          <w:iCs/>
        </w:rPr>
        <w:t xml:space="preserve"> </w:t>
      </w:r>
      <w:r>
        <w:t xml:space="preserve">screen is located in the following Menu Path: </w:t>
      </w:r>
      <w:r w:rsidR="00CD77ED">
        <w:t>Estimating/Quotes</w:t>
      </w:r>
      <w:r>
        <w:t xml:space="preserve"> -&gt; </w:t>
      </w:r>
      <w:r w:rsidR="00CD77ED">
        <w:t>Build Estimate Files</w:t>
      </w:r>
      <w:r>
        <w:t xml:space="preserve"> -&gt; </w:t>
      </w:r>
      <w:r w:rsidR="00CD77ED">
        <w:t>Machine File</w:t>
      </w:r>
      <w:r>
        <w:t xml:space="preserve">. Alternatively, the user can quickly get to this screen using the Hot Key combination: </w:t>
      </w:r>
      <w:r>
        <w:rPr>
          <w:b/>
          <w:bCs/>
          <w:i/>
          <w:iCs/>
          <w:u w:val="single"/>
        </w:rPr>
        <w:t>[“</w:t>
      </w:r>
      <w:r w:rsidR="00CD77ED">
        <w:rPr>
          <w:b/>
          <w:bCs/>
          <w:i/>
          <w:iCs/>
          <w:u w:val="single"/>
        </w:rPr>
        <w:t>E</w:t>
      </w:r>
      <w:r>
        <w:rPr>
          <w:b/>
          <w:bCs/>
          <w:i/>
          <w:iCs/>
          <w:u w:val="single"/>
        </w:rPr>
        <w:t>” – “</w:t>
      </w:r>
      <w:r w:rsidR="00CD77ED">
        <w:rPr>
          <w:b/>
          <w:bCs/>
          <w:i/>
          <w:iCs/>
          <w:u w:val="single"/>
        </w:rPr>
        <w:t>B</w:t>
      </w:r>
      <w:r>
        <w:rPr>
          <w:b/>
          <w:bCs/>
          <w:i/>
          <w:iCs/>
          <w:u w:val="single"/>
        </w:rPr>
        <w:t>” – “</w:t>
      </w:r>
      <w:r w:rsidR="00CD77ED">
        <w:rPr>
          <w:b/>
          <w:bCs/>
          <w:i/>
          <w:iCs/>
          <w:u w:val="single"/>
        </w:rPr>
        <w:t>1”</w:t>
      </w:r>
      <w:r w:rsidR="00467686">
        <w:rPr>
          <w:b/>
          <w:bCs/>
          <w:i/>
          <w:iCs/>
          <w:u w:val="single"/>
        </w:rPr>
        <w:t>]</w:t>
      </w:r>
    </w:p>
    <w:p w14:paraId="5DE37FDD" w14:textId="17FB372B" w:rsidR="00011674" w:rsidRPr="00011674" w:rsidRDefault="00CD77ED" w:rsidP="00011674">
      <w:r>
        <w:rPr>
          <w:noProof/>
        </w:rPr>
        <w:drawing>
          <wp:inline distT="0" distB="0" distL="0" distR="0" wp14:anchorId="1B803B26" wp14:editId="0CF0DC57">
            <wp:extent cx="5943600" cy="143637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436370"/>
                    </a:xfrm>
                    <a:prstGeom prst="rect">
                      <a:avLst/>
                    </a:prstGeom>
                  </pic:spPr>
                </pic:pic>
              </a:graphicData>
            </a:graphic>
          </wp:inline>
        </w:drawing>
      </w:r>
    </w:p>
    <w:p w14:paraId="3F6ACE7B" w14:textId="632DEF35" w:rsidR="00011674" w:rsidRDefault="006F007D" w:rsidP="00011674">
      <w:pPr>
        <w:pStyle w:val="Heading3"/>
      </w:pPr>
      <w:bookmarkStart w:id="47" w:name="_Toc48910002"/>
      <w:r>
        <w:lastRenderedPageBreak/>
        <w:t>Machine Standards</w:t>
      </w:r>
      <w:bookmarkEnd w:id="47"/>
    </w:p>
    <w:p w14:paraId="3FECF323" w14:textId="64CB090B" w:rsidR="00011674" w:rsidRDefault="006F007D" w:rsidP="00011674">
      <w:r>
        <w:t>Machine standards for Setup, Run, and Spoilage</w:t>
      </w:r>
    </w:p>
    <w:p w14:paraId="575FABA5" w14:textId="46C4485B" w:rsidR="00CD77ED" w:rsidRDefault="00CD77ED" w:rsidP="00CD77ED">
      <w:r>
        <w:t xml:space="preserve">The </w:t>
      </w:r>
      <w:r>
        <w:rPr>
          <w:i/>
          <w:iCs/>
        </w:rPr>
        <w:t xml:space="preserve">Machine File </w:t>
      </w:r>
      <w:r>
        <w:t xml:space="preserve">screen is located in the following Menu Path: Estimating/Quotes -&gt; Build Estimate Files -&gt; Machine File. Alternatively, the user can quickly get to this screen using the Hot Key combination: </w:t>
      </w:r>
      <w:r>
        <w:rPr>
          <w:b/>
          <w:bCs/>
          <w:i/>
          <w:iCs/>
          <w:u w:val="single"/>
        </w:rPr>
        <w:t>[“E” – “B” – “1”</w:t>
      </w:r>
      <w:r w:rsidR="00467686">
        <w:rPr>
          <w:b/>
          <w:bCs/>
          <w:i/>
          <w:iCs/>
          <w:u w:val="single"/>
        </w:rPr>
        <w:t>]</w:t>
      </w:r>
    </w:p>
    <w:p w14:paraId="5D38C63B" w14:textId="6496DC70" w:rsidR="00CD77ED" w:rsidRDefault="00CD77ED" w:rsidP="00CD77ED">
      <w:r>
        <w:t>Machine Standard</w:t>
      </w:r>
      <w:r>
        <w:t xml:space="preserve"> details are specifically located on the </w:t>
      </w:r>
      <w:r>
        <w:rPr>
          <w:i/>
          <w:iCs/>
        </w:rPr>
        <w:t>Standard</w:t>
      </w:r>
      <w:r>
        <w:t xml:space="preserve"> tab.</w:t>
      </w:r>
    </w:p>
    <w:p w14:paraId="4E14F90E" w14:textId="2E04F351" w:rsidR="006F007D" w:rsidRDefault="00CD77ED" w:rsidP="00011674">
      <w:r>
        <w:rPr>
          <w:noProof/>
        </w:rPr>
        <w:drawing>
          <wp:inline distT="0" distB="0" distL="0" distR="0" wp14:anchorId="79996992" wp14:editId="09DEDE3B">
            <wp:extent cx="5943600" cy="4227195"/>
            <wp:effectExtent l="0" t="0" r="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227195"/>
                    </a:xfrm>
                    <a:prstGeom prst="rect">
                      <a:avLst/>
                    </a:prstGeom>
                  </pic:spPr>
                </pic:pic>
              </a:graphicData>
            </a:graphic>
          </wp:inline>
        </w:drawing>
      </w:r>
    </w:p>
    <w:p w14:paraId="0EF7391B" w14:textId="3D5669A5" w:rsidR="00CD77ED" w:rsidRDefault="00CD77ED" w:rsidP="00011674"/>
    <w:p w14:paraId="371FB88E" w14:textId="56F802B7" w:rsidR="00CD77ED" w:rsidRDefault="00CD77ED" w:rsidP="00011674"/>
    <w:p w14:paraId="038D0C3D" w14:textId="551B26E6" w:rsidR="00CD77ED" w:rsidRDefault="00CD77ED" w:rsidP="00011674"/>
    <w:p w14:paraId="0DB01BE0" w14:textId="382A1D71" w:rsidR="00CD77ED" w:rsidRDefault="00CD77ED" w:rsidP="00011674"/>
    <w:p w14:paraId="42B85350" w14:textId="3461070B" w:rsidR="00CD77ED" w:rsidRDefault="00CD77ED" w:rsidP="00011674"/>
    <w:p w14:paraId="095808D1" w14:textId="1156E8E9" w:rsidR="00CD77ED" w:rsidRDefault="00CD77ED" w:rsidP="00011674"/>
    <w:p w14:paraId="4E31E1D9" w14:textId="6AB22C4E" w:rsidR="00CD77ED" w:rsidRDefault="00CD77ED" w:rsidP="00011674"/>
    <w:p w14:paraId="505A8A72" w14:textId="77777777" w:rsidR="00CD77ED" w:rsidRPr="00011674" w:rsidRDefault="00CD77ED" w:rsidP="00011674"/>
    <w:p w14:paraId="7F800A70" w14:textId="73AF3215" w:rsidR="00011674" w:rsidRDefault="006F007D" w:rsidP="00011674">
      <w:pPr>
        <w:pStyle w:val="Heading3"/>
      </w:pPr>
      <w:bookmarkStart w:id="48" w:name="_Toc48910003"/>
      <w:r>
        <w:lastRenderedPageBreak/>
        <w:t>Machine Routings</w:t>
      </w:r>
      <w:bookmarkEnd w:id="48"/>
    </w:p>
    <w:p w14:paraId="54078BF5" w14:textId="409107E7" w:rsidR="006F007D" w:rsidRDefault="006F007D" w:rsidP="006F007D">
      <w:r>
        <w:t>Please Note: This step is for Corrugated plants only.</w:t>
      </w:r>
    </w:p>
    <w:p w14:paraId="5D56511C" w14:textId="7318B53B" w:rsidR="00CD77ED" w:rsidRDefault="00CD77ED" w:rsidP="00CD77ED">
      <w:r>
        <w:t xml:space="preserve">The </w:t>
      </w:r>
      <w:proofErr w:type="spellStart"/>
      <w:r>
        <w:rPr>
          <w:i/>
          <w:iCs/>
        </w:rPr>
        <w:t>Corr</w:t>
      </w:r>
      <w:proofErr w:type="spellEnd"/>
      <w:r>
        <w:rPr>
          <w:i/>
          <w:iCs/>
        </w:rPr>
        <w:t xml:space="preserve"> Machine Routing</w:t>
      </w:r>
      <w:r>
        <w:rPr>
          <w:i/>
          <w:iCs/>
        </w:rPr>
        <w:t xml:space="preserve"> </w:t>
      </w:r>
      <w:r>
        <w:t xml:space="preserve">screen is located in the following Menu Path: Estimating/Quotes -&gt; Build Estimate Files -&gt; </w:t>
      </w:r>
      <w:r>
        <w:t>Machine Routings</w:t>
      </w:r>
      <w:r>
        <w:t xml:space="preserve">. Alternatively, the user can quickly get to this screen using the Hot Key combination: </w:t>
      </w:r>
      <w:r>
        <w:rPr>
          <w:b/>
          <w:bCs/>
          <w:i/>
          <w:iCs/>
          <w:u w:val="single"/>
        </w:rPr>
        <w:t>[“E” – “B” – “</w:t>
      </w:r>
      <w:r>
        <w:rPr>
          <w:b/>
          <w:bCs/>
          <w:i/>
          <w:iCs/>
          <w:u w:val="single"/>
        </w:rPr>
        <w:t>!</w:t>
      </w:r>
      <w:r>
        <w:rPr>
          <w:b/>
          <w:bCs/>
          <w:i/>
          <w:iCs/>
          <w:u w:val="single"/>
        </w:rPr>
        <w:t>”</w:t>
      </w:r>
      <w:r w:rsidR="00467686">
        <w:rPr>
          <w:b/>
          <w:bCs/>
          <w:i/>
          <w:iCs/>
          <w:u w:val="single"/>
        </w:rPr>
        <w:t>]</w:t>
      </w:r>
    </w:p>
    <w:p w14:paraId="16E8F0DA" w14:textId="2BEB4E5D" w:rsidR="006F007D" w:rsidRDefault="00CD77ED" w:rsidP="006F007D">
      <w:r>
        <w:rPr>
          <w:noProof/>
        </w:rPr>
        <w:drawing>
          <wp:inline distT="0" distB="0" distL="0" distR="0" wp14:anchorId="3F295AC6" wp14:editId="491B0E6B">
            <wp:extent cx="5943600" cy="447738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477385"/>
                    </a:xfrm>
                    <a:prstGeom prst="rect">
                      <a:avLst/>
                    </a:prstGeom>
                  </pic:spPr>
                </pic:pic>
              </a:graphicData>
            </a:graphic>
          </wp:inline>
        </w:drawing>
      </w:r>
    </w:p>
    <w:p w14:paraId="7D2A205F" w14:textId="5428CD81" w:rsidR="00CD77ED" w:rsidRDefault="00CD77ED" w:rsidP="006F007D"/>
    <w:p w14:paraId="3C60A468" w14:textId="628FFBC0" w:rsidR="00CD77ED" w:rsidRDefault="00CD77ED" w:rsidP="006F007D"/>
    <w:p w14:paraId="48B9EA03" w14:textId="1F535932" w:rsidR="00CD77ED" w:rsidRDefault="00CD77ED" w:rsidP="006F007D"/>
    <w:p w14:paraId="5B91A06A" w14:textId="7CC3E6C2" w:rsidR="00CD77ED" w:rsidRDefault="00CD77ED" w:rsidP="006F007D"/>
    <w:p w14:paraId="0278A208" w14:textId="68ECC2A1" w:rsidR="00CD77ED" w:rsidRDefault="00CD77ED" w:rsidP="006F007D"/>
    <w:p w14:paraId="5DF37D65" w14:textId="611E738A" w:rsidR="00CD77ED" w:rsidRDefault="00CD77ED" w:rsidP="006F007D"/>
    <w:p w14:paraId="68436BE4" w14:textId="77777777" w:rsidR="00CD77ED" w:rsidRPr="00544092" w:rsidRDefault="00CD77ED" w:rsidP="006F007D"/>
    <w:p w14:paraId="6E1D6F02" w14:textId="24DEB249" w:rsidR="00011674" w:rsidRDefault="006F007D" w:rsidP="00011674">
      <w:pPr>
        <w:pStyle w:val="Heading3"/>
      </w:pPr>
      <w:bookmarkStart w:id="49" w:name="_Toc48910004"/>
      <w:r>
        <w:lastRenderedPageBreak/>
        <w:t>Box Designs for New Designs</w:t>
      </w:r>
      <w:bookmarkEnd w:id="49"/>
    </w:p>
    <w:p w14:paraId="0FD9DE0A" w14:textId="15ED8109" w:rsidR="00CD77ED" w:rsidRDefault="00CD77ED" w:rsidP="00CD77ED">
      <w:r>
        <w:t xml:space="preserve">The </w:t>
      </w:r>
      <w:r>
        <w:rPr>
          <w:i/>
          <w:iCs/>
        </w:rPr>
        <w:t>Corrugated Box Design</w:t>
      </w:r>
      <w:r>
        <w:rPr>
          <w:i/>
          <w:iCs/>
        </w:rPr>
        <w:t xml:space="preserve"> </w:t>
      </w:r>
      <w:r>
        <w:t xml:space="preserve">screen is located in the following Menu Path: Estimating/Quotes -&gt; Build Estimate Files -&gt; </w:t>
      </w:r>
      <w:r>
        <w:t>Box Designs</w:t>
      </w:r>
      <w:r>
        <w:t xml:space="preserve">. Alternatively, the user can quickly get to this screen using the Hot Key combination: </w:t>
      </w:r>
      <w:r>
        <w:rPr>
          <w:b/>
          <w:bCs/>
          <w:i/>
          <w:iCs/>
          <w:u w:val="single"/>
        </w:rPr>
        <w:t>[“E” – “B” – “</w:t>
      </w:r>
      <w:r>
        <w:rPr>
          <w:b/>
          <w:bCs/>
          <w:i/>
          <w:iCs/>
          <w:u w:val="single"/>
        </w:rPr>
        <w:t>4</w:t>
      </w:r>
      <w:r>
        <w:rPr>
          <w:b/>
          <w:bCs/>
          <w:i/>
          <w:iCs/>
          <w:u w:val="single"/>
        </w:rPr>
        <w:t>”</w:t>
      </w:r>
      <w:r w:rsidR="00467686">
        <w:rPr>
          <w:b/>
          <w:bCs/>
          <w:i/>
          <w:iCs/>
          <w:u w:val="single"/>
        </w:rPr>
        <w:t>]</w:t>
      </w:r>
    </w:p>
    <w:p w14:paraId="0CD924A8" w14:textId="21306719" w:rsidR="00011674" w:rsidRDefault="00CD77ED" w:rsidP="00011674">
      <w:r>
        <w:rPr>
          <w:noProof/>
        </w:rPr>
        <w:drawing>
          <wp:inline distT="0" distB="0" distL="0" distR="0" wp14:anchorId="5E2BC536" wp14:editId="56DA3E39">
            <wp:extent cx="5943600" cy="4489450"/>
            <wp:effectExtent l="0" t="0" r="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489450"/>
                    </a:xfrm>
                    <a:prstGeom prst="rect">
                      <a:avLst/>
                    </a:prstGeom>
                  </pic:spPr>
                </pic:pic>
              </a:graphicData>
            </a:graphic>
          </wp:inline>
        </w:drawing>
      </w:r>
    </w:p>
    <w:p w14:paraId="58EFEA98" w14:textId="0707B21F" w:rsidR="00CD77ED" w:rsidRDefault="00CD77ED" w:rsidP="00011674"/>
    <w:p w14:paraId="4D490E20" w14:textId="06AFCAAE" w:rsidR="00CD77ED" w:rsidRDefault="00CD77ED" w:rsidP="00011674"/>
    <w:p w14:paraId="20FF1BA7" w14:textId="75D4901C" w:rsidR="00CD77ED" w:rsidRDefault="00CD77ED" w:rsidP="00011674"/>
    <w:p w14:paraId="76A97615" w14:textId="5E2403D4" w:rsidR="00CD77ED" w:rsidRDefault="00CD77ED" w:rsidP="00011674"/>
    <w:p w14:paraId="26B3D421" w14:textId="5BDDAFFB" w:rsidR="00CD77ED" w:rsidRDefault="00CD77ED" w:rsidP="00011674"/>
    <w:p w14:paraId="62B520A6" w14:textId="59B272CB" w:rsidR="00CD77ED" w:rsidRDefault="00CD77ED" w:rsidP="00011674"/>
    <w:p w14:paraId="2DEAC491" w14:textId="2283BAF4" w:rsidR="00CD77ED" w:rsidRDefault="00CD77ED" w:rsidP="00011674"/>
    <w:p w14:paraId="32A7F909" w14:textId="77777777" w:rsidR="00CD77ED" w:rsidRPr="00011674" w:rsidRDefault="00CD77ED" w:rsidP="00011674"/>
    <w:p w14:paraId="7A389789" w14:textId="3FD90038" w:rsidR="00011674" w:rsidRDefault="006F007D" w:rsidP="00011674">
      <w:pPr>
        <w:pStyle w:val="Heading3"/>
      </w:pPr>
      <w:bookmarkStart w:id="50" w:name="_Toc48910005"/>
      <w:r>
        <w:lastRenderedPageBreak/>
        <w:t>Folding Style File</w:t>
      </w:r>
      <w:bookmarkEnd w:id="50"/>
    </w:p>
    <w:p w14:paraId="41CBED6F" w14:textId="537BFFA0" w:rsidR="00CD77ED" w:rsidRDefault="00CD77ED" w:rsidP="00CD77ED">
      <w:r>
        <w:t xml:space="preserve">The </w:t>
      </w:r>
      <w:r>
        <w:rPr>
          <w:i/>
          <w:iCs/>
        </w:rPr>
        <w:t>Folding Style</w:t>
      </w:r>
      <w:r>
        <w:rPr>
          <w:i/>
          <w:iCs/>
        </w:rPr>
        <w:t xml:space="preserve"> </w:t>
      </w:r>
      <w:r>
        <w:t xml:space="preserve">screen is located in the following Menu Path: Estimating/Quotes -&gt; Build Estimate Files -&gt; </w:t>
      </w:r>
      <w:r>
        <w:t>Folding Styles</w:t>
      </w:r>
      <w:r>
        <w:t xml:space="preserve">. Alternatively, the user can quickly get to this screen using the Hot Key combination: </w:t>
      </w:r>
      <w:r>
        <w:rPr>
          <w:b/>
          <w:bCs/>
          <w:i/>
          <w:iCs/>
          <w:u w:val="single"/>
        </w:rPr>
        <w:t>[“E” – “B” – “</w:t>
      </w:r>
      <w:r>
        <w:rPr>
          <w:b/>
          <w:bCs/>
          <w:i/>
          <w:iCs/>
          <w:u w:val="single"/>
        </w:rPr>
        <w:t>2</w:t>
      </w:r>
      <w:r>
        <w:rPr>
          <w:b/>
          <w:bCs/>
          <w:i/>
          <w:iCs/>
          <w:u w:val="single"/>
        </w:rPr>
        <w:t>”</w:t>
      </w:r>
      <w:r w:rsidR="00467686">
        <w:rPr>
          <w:b/>
          <w:bCs/>
          <w:i/>
          <w:iCs/>
          <w:u w:val="single"/>
        </w:rPr>
        <w:t>]</w:t>
      </w:r>
    </w:p>
    <w:p w14:paraId="5A99D0CC" w14:textId="570A704B" w:rsidR="00011674" w:rsidRDefault="00CD77ED" w:rsidP="00011674">
      <w:r>
        <w:rPr>
          <w:noProof/>
        </w:rPr>
        <w:drawing>
          <wp:inline distT="0" distB="0" distL="0" distR="0" wp14:anchorId="2BAF90BA" wp14:editId="597C5680">
            <wp:extent cx="5943600" cy="453771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537710"/>
                    </a:xfrm>
                    <a:prstGeom prst="rect">
                      <a:avLst/>
                    </a:prstGeom>
                  </pic:spPr>
                </pic:pic>
              </a:graphicData>
            </a:graphic>
          </wp:inline>
        </w:drawing>
      </w:r>
    </w:p>
    <w:p w14:paraId="4682DEEA" w14:textId="77777777" w:rsidR="00467686" w:rsidRPr="00011674" w:rsidRDefault="00467686" w:rsidP="00011674"/>
    <w:p w14:paraId="681A4DB1" w14:textId="0493F4FD" w:rsidR="00011674" w:rsidRDefault="006F007D" w:rsidP="00CD77ED">
      <w:pPr>
        <w:pStyle w:val="Heading4"/>
      </w:pPr>
      <w:r>
        <w:t>Default Dimensions/Layout Formulas</w:t>
      </w:r>
    </w:p>
    <w:p w14:paraId="4DD59EE2" w14:textId="4E504323" w:rsidR="00011674" w:rsidRDefault="00CD77ED" w:rsidP="00011674">
      <w:r>
        <w:t xml:space="preserve">The user should make sure to define all </w:t>
      </w:r>
      <w:r w:rsidRPr="00467686">
        <w:rPr>
          <w:i/>
          <w:iCs/>
        </w:rPr>
        <w:t>default dimensions</w:t>
      </w:r>
      <w:r>
        <w:t xml:space="preserve"> and </w:t>
      </w:r>
      <w:r w:rsidRPr="00467686">
        <w:rPr>
          <w:i/>
          <w:iCs/>
        </w:rPr>
        <w:t>layout formulas</w:t>
      </w:r>
      <w:r>
        <w:t xml:space="preserve"> on the Style detail screen, located on the </w:t>
      </w:r>
      <w:r>
        <w:rPr>
          <w:i/>
          <w:iCs/>
        </w:rPr>
        <w:t>View Style</w:t>
      </w:r>
      <w:r>
        <w:t xml:space="preserve"> tab.</w:t>
      </w:r>
    </w:p>
    <w:p w14:paraId="782C825C" w14:textId="05518339" w:rsidR="00CD77ED" w:rsidRPr="00CD77ED" w:rsidRDefault="00CD77ED" w:rsidP="00467686">
      <w:pPr>
        <w:ind w:firstLine="720"/>
      </w:pPr>
      <w:r>
        <w:rPr>
          <w:noProof/>
        </w:rPr>
        <w:drawing>
          <wp:inline distT="0" distB="0" distL="0" distR="0" wp14:anchorId="58A4CC23" wp14:editId="45384543">
            <wp:extent cx="2381250" cy="14478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81250" cy="1447800"/>
                    </a:xfrm>
                    <a:prstGeom prst="rect">
                      <a:avLst/>
                    </a:prstGeom>
                  </pic:spPr>
                </pic:pic>
              </a:graphicData>
            </a:graphic>
          </wp:inline>
        </w:drawing>
      </w:r>
      <w:r w:rsidRPr="00CD77ED">
        <w:rPr>
          <w:noProof/>
        </w:rPr>
        <w:t xml:space="preserve"> </w:t>
      </w:r>
      <w:r>
        <w:rPr>
          <w:noProof/>
        </w:rPr>
        <w:tab/>
      </w:r>
      <w:r>
        <w:rPr>
          <w:noProof/>
        </w:rPr>
        <w:drawing>
          <wp:inline distT="0" distB="0" distL="0" distR="0" wp14:anchorId="231F2C16" wp14:editId="4595224B">
            <wp:extent cx="2339439" cy="1455115"/>
            <wp:effectExtent l="0" t="0" r="381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58937" cy="1467243"/>
                    </a:xfrm>
                    <a:prstGeom prst="rect">
                      <a:avLst/>
                    </a:prstGeom>
                  </pic:spPr>
                </pic:pic>
              </a:graphicData>
            </a:graphic>
          </wp:inline>
        </w:drawing>
      </w:r>
    </w:p>
    <w:p w14:paraId="542360EE" w14:textId="1E43E8B5" w:rsidR="00011674" w:rsidRDefault="006F007D" w:rsidP="00011674">
      <w:pPr>
        <w:pStyle w:val="Heading3"/>
      </w:pPr>
      <w:bookmarkStart w:id="51" w:name="_Toc48910006"/>
      <w:r>
        <w:lastRenderedPageBreak/>
        <w:t>Corrugated Style File</w:t>
      </w:r>
      <w:bookmarkEnd w:id="51"/>
    </w:p>
    <w:p w14:paraId="5F9D7A0C" w14:textId="25AE7F8A" w:rsidR="00CD77ED" w:rsidRDefault="00CD77ED" w:rsidP="00CD77ED">
      <w:r>
        <w:t xml:space="preserve">The </w:t>
      </w:r>
      <w:r w:rsidR="00467686">
        <w:rPr>
          <w:i/>
          <w:iCs/>
        </w:rPr>
        <w:t>Corrugated Style</w:t>
      </w:r>
      <w:r>
        <w:rPr>
          <w:i/>
          <w:iCs/>
        </w:rPr>
        <w:t xml:space="preserve"> </w:t>
      </w:r>
      <w:r>
        <w:t xml:space="preserve">screen is located in the following Menu Path: Estimating/Quotes -&gt; Build Estimate Files -&gt; </w:t>
      </w:r>
      <w:r w:rsidR="00467686">
        <w:t>Corrugated Styles</w:t>
      </w:r>
      <w:r>
        <w:t xml:space="preserve">. Alternatively, the user can quickly get to this screen using the Hot Key combination: </w:t>
      </w:r>
      <w:r>
        <w:rPr>
          <w:b/>
          <w:bCs/>
          <w:i/>
          <w:iCs/>
          <w:u w:val="single"/>
        </w:rPr>
        <w:t>[“E” – “B” – “</w:t>
      </w:r>
      <w:r w:rsidR="00467686">
        <w:rPr>
          <w:b/>
          <w:bCs/>
          <w:i/>
          <w:iCs/>
          <w:u w:val="single"/>
        </w:rPr>
        <w:t>3</w:t>
      </w:r>
      <w:r>
        <w:rPr>
          <w:b/>
          <w:bCs/>
          <w:i/>
          <w:iCs/>
          <w:u w:val="single"/>
        </w:rPr>
        <w:t>”</w:t>
      </w:r>
      <w:r w:rsidR="00467686">
        <w:rPr>
          <w:b/>
          <w:bCs/>
          <w:i/>
          <w:iCs/>
          <w:u w:val="single"/>
        </w:rPr>
        <w:t>]</w:t>
      </w:r>
    </w:p>
    <w:p w14:paraId="2210D16D" w14:textId="67CF871D" w:rsidR="00011674" w:rsidRDefault="00467686" w:rsidP="00011674">
      <w:r>
        <w:rPr>
          <w:noProof/>
        </w:rPr>
        <w:drawing>
          <wp:inline distT="0" distB="0" distL="0" distR="0" wp14:anchorId="50D89BB9" wp14:editId="167AE3ED">
            <wp:extent cx="5943600" cy="4491355"/>
            <wp:effectExtent l="0" t="0" r="0" b="444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491355"/>
                    </a:xfrm>
                    <a:prstGeom prst="rect">
                      <a:avLst/>
                    </a:prstGeom>
                  </pic:spPr>
                </pic:pic>
              </a:graphicData>
            </a:graphic>
          </wp:inline>
        </w:drawing>
      </w:r>
    </w:p>
    <w:p w14:paraId="1F7F4984" w14:textId="71340898" w:rsidR="00467686" w:rsidRDefault="00467686" w:rsidP="00011674"/>
    <w:p w14:paraId="743A9F89" w14:textId="08072F67" w:rsidR="00467686" w:rsidRDefault="00467686" w:rsidP="00011674"/>
    <w:p w14:paraId="16B233CC" w14:textId="4D79E77C" w:rsidR="00467686" w:rsidRDefault="00467686" w:rsidP="00011674"/>
    <w:p w14:paraId="58B259BC" w14:textId="4D296B65" w:rsidR="00467686" w:rsidRDefault="00467686" w:rsidP="00011674"/>
    <w:p w14:paraId="4909E353" w14:textId="1B62B4A1" w:rsidR="00467686" w:rsidRDefault="00467686" w:rsidP="00011674"/>
    <w:p w14:paraId="34B85749" w14:textId="1EF95A59" w:rsidR="00467686" w:rsidRDefault="00467686" w:rsidP="00011674"/>
    <w:p w14:paraId="5F0BBF1A" w14:textId="60AF402E" w:rsidR="00467686" w:rsidRDefault="00467686" w:rsidP="00011674"/>
    <w:p w14:paraId="3E3E0897" w14:textId="6CDC6790" w:rsidR="00467686" w:rsidRDefault="00467686" w:rsidP="00011674"/>
    <w:p w14:paraId="5E7DEFEE" w14:textId="77777777" w:rsidR="00467686" w:rsidRPr="00011674" w:rsidRDefault="00467686" w:rsidP="00011674"/>
    <w:p w14:paraId="6C4A7E4C" w14:textId="7EFBAD4A" w:rsidR="00011674" w:rsidRDefault="006F007D" w:rsidP="00011674">
      <w:pPr>
        <w:pStyle w:val="Heading3"/>
      </w:pPr>
      <w:bookmarkStart w:id="52" w:name="_Toc48910007"/>
      <w:r>
        <w:lastRenderedPageBreak/>
        <w:t>Flute Style and Score Allowances</w:t>
      </w:r>
      <w:bookmarkEnd w:id="52"/>
    </w:p>
    <w:p w14:paraId="60D41623" w14:textId="597EAE59" w:rsidR="00011674" w:rsidRDefault="006F007D" w:rsidP="00011674">
      <w:r>
        <w:t>Build/Change styles and score allowances for each Flute.</w:t>
      </w:r>
    </w:p>
    <w:p w14:paraId="37601592" w14:textId="325FA461" w:rsidR="00CD77ED" w:rsidRDefault="00CD77ED" w:rsidP="00CD77ED">
      <w:r>
        <w:t xml:space="preserve">The </w:t>
      </w:r>
      <w:r w:rsidR="00467686">
        <w:rPr>
          <w:i/>
          <w:iCs/>
        </w:rPr>
        <w:t>Flute Code</w:t>
      </w:r>
      <w:r>
        <w:rPr>
          <w:i/>
          <w:iCs/>
        </w:rPr>
        <w:t xml:space="preserve"> </w:t>
      </w:r>
      <w:r>
        <w:t xml:space="preserve">screen is located in the following Menu Path: Estimating/Quotes -&gt; Build Estimate Files -&gt; </w:t>
      </w:r>
      <w:r w:rsidR="00467686">
        <w:t>Flute and Unit Counts</w:t>
      </w:r>
      <w:r>
        <w:t xml:space="preserve">. Alternatively, the user can quickly get to this screen using the Hot Key combination: </w:t>
      </w:r>
      <w:r>
        <w:rPr>
          <w:b/>
          <w:bCs/>
          <w:i/>
          <w:iCs/>
          <w:u w:val="single"/>
        </w:rPr>
        <w:t>[“E” – “B” – “</w:t>
      </w:r>
      <w:r w:rsidR="00467686">
        <w:rPr>
          <w:b/>
          <w:bCs/>
          <w:i/>
          <w:iCs/>
          <w:u w:val="single"/>
        </w:rPr>
        <w:t>7</w:t>
      </w:r>
      <w:r>
        <w:rPr>
          <w:b/>
          <w:bCs/>
          <w:i/>
          <w:iCs/>
          <w:u w:val="single"/>
        </w:rPr>
        <w:t>”</w:t>
      </w:r>
      <w:r w:rsidR="00467686">
        <w:rPr>
          <w:b/>
          <w:bCs/>
          <w:i/>
          <w:iCs/>
          <w:u w:val="single"/>
        </w:rPr>
        <w:t>]</w:t>
      </w:r>
    </w:p>
    <w:p w14:paraId="6BF37800" w14:textId="32F274F4" w:rsidR="006F007D" w:rsidRDefault="00467686" w:rsidP="00011674">
      <w:r>
        <w:rPr>
          <w:noProof/>
        </w:rPr>
        <w:drawing>
          <wp:inline distT="0" distB="0" distL="0" distR="0" wp14:anchorId="22488FB5" wp14:editId="00C24CD0">
            <wp:extent cx="5943600" cy="451929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519295"/>
                    </a:xfrm>
                    <a:prstGeom prst="rect">
                      <a:avLst/>
                    </a:prstGeom>
                  </pic:spPr>
                </pic:pic>
              </a:graphicData>
            </a:graphic>
          </wp:inline>
        </w:drawing>
      </w:r>
    </w:p>
    <w:p w14:paraId="1A7D83FE" w14:textId="5C3D6876" w:rsidR="00467686" w:rsidRDefault="00467686" w:rsidP="00011674"/>
    <w:p w14:paraId="3ADD51C1" w14:textId="57963F9D" w:rsidR="00467686" w:rsidRDefault="00467686" w:rsidP="00011674"/>
    <w:p w14:paraId="3A135675" w14:textId="12E899FA" w:rsidR="00467686" w:rsidRDefault="00467686" w:rsidP="00011674"/>
    <w:p w14:paraId="0067CCA3" w14:textId="29224143" w:rsidR="00467686" w:rsidRDefault="00467686" w:rsidP="00011674"/>
    <w:p w14:paraId="222E7C16" w14:textId="6C5B2A90" w:rsidR="00467686" w:rsidRDefault="00467686" w:rsidP="00011674"/>
    <w:p w14:paraId="007CB699" w14:textId="4B75CECB" w:rsidR="00467686" w:rsidRDefault="00467686" w:rsidP="00011674"/>
    <w:p w14:paraId="018B18F8" w14:textId="50498B27" w:rsidR="00467686" w:rsidRDefault="00467686" w:rsidP="00011674"/>
    <w:p w14:paraId="306C45B1" w14:textId="77777777" w:rsidR="00467686" w:rsidRPr="00011674" w:rsidRDefault="00467686" w:rsidP="00011674"/>
    <w:p w14:paraId="00DC22C6" w14:textId="7832A5EC" w:rsidR="00011674" w:rsidRDefault="006F007D" w:rsidP="00011674">
      <w:pPr>
        <w:pStyle w:val="Heading3"/>
      </w:pPr>
      <w:bookmarkStart w:id="53" w:name="_Toc48910008"/>
      <w:r>
        <w:lastRenderedPageBreak/>
        <w:t>Routing Matrix Folder</w:t>
      </w:r>
      <w:bookmarkEnd w:id="53"/>
    </w:p>
    <w:p w14:paraId="2592110D" w14:textId="61D7D2FB" w:rsidR="00011674" w:rsidRDefault="006F007D" w:rsidP="00011674">
      <w:r>
        <w:t>Routing Matrix folder for automatic machine routing by style.</w:t>
      </w:r>
    </w:p>
    <w:p w14:paraId="7C285B80" w14:textId="1A31EF83" w:rsidR="00CD77ED" w:rsidRDefault="00CD77ED" w:rsidP="00CD77ED">
      <w:r>
        <w:t xml:space="preserve">The </w:t>
      </w:r>
      <w:proofErr w:type="spellStart"/>
      <w:r w:rsidR="00467686">
        <w:rPr>
          <w:i/>
          <w:iCs/>
        </w:rPr>
        <w:t>Corr</w:t>
      </w:r>
      <w:proofErr w:type="spellEnd"/>
      <w:r w:rsidR="00467686">
        <w:rPr>
          <w:i/>
          <w:iCs/>
        </w:rPr>
        <w:t xml:space="preserve"> Machine Routing</w:t>
      </w:r>
      <w:r>
        <w:rPr>
          <w:i/>
          <w:iCs/>
        </w:rPr>
        <w:t xml:space="preserve"> </w:t>
      </w:r>
      <w:r>
        <w:t xml:space="preserve">screen is located in the following Menu Path: Estimating/Quotes -&gt; Build Estimate Files -&gt; </w:t>
      </w:r>
      <w:r w:rsidR="00467686">
        <w:t>Machine Routings</w:t>
      </w:r>
      <w:r>
        <w:t xml:space="preserve">. Alternatively, the user can quickly get to this screen using the Hot Key combination: </w:t>
      </w:r>
      <w:r>
        <w:rPr>
          <w:b/>
          <w:bCs/>
          <w:i/>
          <w:iCs/>
          <w:u w:val="single"/>
        </w:rPr>
        <w:t>[“E” – “B” – “</w:t>
      </w:r>
      <w:r w:rsidR="00467686">
        <w:rPr>
          <w:b/>
          <w:bCs/>
          <w:i/>
          <w:iCs/>
          <w:u w:val="single"/>
        </w:rPr>
        <w:t>!</w:t>
      </w:r>
      <w:r>
        <w:rPr>
          <w:b/>
          <w:bCs/>
          <w:i/>
          <w:iCs/>
          <w:u w:val="single"/>
        </w:rPr>
        <w:t>”</w:t>
      </w:r>
      <w:r w:rsidR="00467686">
        <w:rPr>
          <w:b/>
          <w:bCs/>
          <w:i/>
          <w:iCs/>
          <w:u w:val="single"/>
        </w:rPr>
        <w:t>]</w:t>
      </w:r>
    </w:p>
    <w:p w14:paraId="2FC5CB84" w14:textId="117591F2" w:rsidR="006F007D" w:rsidRDefault="00467686" w:rsidP="00011674">
      <w:r>
        <w:rPr>
          <w:noProof/>
        </w:rPr>
        <w:drawing>
          <wp:inline distT="0" distB="0" distL="0" distR="0" wp14:anchorId="18D01AEA" wp14:editId="0A1C4309">
            <wp:extent cx="5943600" cy="448373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483735"/>
                    </a:xfrm>
                    <a:prstGeom prst="rect">
                      <a:avLst/>
                    </a:prstGeom>
                  </pic:spPr>
                </pic:pic>
              </a:graphicData>
            </a:graphic>
          </wp:inline>
        </w:drawing>
      </w:r>
    </w:p>
    <w:p w14:paraId="666CBB8A" w14:textId="74639A09" w:rsidR="00467686" w:rsidRDefault="00467686" w:rsidP="00011674"/>
    <w:p w14:paraId="2C19439B" w14:textId="6043605B" w:rsidR="00467686" w:rsidRDefault="00467686" w:rsidP="00011674"/>
    <w:p w14:paraId="13D4751A" w14:textId="589D2B74" w:rsidR="00467686" w:rsidRDefault="00467686" w:rsidP="00011674"/>
    <w:p w14:paraId="2098E625" w14:textId="24C1ED96" w:rsidR="00467686" w:rsidRDefault="00467686" w:rsidP="00011674"/>
    <w:p w14:paraId="3EC46CA8" w14:textId="108948B8" w:rsidR="00467686" w:rsidRDefault="00467686" w:rsidP="00011674"/>
    <w:p w14:paraId="7DB76C98" w14:textId="00CDF471" w:rsidR="00467686" w:rsidRDefault="00467686" w:rsidP="00011674"/>
    <w:p w14:paraId="782731D8" w14:textId="77777777" w:rsidR="00467686" w:rsidRPr="00011674" w:rsidRDefault="00467686" w:rsidP="00011674"/>
    <w:p w14:paraId="182EAE78" w14:textId="1BE4C730" w:rsidR="00011674" w:rsidRDefault="006F007D" w:rsidP="00011674">
      <w:pPr>
        <w:pStyle w:val="Heading3"/>
      </w:pPr>
      <w:bookmarkStart w:id="54" w:name="_Toc48910009"/>
      <w:r>
        <w:lastRenderedPageBreak/>
        <w:t>Prep and Die File</w:t>
      </w:r>
      <w:bookmarkEnd w:id="54"/>
    </w:p>
    <w:p w14:paraId="334B390F" w14:textId="12B01E6A" w:rsidR="00CD77ED" w:rsidRDefault="00CD77ED" w:rsidP="00CD77ED">
      <w:r>
        <w:t xml:space="preserve">The </w:t>
      </w:r>
      <w:r w:rsidR="00467686">
        <w:rPr>
          <w:i/>
          <w:iCs/>
        </w:rPr>
        <w:t>Prep and Die File</w:t>
      </w:r>
      <w:r>
        <w:rPr>
          <w:i/>
          <w:iCs/>
        </w:rPr>
        <w:t xml:space="preserve"> </w:t>
      </w:r>
      <w:r>
        <w:t xml:space="preserve">screen is located in the following Menu Path: Estimating/Quotes -&gt; Build Estimate Files -&gt; </w:t>
      </w:r>
      <w:r w:rsidR="00467686">
        <w:t>Prep and Die File</w:t>
      </w:r>
      <w:r>
        <w:t xml:space="preserve">. Alternatively, the user can quickly get to this screen using the Hot Key combination: </w:t>
      </w:r>
      <w:r>
        <w:rPr>
          <w:b/>
          <w:bCs/>
          <w:i/>
          <w:iCs/>
          <w:u w:val="single"/>
        </w:rPr>
        <w:t>[“E” – “B” – “</w:t>
      </w:r>
      <w:r w:rsidR="00467686">
        <w:rPr>
          <w:b/>
          <w:bCs/>
          <w:i/>
          <w:iCs/>
          <w:u w:val="single"/>
        </w:rPr>
        <w:t>8</w:t>
      </w:r>
      <w:r>
        <w:rPr>
          <w:b/>
          <w:bCs/>
          <w:i/>
          <w:iCs/>
          <w:u w:val="single"/>
        </w:rPr>
        <w:t>”</w:t>
      </w:r>
      <w:r w:rsidR="00467686">
        <w:rPr>
          <w:b/>
          <w:bCs/>
          <w:i/>
          <w:iCs/>
          <w:u w:val="single"/>
        </w:rPr>
        <w:t>]</w:t>
      </w:r>
    </w:p>
    <w:p w14:paraId="260FA61C" w14:textId="58C8DF3A" w:rsidR="00011674" w:rsidRDefault="00467686" w:rsidP="00011674">
      <w:r>
        <w:rPr>
          <w:noProof/>
        </w:rPr>
        <w:drawing>
          <wp:inline distT="0" distB="0" distL="0" distR="0" wp14:anchorId="183E291C" wp14:editId="607C0917">
            <wp:extent cx="5943600" cy="4547870"/>
            <wp:effectExtent l="0" t="0" r="0" b="508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547870"/>
                    </a:xfrm>
                    <a:prstGeom prst="rect">
                      <a:avLst/>
                    </a:prstGeom>
                  </pic:spPr>
                </pic:pic>
              </a:graphicData>
            </a:graphic>
          </wp:inline>
        </w:drawing>
      </w:r>
    </w:p>
    <w:p w14:paraId="2D28A597" w14:textId="0B654C74" w:rsidR="00467686" w:rsidRDefault="00467686" w:rsidP="00011674"/>
    <w:p w14:paraId="4832B344" w14:textId="5C140939" w:rsidR="00467686" w:rsidRDefault="00467686" w:rsidP="00011674"/>
    <w:p w14:paraId="07B2C187" w14:textId="6FB70825" w:rsidR="00467686" w:rsidRDefault="00467686" w:rsidP="00011674"/>
    <w:p w14:paraId="5BC064CE" w14:textId="7EE82C4B" w:rsidR="00467686" w:rsidRDefault="00467686" w:rsidP="00011674"/>
    <w:p w14:paraId="2BF823F2" w14:textId="6987C790" w:rsidR="00467686" w:rsidRDefault="00467686" w:rsidP="00011674"/>
    <w:p w14:paraId="18FFD88D" w14:textId="2A2348A7" w:rsidR="00467686" w:rsidRDefault="00467686" w:rsidP="00011674"/>
    <w:p w14:paraId="26A707AF" w14:textId="70DE9651" w:rsidR="00467686" w:rsidRDefault="00467686" w:rsidP="00011674"/>
    <w:p w14:paraId="2639A826" w14:textId="77777777" w:rsidR="00467686" w:rsidRPr="00011674" w:rsidRDefault="00467686" w:rsidP="00011674"/>
    <w:p w14:paraId="51E7EF56" w14:textId="3CD957A3" w:rsidR="00011674" w:rsidRDefault="006F007D" w:rsidP="00011674">
      <w:pPr>
        <w:pStyle w:val="Heading3"/>
      </w:pPr>
      <w:bookmarkStart w:id="55" w:name="_Toc48910010"/>
      <w:r>
        <w:lastRenderedPageBreak/>
        <w:t>Estimate Control File</w:t>
      </w:r>
      <w:bookmarkEnd w:id="55"/>
    </w:p>
    <w:p w14:paraId="67D8BC27" w14:textId="6D565590" w:rsidR="00CD77ED" w:rsidRDefault="00CD77ED" w:rsidP="00CD77ED">
      <w:r>
        <w:t xml:space="preserve">The </w:t>
      </w:r>
      <w:r w:rsidR="00467686">
        <w:rPr>
          <w:i/>
          <w:iCs/>
        </w:rPr>
        <w:t>Cost Estimating Control</w:t>
      </w:r>
      <w:r>
        <w:rPr>
          <w:i/>
          <w:iCs/>
        </w:rPr>
        <w:t xml:space="preserve"> </w:t>
      </w:r>
      <w:r>
        <w:t xml:space="preserve">screen is located in the following Menu Path: Estimating/Quotes -&gt; Build Estimate Files -&gt; </w:t>
      </w:r>
      <w:r w:rsidR="00467686">
        <w:t>Cost Estimate Control</w:t>
      </w:r>
      <w:r>
        <w:t xml:space="preserve">. Alternatively, the user can quickly get to this screen using the Hot Key combination: </w:t>
      </w:r>
      <w:r>
        <w:rPr>
          <w:b/>
          <w:bCs/>
          <w:i/>
          <w:iCs/>
          <w:u w:val="single"/>
        </w:rPr>
        <w:t>[“E” – “B” – “</w:t>
      </w:r>
      <w:r w:rsidR="00467686">
        <w:rPr>
          <w:b/>
          <w:bCs/>
          <w:i/>
          <w:iCs/>
          <w:u w:val="single"/>
        </w:rPr>
        <w:t>9</w:t>
      </w:r>
      <w:r>
        <w:rPr>
          <w:b/>
          <w:bCs/>
          <w:i/>
          <w:iCs/>
          <w:u w:val="single"/>
        </w:rPr>
        <w:t>”</w:t>
      </w:r>
      <w:r w:rsidR="00467686">
        <w:rPr>
          <w:b/>
          <w:bCs/>
          <w:i/>
          <w:iCs/>
          <w:u w:val="single"/>
        </w:rPr>
        <w:t>]</w:t>
      </w:r>
    </w:p>
    <w:p w14:paraId="1E855A26" w14:textId="0CF48410" w:rsidR="00011674" w:rsidRDefault="00467686" w:rsidP="00333AA0">
      <w:r>
        <w:rPr>
          <w:noProof/>
        </w:rPr>
        <w:drawing>
          <wp:inline distT="0" distB="0" distL="0" distR="0" wp14:anchorId="539C9E20" wp14:editId="3A6B23F7">
            <wp:extent cx="5476875" cy="53435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76875" cy="5343525"/>
                    </a:xfrm>
                    <a:prstGeom prst="rect">
                      <a:avLst/>
                    </a:prstGeom>
                  </pic:spPr>
                </pic:pic>
              </a:graphicData>
            </a:graphic>
          </wp:inline>
        </w:drawing>
      </w:r>
    </w:p>
    <w:p w14:paraId="1B7B0D84" w14:textId="5AC2412A" w:rsidR="00467686" w:rsidRDefault="00467686" w:rsidP="00333AA0"/>
    <w:p w14:paraId="694ADBA5" w14:textId="77D93EA7" w:rsidR="00467686" w:rsidRDefault="00467686" w:rsidP="00333AA0"/>
    <w:p w14:paraId="64457438" w14:textId="57886361" w:rsidR="00467686" w:rsidRDefault="00467686" w:rsidP="00333AA0"/>
    <w:p w14:paraId="265974AE" w14:textId="50DDF507" w:rsidR="00467686" w:rsidRDefault="00467686" w:rsidP="00333AA0"/>
    <w:p w14:paraId="6E0DE1C3" w14:textId="259AD5FA" w:rsidR="00467686" w:rsidRDefault="00467686" w:rsidP="00333AA0"/>
    <w:p w14:paraId="400F8D18" w14:textId="77777777" w:rsidR="00467686" w:rsidRDefault="00467686" w:rsidP="00333AA0"/>
    <w:p w14:paraId="1CE6ECC1" w14:textId="79DE5069" w:rsidR="00333AA0" w:rsidRDefault="005C5794" w:rsidP="00333AA0">
      <w:pPr>
        <w:pStyle w:val="Heading2"/>
      </w:pPr>
      <w:bookmarkStart w:id="56" w:name="_Toc48910011"/>
      <w:r>
        <w:lastRenderedPageBreak/>
        <w:t xml:space="preserve">Step Nine: </w:t>
      </w:r>
      <w:r w:rsidR="00544092">
        <w:t>Job Cost File</w:t>
      </w:r>
      <w:bookmarkEnd w:id="56"/>
    </w:p>
    <w:p w14:paraId="3C38860F" w14:textId="3B46236B" w:rsidR="00011674" w:rsidRDefault="00467686" w:rsidP="00011674">
      <w:pPr>
        <w:pStyle w:val="Heading3"/>
      </w:pPr>
      <w:bookmarkStart w:id="57" w:name="_Toc48910012"/>
      <w:r>
        <w:t>Product Line File</w:t>
      </w:r>
      <w:bookmarkEnd w:id="57"/>
    </w:p>
    <w:p w14:paraId="076EC07C" w14:textId="6D2EA5B6" w:rsidR="009202BB" w:rsidRPr="002A5B72" w:rsidRDefault="009202BB" w:rsidP="009202BB">
      <w:r>
        <w:t xml:space="preserve">The </w:t>
      </w:r>
      <w:r>
        <w:rPr>
          <w:i/>
          <w:iCs/>
        </w:rPr>
        <w:t>Product Line GL Accounts</w:t>
      </w:r>
      <w:r>
        <w:rPr>
          <w:i/>
          <w:iCs/>
        </w:rPr>
        <w:t xml:space="preserve"> </w:t>
      </w:r>
      <w:r>
        <w:t xml:space="preserve">screen is located in the following Menu Path: </w:t>
      </w:r>
      <w:r>
        <w:t>Job Costing</w:t>
      </w:r>
      <w:r>
        <w:t xml:space="preserve"> -&gt; </w:t>
      </w:r>
      <w:r>
        <w:t>File Maintenance for Jobs</w:t>
      </w:r>
      <w:r>
        <w:t xml:space="preserve"> -&gt; </w:t>
      </w:r>
      <w:r>
        <w:t>Product Line GL Accounts</w:t>
      </w:r>
      <w:r>
        <w:t xml:space="preserve">. Alternatively, the user can quickly get to this screen using the Hot Key combination: </w:t>
      </w:r>
      <w:r>
        <w:rPr>
          <w:b/>
          <w:bCs/>
          <w:i/>
          <w:iCs/>
          <w:u w:val="single"/>
        </w:rPr>
        <w:t>[“</w:t>
      </w:r>
      <w:r>
        <w:rPr>
          <w:b/>
          <w:bCs/>
          <w:i/>
          <w:iCs/>
          <w:u w:val="single"/>
        </w:rPr>
        <w:t>J</w:t>
      </w:r>
      <w:r>
        <w:rPr>
          <w:b/>
          <w:bCs/>
          <w:i/>
          <w:iCs/>
          <w:u w:val="single"/>
        </w:rPr>
        <w:t>” – “</w:t>
      </w:r>
      <w:r>
        <w:rPr>
          <w:b/>
          <w:bCs/>
          <w:i/>
          <w:iCs/>
          <w:u w:val="single"/>
        </w:rPr>
        <w:t>F</w:t>
      </w:r>
      <w:r>
        <w:rPr>
          <w:b/>
          <w:bCs/>
          <w:i/>
          <w:iCs/>
          <w:u w:val="single"/>
        </w:rPr>
        <w:t>” – “</w:t>
      </w:r>
      <w:r>
        <w:rPr>
          <w:b/>
          <w:bCs/>
          <w:i/>
          <w:iCs/>
          <w:u w:val="single"/>
        </w:rPr>
        <w:t>3</w:t>
      </w:r>
      <w:r>
        <w:rPr>
          <w:b/>
          <w:bCs/>
          <w:i/>
          <w:iCs/>
          <w:u w:val="single"/>
        </w:rPr>
        <w:t>”]</w:t>
      </w:r>
      <w:r>
        <w:t>.</w:t>
      </w:r>
    </w:p>
    <w:p w14:paraId="41631525" w14:textId="62DAFD07" w:rsidR="00011674" w:rsidRPr="00011674" w:rsidRDefault="009202BB" w:rsidP="00011674">
      <w:r>
        <w:rPr>
          <w:noProof/>
        </w:rPr>
        <w:drawing>
          <wp:inline distT="0" distB="0" distL="0" distR="0" wp14:anchorId="0629DE12" wp14:editId="12517A49">
            <wp:extent cx="5943600" cy="2066306"/>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67394" cy="2074578"/>
                    </a:xfrm>
                    <a:prstGeom prst="rect">
                      <a:avLst/>
                    </a:prstGeom>
                  </pic:spPr>
                </pic:pic>
              </a:graphicData>
            </a:graphic>
          </wp:inline>
        </w:drawing>
      </w:r>
    </w:p>
    <w:p w14:paraId="5F7BCE7B" w14:textId="36BF166E" w:rsidR="00011674" w:rsidRDefault="00467686" w:rsidP="00011674">
      <w:pPr>
        <w:pStyle w:val="Heading3"/>
      </w:pPr>
      <w:bookmarkStart w:id="58" w:name="_Toc48910013"/>
      <w:r>
        <w:t>Product Categories for Each Product Line</w:t>
      </w:r>
      <w:bookmarkEnd w:id="58"/>
    </w:p>
    <w:p w14:paraId="38BB34B3" w14:textId="77777777" w:rsidR="009202BB" w:rsidRPr="002A5B72" w:rsidRDefault="009202BB" w:rsidP="009202BB">
      <w:r>
        <w:t xml:space="preserve">The </w:t>
      </w:r>
      <w:r>
        <w:rPr>
          <w:i/>
          <w:iCs/>
        </w:rPr>
        <w:t xml:space="preserve">Product Line GL Accounts </w:t>
      </w:r>
      <w:r>
        <w:t xml:space="preserve">screen is located in the following Menu Path: Job Costing -&gt; File Maintenance for Jobs -&gt; Product Line GL Accounts. Alternatively, the user can quickly get to this screen using the Hot Key combination: </w:t>
      </w:r>
      <w:r>
        <w:rPr>
          <w:b/>
          <w:bCs/>
          <w:i/>
          <w:iCs/>
          <w:u w:val="single"/>
        </w:rPr>
        <w:t>[“J” – “F” – “3”]</w:t>
      </w:r>
      <w:r>
        <w:t>.</w:t>
      </w:r>
    </w:p>
    <w:p w14:paraId="17EF924E" w14:textId="7E196D45" w:rsidR="009202BB" w:rsidRDefault="009202BB" w:rsidP="009202BB">
      <w:r>
        <w:t>Product Category</w:t>
      </w:r>
      <w:r>
        <w:t xml:space="preserve"> details are specifically located on the </w:t>
      </w:r>
      <w:r>
        <w:rPr>
          <w:i/>
          <w:iCs/>
        </w:rPr>
        <w:t>Categories</w:t>
      </w:r>
      <w:r>
        <w:t xml:space="preserve"> tab.</w:t>
      </w:r>
    </w:p>
    <w:p w14:paraId="3382D16F" w14:textId="61D21A1C" w:rsidR="009202BB" w:rsidRDefault="009202BB" w:rsidP="00011674">
      <w:r>
        <w:rPr>
          <w:noProof/>
        </w:rPr>
        <w:drawing>
          <wp:inline distT="0" distB="0" distL="0" distR="0" wp14:anchorId="78DCBFC2" wp14:editId="3F4DC0D9">
            <wp:extent cx="5943187" cy="3776353"/>
            <wp:effectExtent l="0" t="0" r="63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57985" cy="3785755"/>
                    </a:xfrm>
                    <a:prstGeom prst="rect">
                      <a:avLst/>
                    </a:prstGeom>
                    <a:noFill/>
                    <a:ln>
                      <a:noFill/>
                    </a:ln>
                  </pic:spPr>
                </pic:pic>
              </a:graphicData>
            </a:graphic>
          </wp:inline>
        </w:drawing>
      </w:r>
    </w:p>
    <w:p w14:paraId="2BAD2724" w14:textId="2E1F850C" w:rsidR="00011674" w:rsidRDefault="00467686" w:rsidP="00011674">
      <w:pPr>
        <w:pStyle w:val="Heading3"/>
      </w:pPr>
      <w:bookmarkStart w:id="59" w:name="_Toc48910014"/>
      <w:r>
        <w:lastRenderedPageBreak/>
        <w:t>Order Entry Control File</w:t>
      </w:r>
      <w:bookmarkEnd w:id="59"/>
    </w:p>
    <w:p w14:paraId="30C93CE8" w14:textId="388FECB2" w:rsidR="009202BB" w:rsidRPr="002A5B72" w:rsidRDefault="009202BB" w:rsidP="009202BB">
      <w:r>
        <w:t xml:space="preserve">The </w:t>
      </w:r>
      <w:r>
        <w:rPr>
          <w:i/>
          <w:iCs/>
        </w:rPr>
        <w:t>Order Processing Control</w:t>
      </w:r>
      <w:r>
        <w:rPr>
          <w:i/>
          <w:iCs/>
        </w:rPr>
        <w:t xml:space="preserve"> </w:t>
      </w:r>
      <w:r>
        <w:t xml:space="preserve">screen is located in the following Menu Path: </w:t>
      </w:r>
      <w:r>
        <w:t>Order Processing</w:t>
      </w:r>
      <w:r>
        <w:t xml:space="preserve"> -&gt; </w:t>
      </w:r>
      <w:r>
        <w:t xml:space="preserve">File Maintenance for Orders  </w:t>
      </w:r>
      <w:r>
        <w:t xml:space="preserve"> -&gt; </w:t>
      </w:r>
      <w:r>
        <w:t>Order Entry Control</w:t>
      </w:r>
      <w:r>
        <w:t xml:space="preserve">. Alternatively, the user can quickly get to this screen using the Hot Key combination: </w:t>
      </w:r>
      <w:r>
        <w:rPr>
          <w:b/>
          <w:bCs/>
          <w:i/>
          <w:iCs/>
          <w:u w:val="single"/>
        </w:rPr>
        <w:t>[“</w:t>
      </w:r>
      <w:r>
        <w:rPr>
          <w:b/>
          <w:bCs/>
          <w:i/>
          <w:iCs/>
          <w:u w:val="single"/>
        </w:rPr>
        <w:t>O</w:t>
      </w:r>
      <w:r>
        <w:rPr>
          <w:b/>
          <w:bCs/>
          <w:i/>
          <w:iCs/>
          <w:u w:val="single"/>
        </w:rPr>
        <w:t>” – “</w:t>
      </w:r>
      <w:r>
        <w:rPr>
          <w:b/>
          <w:bCs/>
          <w:i/>
          <w:iCs/>
          <w:u w:val="single"/>
        </w:rPr>
        <w:t>F</w:t>
      </w:r>
      <w:r>
        <w:rPr>
          <w:b/>
          <w:bCs/>
          <w:i/>
          <w:iCs/>
          <w:u w:val="single"/>
        </w:rPr>
        <w:t>” – “</w:t>
      </w:r>
      <w:r>
        <w:rPr>
          <w:b/>
          <w:bCs/>
          <w:i/>
          <w:iCs/>
          <w:u w:val="single"/>
        </w:rPr>
        <w:t>2</w:t>
      </w:r>
      <w:r>
        <w:rPr>
          <w:b/>
          <w:bCs/>
          <w:i/>
          <w:iCs/>
          <w:u w:val="single"/>
        </w:rPr>
        <w:t>”]</w:t>
      </w:r>
      <w:r>
        <w:t>.</w:t>
      </w:r>
    </w:p>
    <w:p w14:paraId="6F94C1EF" w14:textId="2269DA78" w:rsidR="00011674" w:rsidRDefault="009202BB" w:rsidP="00011674">
      <w:r>
        <w:rPr>
          <w:noProof/>
        </w:rPr>
        <w:drawing>
          <wp:inline distT="0" distB="0" distL="0" distR="0" wp14:anchorId="015476C2" wp14:editId="205CA3CE">
            <wp:extent cx="4429125" cy="539115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29125" cy="5391150"/>
                    </a:xfrm>
                    <a:prstGeom prst="rect">
                      <a:avLst/>
                    </a:prstGeom>
                  </pic:spPr>
                </pic:pic>
              </a:graphicData>
            </a:graphic>
          </wp:inline>
        </w:drawing>
      </w:r>
    </w:p>
    <w:p w14:paraId="51EEEB42" w14:textId="55C42F9F" w:rsidR="009202BB" w:rsidRDefault="009202BB" w:rsidP="00011674"/>
    <w:p w14:paraId="6263CF23" w14:textId="2A0E4C88" w:rsidR="009202BB" w:rsidRDefault="009202BB" w:rsidP="00011674"/>
    <w:p w14:paraId="019AB695" w14:textId="275B15F2" w:rsidR="009202BB" w:rsidRDefault="009202BB" w:rsidP="00011674"/>
    <w:p w14:paraId="6C65B802" w14:textId="15511AEE" w:rsidR="009202BB" w:rsidRDefault="009202BB" w:rsidP="00011674"/>
    <w:p w14:paraId="6382D16F" w14:textId="2CA97946" w:rsidR="009202BB" w:rsidRDefault="009202BB" w:rsidP="00011674"/>
    <w:p w14:paraId="7C9E461F" w14:textId="77777777" w:rsidR="009202BB" w:rsidRPr="00011674" w:rsidRDefault="009202BB" w:rsidP="00011674"/>
    <w:p w14:paraId="2CC35D7B" w14:textId="0AC5C1AF" w:rsidR="00011674" w:rsidRDefault="00467686" w:rsidP="00011674">
      <w:pPr>
        <w:pStyle w:val="Heading3"/>
      </w:pPr>
      <w:bookmarkStart w:id="60" w:name="_Toc48910015"/>
      <w:r>
        <w:lastRenderedPageBreak/>
        <w:t>Price Matrix</w:t>
      </w:r>
      <w:bookmarkEnd w:id="60"/>
    </w:p>
    <w:p w14:paraId="2823D3C6" w14:textId="0B7C215A" w:rsidR="00011674" w:rsidRDefault="00467686" w:rsidP="00011674">
      <w:r>
        <w:t>Please Note: This is for Stock Box and Distribution items only.</w:t>
      </w:r>
    </w:p>
    <w:p w14:paraId="77BFC250" w14:textId="79391F04" w:rsidR="009202BB" w:rsidRPr="002A5B72" w:rsidRDefault="009202BB" w:rsidP="009202BB">
      <w:r>
        <w:t xml:space="preserve">The </w:t>
      </w:r>
      <w:r>
        <w:rPr>
          <w:i/>
          <w:iCs/>
        </w:rPr>
        <w:t>Price Matrix</w:t>
      </w:r>
      <w:r>
        <w:rPr>
          <w:i/>
          <w:iCs/>
        </w:rPr>
        <w:t xml:space="preserve"> </w:t>
      </w:r>
      <w:r>
        <w:t xml:space="preserve">screen is located in the following Menu Path: Order Processing -&gt; File Maintenance for Orders -&gt; </w:t>
      </w:r>
      <w:r>
        <w:t>Sales Price Matrix</w:t>
      </w:r>
      <w:r>
        <w:t xml:space="preserve">. Alternatively, the user can quickly get to this screen using the Hot Key combination: </w:t>
      </w:r>
      <w:r>
        <w:rPr>
          <w:b/>
          <w:bCs/>
          <w:i/>
          <w:iCs/>
          <w:u w:val="single"/>
        </w:rPr>
        <w:t>[“O” – “F” – “</w:t>
      </w:r>
      <w:r>
        <w:rPr>
          <w:b/>
          <w:bCs/>
          <w:i/>
          <w:iCs/>
          <w:u w:val="single"/>
        </w:rPr>
        <w:t>3</w:t>
      </w:r>
      <w:r>
        <w:rPr>
          <w:b/>
          <w:bCs/>
          <w:i/>
          <w:iCs/>
          <w:u w:val="single"/>
        </w:rPr>
        <w:t>”]</w:t>
      </w:r>
      <w:r>
        <w:t>.</w:t>
      </w:r>
    </w:p>
    <w:p w14:paraId="34182AC6" w14:textId="5EF50F57" w:rsidR="00467686" w:rsidRDefault="009202BB" w:rsidP="00011674">
      <w:r>
        <w:rPr>
          <w:noProof/>
        </w:rPr>
        <w:drawing>
          <wp:inline distT="0" distB="0" distL="0" distR="0" wp14:anchorId="6BFEF4F5" wp14:editId="694F4DD5">
            <wp:extent cx="5943600" cy="4529455"/>
            <wp:effectExtent l="0" t="0" r="0" b="444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529455"/>
                    </a:xfrm>
                    <a:prstGeom prst="rect">
                      <a:avLst/>
                    </a:prstGeom>
                  </pic:spPr>
                </pic:pic>
              </a:graphicData>
            </a:graphic>
          </wp:inline>
        </w:drawing>
      </w:r>
    </w:p>
    <w:p w14:paraId="7A5A7503" w14:textId="7B47F051" w:rsidR="009202BB" w:rsidRDefault="009202BB" w:rsidP="00011674"/>
    <w:p w14:paraId="11DB59ED" w14:textId="27158E60" w:rsidR="009202BB" w:rsidRDefault="009202BB" w:rsidP="00011674"/>
    <w:p w14:paraId="0103B1F9" w14:textId="05CF60AC" w:rsidR="009202BB" w:rsidRDefault="009202BB" w:rsidP="00011674"/>
    <w:p w14:paraId="7FBC5756" w14:textId="776F740F" w:rsidR="009202BB" w:rsidRDefault="009202BB" w:rsidP="00011674"/>
    <w:p w14:paraId="09C4611C" w14:textId="4DCE13D0" w:rsidR="009202BB" w:rsidRDefault="009202BB" w:rsidP="00011674"/>
    <w:p w14:paraId="75DAE595" w14:textId="69A668DB" w:rsidR="009202BB" w:rsidRDefault="009202BB" w:rsidP="00011674"/>
    <w:p w14:paraId="301190C5" w14:textId="2CEBAF08" w:rsidR="009202BB" w:rsidRDefault="009202BB" w:rsidP="00011674"/>
    <w:p w14:paraId="68A69B19" w14:textId="77777777" w:rsidR="009202BB" w:rsidRPr="00011674" w:rsidRDefault="009202BB" w:rsidP="00011674"/>
    <w:p w14:paraId="6BDFB990" w14:textId="3AB6C10D" w:rsidR="00333AA0" w:rsidRDefault="005C5794" w:rsidP="00333AA0">
      <w:pPr>
        <w:pStyle w:val="Heading2"/>
      </w:pPr>
      <w:bookmarkStart w:id="61" w:name="_Toc48910016"/>
      <w:r>
        <w:lastRenderedPageBreak/>
        <w:t xml:space="preserve">Step Ten: </w:t>
      </w:r>
      <w:r w:rsidR="00544092">
        <w:t>Purchase Order File Maintenance</w:t>
      </w:r>
      <w:bookmarkEnd w:id="61"/>
    </w:p>
    <w:p w14:paraId="6E08B8D8" w14:textId="2767E7AF" w:rsidR="00011674" w:rsidRDefault="00011674" w:rsidP="00011674">
      <w:r>
        <w:t>Purchase Order File Maintenance programs are located under the [</w:t>
      </w:r>
      <w:r w:rsidRPr="005C5794">
        <w:rPr>
          <w:b/>
          <w:bCs/>
          <w:i/>
          <w:iCs/>
          <w:u w:val="single"/>
        </w:rPr>
        <w:t>“</w:t>
      </w:r>
      <w:r w:rsidR="00DF52BA">
        <w:rPr>
          <w:b/>
          <w:bCs/>
          <w:i/>
          <w:iCs/>
          <w:u w:val="single"/>
        </w:rPr>
        <w:t>P</w:t>
      </w:r>
      <w:r w:rsidRPr="005C5794">
        <w:rPr>
          <w:b/>
          <w:bCs/>
          <w:i/>
          <w:iCs/>
          <w:u w:val="single"/>
        </w:rPr>
        <w:t>”-“</w:t>
      </w:r>
      <w:r w:rsidR="00DF52BA">
        <w:rPr>
          <w:b/>
          <w:bCs/>
          <w:i/>
          <w:iCs/>
          <w:u w:val="single"/>
        </w:rPr>
        <w:t>F</w:t>
      </w:r>
      <w:r w:rsidRPr="005C5794">
        <w:rPr>
          <w:b/>
          <w:bCs/>
          <w:i/>
          <w:iCs/>
          <w:u w:val="single"/>
        </w:rPr>
        <w:t>”</w:t>
      </w:r>
      <w:r>
        <w:t>] hotkeys.</w:t>
      </w:r>
    </w:p>
    <w:p w14:paraId="2B901635" w14:textId="045AE0A5" w:rsidR="00011674" w:rsidRDefault="00DF52BA" w:rsidP="00011674">
      <w:pPr>
        <w:pStyle w:val="Heading3"/>
      </w:pPr>
      <w:bookmarkStart w:id="62" w:name="_Toc48910017"/>
      <w:r>
        <w:t>Purchasing Control File</w:t>
      </w:r>
      <w:bookmarkEnd w:id="62"/>
    </w:p>
    <w:p w14:paraId="7C8EB062" w14:textId="0F47665F" w:rsidR="00DF52BA" w:rsidRPr="002A5B72" w:rsidRDefault="00DF52BA" w:rsidP="00DF52BA">
      <w:r>
        <w:t xml:space="preserve">The </w:t>
      </w:r>
      <w:r>
        <w:rPr>
          <w:i/>
          <w:iCs/>
        </w:rPr>
        <w:t>P/O Control</w:t>
      </w:r>
      <w:r>
        <w:rPr>
          <w:i/>
          <w:iCs/>
        </w:rPr>
        <w:t xml:space="preserve"> </w:t>
      </w:r>
      <w:r>
        <w:t xml:space="preserve">screen is located in the following Menu Path: </w:t>
      </w:r>
      <w:r>
        <w:t>Purchasing</w:t>
      </w:r>
      <w:r>
        <w:t xml:space="preserve"> -&gt; </w:t>
      </w:r>
      <w:r>
        <w:t>File Maintenance for Purchasing</w:t>
      </w:r>
      <w:r>
        <w:t xml:space="preserve"> -&gt; </w:t>
      </w:r>
      <w:r>
        <w:t>Purchase Order Control Menu</w:t>
      </w:r>
      <w:r>
        <w:t xml:space="preserve">. Alternatively, the user can quickly get to this screen using the Hot Key combination: </w:t>
      </w:r>
      <w:r>
        <w:rPr>
          <w:b/>
          <w:bCs/>
          <w:i/>
          <w:iCs/>
          <w:u w:val="single"/>
        </w:rPr>
        <w:t>[“</w:t>
      </w:r>
      <w:r>
        <w:rPr>
          <w:b/>
          <w:bCs/>
          <w:i/>
          <w:iCs/>
          <w:u w:val="single"/>
        </w:rPr>
        <w:t>P</w:t>
      </w:r>
      <w:r>
        <w:rPr>
          <w:b/>
          <w:bCs/>
          <w:i/>
          <w:iCs/>
          <w:u w:val="single"/>
        </w:rPr>
        <w:t>” – “</w:t>
      </w:r>
      <w:r>
        <w:rPr>
          <w:b/>
          <w:bCs/>
          <w:i/>
          <w:iCs/>
          <w:u w:val="single"/>
        </w:rPr>
        <w:t>F</w:t>
      </w:r>
      <w:r>
        <w:rPr>
          <w:b/>
          <w:bCs/>
          <w:i/>
          <w:iCs/>
          <w:u w:val="single"/>
        </w:rPr>
        <w:t>” – “</w:t>
      </w:r>
      <w:r>
        <w:rPr>
          <w:b/>
          <w:bCs/>
          <w:i/>
          <w:iCs/>
          <w:u w:val="single"/>
        </w:rPr>
        <w:t>2</w:t>
      </w:r>
      <w:r>
        <w:rPr>
          <w:b/>
          <w:bCs/>
          <w:i/>
          <w:iCs/>
          <w:u w:val="single"/>
        </w:rPr>
        <w:t>”]</w:t>
      </w:r>
      <w:r>
        <w:t>.</w:t>
      </w:r>
    </w:p>
    <w:p w14:paraId="25413D6D" w14:textId="5D32C37F" w:rsidR="00011674" w:rsidRPr="00011674" w:rsidRDefault="00DF52BA" w:rsidP="00011674">
      <w:r>
        <w:rPr>
          <w:noProof/>
        </w:rPr>
        <w:drawing>
          <wp:inline distT="0" distB="0" distL="0" distR="0" wp14:anchorId="7F82D06D" wp14:editId="5882D803">
            <wp:extent cx="2990850" cy="17335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90850" cy="1733550"/>
                    </a:xfrm>
                    <a:prstGeom prst="rect">
                      <a:avLst/>
                    </a:prstGeom>
                  </pic:spPr>
                </pic:pic>
              </a:graphicData>
            </a:graphic>
          </wp:inline>
        </w:drawing>
      </w:r>
    </w:p>
    <w:p w14:paraId="51B0A8A6" w14:textId="01DD5C38" w:rsidR="00011674" w:rsidRDefault="00DF52BA" w:rsidP="00011674">
      <w:pPr>
        <w:pStyle w:val="Heading3"/>
      </w:pPr>
      <w:bookmarkStart w:id="63" w:name="_Toc48910018"/>
      <w:r>
        <w:t>Reject Reason File</w:t>
      </w:r>
      <w:bookmarkEnd w:id="63"/>
    </w:p>
    <w:p w14:paraId="01C0508D" w14:textId="0C2BCA08" w:rsidR="00DF52BA" w:rsidRPr="002A5B72" w:rsidRDefault="00DF52BA" w:rsidP="00DF52BA">
      <w:r>
        <w:t xml:space="preserve">The </w:t>
      </w:r>
      <w:r>
        <w:rPr>
          <w:i/>
          <w:iCs/>
        </w:rPr>
        <w:t>Rejection Codes</w:t>
      </w:r>
      <w:r>
        <w:rPr>
          <w:i/>
          <w:iCs/>
        </w:rPr>
        <w:t xml:space="preserve"> </w:t>
      </w:r>
      <w:r>
        <w:t xml:space="preserve">screen is located in the following Menu Path: </w:t>
      </w:r>
      <w:r>
        <w:t>Purchasing</w:t>
      </w:r>
      <w:r>
        <w:t xml:space="preserve"> -&gt; </w:t>
      </w:r>
      <w:r>
        <w:t>File Maintenance for Purchasing</w:t>
      </w:r>
      <w:r>
        <w:t xml:space="preserve"> -&gt; </w:t>
      </w:r>
      <w:r>
        <w:t>PO Rejection Codes</w:t>
      </w:r>
      <w:r>
        <w:t xml:space="preserve">. Alternatively, the user can quickly get to this screen using the Hot Key combination: </w:t>
      </w:r>
      <w:r>
        <w:rPr>
          <w:b/>
          <w:bCs/>
          <w:i/>
          <w:iCs/>
          <w:u w:val="single"/>
        </w:rPr>
        <w:t>[“</w:t>
      </w:r>
      <w:r>
        <w:rPr>
          <w:b/>
          <w:bCs/>
          <w:i/>
          <w:iCs/>
          <w:u w:val="single"/>
        </w:rPr>
        <w:t>P</w:t>
      </w:r>
      <w:r>
        <w:rPr>
          <w:b/>
          <w:bCs/>
          <w:i/>
          <w:iCs/>
          <w:u w:val="single"/>
        </w:rPr>
        <w:t>” – “</w:t>
      </w:r>
      <w:r>
        <w:rPr>
          <w:b/>
          <w:bCs/>
          <w:i/>
          <w:iCs/>
          <w:u w:val="single"/>
        </w:rPr>
        <w:t>F</w:t>
      </w:r>
      <w:r>
        <w:rPr>
          <w:b/>
          <w:bCs/>
          <w:i/>
          <w:iCs/>
          <w:u w:val="single"/>
        </w:rPr>
        <w:t>” – “</w:t>
      </w:r>
      <w:r>
        <w:rPr>
          <w:b/>
          <w:bCs/>
          <w:i/>
          <w:iCs/>
          <w:u w:val="single"/>
        </w:rPr>
        <w:t>1</w:t>
      </w:r>
      <w:r>
        <w:rPr>
          <w:b/>
          <w:bCs/>
          <w:i/>
          <w:iCs/>
          <w:u w:val="single"/>
        </w:rPr>
        <w:t>”]</w:t>
      </w:r>
      <w:r>
        <w:t>.</w:t>
      </w:r>
    </w:p>
    <w:p w14:paraId="3469EF97" w14:textId="0FBE64C2" w:rsidR="00011674" w:rsidRPr="00011674" w:rsidRDefault="00DF52BA" w:rsidP="00011674">
      <w:r>
        <w:rPr>
          <w:noProof/>
        </w:rPr>
        <w:drawing>
          <wp:inline distT="0" distB="0" distL="0" distR="0" wp14:anchorId="162C2425" wp14:editId="7A01E614">
            <wp:extent cx="5943600" cy="414147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141470"/>
                    </a:xfrm>
                    <a:prstGeom prst="rect">
                      <a:avLst/>
                    </a:prstGeom>
                  </pic:spPr>
                </pic:pic>
              </a:graphicData>
            </a:graphic>
          </wp:inline>
        </w:drawing>
      </w:r>
    </w:p>
    <w:p w14:paraId="7CB7CC5A" w14:textId="0BCEA4A2" w:rsidR="00333AA0" w:rsidRDefault="005C5794" w:rsidP="00333AA0">
      <w:pPr>
        <w:pStyle w:val="Heading2"/>
      </w:pPr>
      <w:bookmarkStart w:id="64" w:name="_Toc48910019"/>
      <w:r>
        <w:lastRenderedPageBreak/>
        <w:t xml:space="preserve">Step Eleven: </w:t>
      </w:r>
      <w:r w:rsidR="00544092">
        <w:t>Job Cost Control File</w:t>
      </w:r>
      <w:bookmarkEnd w:id="64"/>
    </w:p>
    <w:p w14:paraId="6437DF4F" w14:textId="713EE9E8" w:rsidR="00011674" w:rsidRDefault="00DF52BA" w:rsidP="00011674">
      <w:pPr>
        <w:pStyle w:val="Heading3"/>
      </w:pPr>
      <w:bookmarkStart w:id="65" w:name="_Toc48910020"/>
      <w:r>
        <w:t>Job Cost Control File</w:t>
      </w:r>
      <w:bookmarkEnd w:id="65"/>
    </w:p>
    <w:p w14:paraId="7188DC8C" w14:textId="5FB52E02" w:rsidR="00DF52BA" w:rsidRPr="002A5B72" w:rsidRDefault="00DF52BA" w:rsidP="00DF52BA">
      <w:r>
        <w:t xml:space="preserve">The </w:t>
      </w:r>
      <w:r>
        <w:rPr>
          <w:i/>
          <w:iCs/>
        </w:rPr>
        <w:t xml:space="preserve">XXX </w:t>
      </w:r>
      <w:r>
        <w:t xml:space="preserve">screen is located in the following Menu Path: </w:t>
      </w:r>
      <w:r>
        <w:t>Job Costing</w:t>
      </w:r>
      <w:r>
        <w:t xml:space="preserve"> -&gt; </w:t>
      </w:r>
      <w:r>
        <w:t>File Maintenance for Jobs</w:t>
      </w:r>
      <w:r>
        <w:t xml:space="preserve"> -&gt; </w:t>
      </w:r>
      <w:r>
        <w:t>Job Cost Control</w:t>
      </w:r>
      <w:r>
        <w:t xml:space="preserve">. Alternatively, the user can quickly get to this screen using the Hot Key combination: </w:t>
      </w:r>
      <w:r>
        <w:rPr>
          <w:b/>
          <w:bCs/>
          <w:i/>
          <w:iCs/>
          <w:u w:val="single"/>
        </w:rPr>
        <w:t>[“</w:t>
      </w:r>
      <w:r>
        <w:rPr>
          <w:b/>
          <w:bCs/>
          <w:i/>
          <w:iCs/>
          <w:u w:val="single"/>
        </w:rPr>
        <w:t>J</w:t>
      </w:r>
      <w:r>
        <w:rPr>
          <w:b/>
          <w:bCs/>
          <w:i/>
          <w:iCs/>
          <w:u w:val="single"/>
        </w:rPr>
        <w:t>” – “</w:t>
      </w:r>
      <w:r>
        <w:rPr>
          <w:b/>
          <w:bCs/>
          <w:i/>
          <w:iCs/>
          <w:u w:val="single"/>
        </w:rPr>
        <w:t>F</w:t>
      </w:r>
      <w:r>
        <w:rPr>
          <w:b/>
          <w:bCs/>
          <w:i/>
          <w:iCs/>
          <w:u w:val="single"/>
        </w:rPr>
        <w:t>” – “</w:t>
      </w:r>
      <w:r>
        <w:rPr>
          <w:b/>
          <w:bCs/>
          <w:i/>
          <w:iCs/>
          <w:u w:val="single"/>
        </w:rPr>
        <w:t>2</w:t>
      </w:r>
      <w:r>
        <w:rPr>
          <w:b/>
          <w:bCs/>
          <w:i/>
          <w:iCs/>
          <w:u w:val="single"/>
        </w:rPr>
        <w:t>”]</w:t>
      </w:r>
      <w:r>
        <w:t>.</w:t>
      </w:r>
    </w:p>
    <w:p w14:paraId="07914950" w14:textId="50689D14" w:rsidR="00011674" w:rsidRPr="00011674" w:rsidRDefault="00DF52BA" w:rsidP="00011674">
      <w:r>
        <w:rPr>
          <w:noProof/>
        </w:rPr>
        <w:drawing>
          <wp:inline distT="0" distB="0" distL="0" distR="0" wp14:anchorId="585EF67C" wp14:editId="4E22D44E">
            <wp:extent cx="1828800" cy="34671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28800" cy="3467100"/>
                    </a:xfrm>
                    <a:prstGeom prst="rect">
                      <a:avLst/>
                    </a:prstGeom>
                  </pic:spPr>
                </pic:pic>
              </a:graphicData>
            </a:graphic>
          </wp:inline>
        </w:drawing>
      </w:r>
    </w:p>
    <w:p w14:paraId="4E7EB32A" w14:textId="7CFFB8CA" w:rsidR="00011674" w:rsidRDefault="00DF52BA" w:rsidP="00011674">
      <w:pPr>
        <w:pStyle w:val="Heading3"/>
      </w:pPr>
      <w:bookmarkStart w:id="66" w:name="_Toc48910021"/>
      <w:r>
        <w:t>Product Line File for General Ledger Accounts</w:t>
      </w:r>
      <w:bookmarkEnd w:id="66"/>
    </w:p>
    <w:p w14:paraId="4A3349A8" w14:textId="2405ED7A" w:rsidR="00011674" w:rsidRDefault="00DF52BA" w:rsidP="00011674">
      <w:r>
        <w:t>Please Note: This is only required in posting General Ledger entries by Job.</w:t>
      </w:r>
    </w:p>
    <w:p w14:paraId="041AE4FD" w14:textId="435AAF85" w:rsidR="00DF52BA" w:rsidRPr="002A5B72" w:rsidRDefault="00DF52BA" w:rsidP="00DF52BA">
      <w:r>
        <w:t xml:space="preserve">The </w:t>
      </w:r>
      <w:r>
        <w:rPr>
          <w:i/>
          <w:iCs/>
        </w:rPr>
        <w:t>Product Line GL Accounts</w:t>
      </w:r>
      <w:r>
        <w:rPr>
          <w:i/>
          <w:iCs/>
        </w:rPr>
        <w:t xml:space="preserve"> </w:t>
      </w:r>
      <w:r>
        <w:t xml:space="preserve">screen is located in the following Menu Path: </w:t>
      </w:r>
      <w:r>
        <w:t>Job Costing</w:t>
      </w:r>
      <w:r>
        <w:t xml:space="preserve"> -&gt; </w:t>
      </w:r>
      <w:r>
        <w:t>File Maintenance for Jobs</w:t>
      </w:r>
      <w:r>
        <w:t xml:space="preserve"> -&gt; </w:t>
      </w:r>
      <w:r>
        <w:t>Product Line GL Accounts</w:t>
      </w:r>
      <w:r>
        <w:t xml:space="preserve">. Alternatively, the user can quickly get to this screen using the Hot Key combination: </w:t>
      </w:r>
      <w:r>
        <w:rPr>
          <w:b/>
          <w:bCs/>
          <w:i/>
          <w:iCs/>
          <w:u w:val="single"/>
        </w:rPr>
        <w:t>[“</w:t>
      </w:r>
      <w:r>
        <w:rPr>
          <w:b/>
          <w:bCs/>
          <w:i/>
          <w:iCs/>
          <w:u w:val="single"/>
        </w:rPr>
        <w:t>J</w:t>
      </w:r>
      <w:r>
        <w:rPr>
          <w:b/>
          <w:bCs/>
          <w:i/>
          <w:iCs/>
          <w:u w:val="single"/>
        </w:rPr>
        <w:t>” – “</w:t>
      </w:r>
      <w:r>
        <w:rPr>
          <w:b/>
          <w:bCs/>
          <w:i/>
          <w:iCs/>
          <w:u w:val="single"/>
        </w:rPr>
        <w:t>F</w:t>
      </w:r>
      <w:r>
        <w:rPr>
          <w:b/>
          <w:bCs/>
          <w:i/>
          <w:iCs/>
          <w:u w:val="single"/>
        </w:rPr>
        <w:t>” – “</w:t>
      </w:r>
      <w:r>
        <w:rPr>
          <w:b/>
          <w:bCs/>
          <w:i/>
          <w:iCs/>
          <w:u w:val="single"/>
        </w:rPr>
        <w:t>3</w:t>
      </w:r>
      <w:r>
        <w:rPr>
          <w:b/>
          <w:bCs/>
          <w:i/>
          <w:iCs/>
          <w:u w:val="single"/>
        </w:rPr>
        <w:t>”]</w:t>
      </w:r>
      <w:r>
        <w:t>.</w:t>
      </w:r>
    </w:p>
    <w:p w14:paraId="127431B9" w14:textId="3F52A3AD" w:rsidR="00DF52BA" w:rsidRPr="00011674" w:rsidRDefault="00DF52BA" w:rsidP="00011674">
      <w:r>
        <w:rPr>
          <w:noProof/>
        </w:rPr>
        <w:drawing>
          <wp:inline distT="0" distB="0" distL="0" distR="0" wp14:anchorId="605DF1EC" wp14:editId="721F3FF1">
            <wp:extent cx="5943600" cy="2132330"/>
            <wp:effectExtent l="0" t="0" r="0" b="127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132330"/>
                    </a:xfrm>
                    <a:prstGeom prst="rect">
                      <a:avLst/>
                    </a:prstGeom>
                  </pic:spPr>
                </pic:pic>
              </a:graphicData>
            </a:graphic>
          </wp:inline>
        </w:drawing>
      </w:r>
    </w:p>
    <w:p w14:paraId="6DAC2773" w14:textId="79FA2DD6" w:rsidR="00011674" w:rsidRDefault="00DF52BA" w:rsidP="00011674">
      <w:pPr>
        <w:pStyle w:val="Heading3"/>
      </w:pPr>
      <w:bookmarkStart w:id="67" w:name="_Toc48910022"/>
      <w:r>
        <w:lastRenderedPageBreak/>
        <w:t>Machine Charge Code File</w:t>
      </w:r>
      <w:bookmarkEnd w:id="67"/>
    </w:p>
    <w:p w14:paraId="5D9627B2" w14:textId="6A8FB59E" w:rsidR="00DF52BA" w:rsidRPr="002A5B72" w:rsidRDefault="00DF52BA" w:rsidP="00DF52BA">
      <w:r>
        <w:t xml:space="preserve">The </w:t>
      </w:r>
      <w:r>
        <w:rPr>
          <w:i/>
          <w:iCs/>
        </w:rPr>
        <w:t>Machine Charge Codes</w:t>
      </w:r>
      <w:r>
        <w:rPr>
          <w:i/>
          <w:iCs/>
        </w:rPr>
        <w:t xml:space="preserve"> </w:t>
      </w:r>
      <w:r>
        <w:t xml:space="preserve">screen is located in the following Menu Path: </w:t>
      </w:r>
      <w:r>
        <w:t>Job Costing</w:t>
      </w:r>
      <w:r>
        <w:t xml:space="preserve"> -&gt; </w:t>
      </w:r>
      <w:r>
        <w:t>File Maintenance for Jobs</w:t>
      </w:r>
      <w:r>
        <w:t xml:space="preserve"> -&gt; </w:t>
      </w:r>
      <w:r>
        <w:t>Machine Charge Codes</w:t>
      </w:r>
      <w:r>
        <w:t xml:space="preserve">. Alternatively, the user can quickly get to this screen using the Hot Key combination: </w:t>
      </w:r>
      <w:r>
        <w:rPr>
          <w:b/>
          <w:bCs/>
          <w:i/>
          <w:iCs/>
          <w:u w:val="single"/>
        </w:rPr>
        <w:t>[“</w:t>
      </w:r>
      <w:r>
        <w:rPr>
          <w:b/>
          <w:bCs/>
          <w:i/>
          <w:iCs/>
          <w:u w:val="single"/>
        </w:rPr>
        <w:t>J</w:t>
      </w:r>
      <w:r>
        <w:rPr>
          <w:b/>
          <w:bCs/>
          <w:i/>
          <w:iCs/>
          <w:u w:val="single"/>
        </w:rPr>
        <w:t>” – “</w:t>
      </w:r>
      <w:r>
        <w:rPr>
          <w:b/>
          <w:bCs/>
          <w:i/>
          <w:iCs/>
          <w:u w:val="single"/>
        </w:rPr>
        <w:t>F</w:t>
      </w:r>
      <w:r>
        <w:rPr>
          <w:b/>
          <w:bCs/>
          <w:i/>
          <w:iCs/>
          <w:u w:val="single"/>
        </w:rPr>
        <w:t>” – “</w:t>
      </w:r>
      <w:r>
        <w:rPr>
          <w:b/>
          <w:bCs/>
          <w:i/>
          <w:iCs/>
          <w:u w:val="single"/>
        </w:rPr>
        <w:t>1</w:t>
      </w:r>
      <w:r>
        <w:rPr>
          <w:b/>
          <w:bCs/>
          <w:i/>
          <w:iCs/>
          <w:u w:val="single"/>
        </w:rPr>
        <w:t>”]</w:t>
      </w:r>
      <w:r>
        <w:t>.</w:t>
      </w:r>
    </w:p>
    <w:p w14:paraId="5F9C0CE5" w14:textId="25FB4E2C" w:rsidR="00670F62" w:rsidRPr="002A5B72" w:rsidRDefault="00DF52BA" w:rsidP="002A5B72">
      <w:r>
        <w:rPr>
          <w:noProof/>
        </w:rPr>
        <w:drawing>
          <wp:inline distT="0" distB="0" distL="0" distR="0" wp14:anchorId="5EC9D42C" wp14:editId="7FDD7BAA">
            <wp:extent cx="4429125" cy="541972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29125" cy="5419725"/>
                    </a:xfrm>
                    <a:prstGeom prst="rect">
                      <a:avLst/>
                    </a:prstGeom>
                  </pic:spPr>
                </pic:pic>
              </a:graphicData>
            </a:graphic>
          </wp:inline>
        </w:drawing>
      </w:r>
    </w:p>
    <w:sectPr w:rsidR="00670F62" w:rsidRPr="002A5B72" w:rsidSect="00011C26">
      <w:headerReference w:type="default" r:id="rId58"/>
      <w:footerReference w:type="default" r:id="rId59"/>
      <w:headerReference w:type="first" r:id="rId60"/>
      <w:footerReference w:type="first" r:id="rId6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A340FB" w14:textId="77777777" w:rsidR="00950485" w:rsidRDefault="00950485" w:rsidP="0029375E">
      <w:pPr>
        <w:spacing w:after="0" w:line="240" w:lineRule="auto"/>
      </w:pPr>
      <w:r>
        <w:separator/>
      </w:r>
    </w:p>
  </w:endnote>
  <w:endnote w:type="continuationSeparator" w:id="0">
    <w:p w14:paraId="27133A0A" w14:textId="77777777" w:rsidR="00950485" w:rsidRDefault="00950485" w:rsidP="00293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367759"/>
      <w:docPartObj>
        <w:docPartGallery w:val="Page Numbers (Bottom of Page)"/>
        <w:docPartUnique/>
      </w:docPartObj>
    </w:sdtPr>
    <w:sdtContent>
      <w:sdt>
        <w:sdtPr>
          <w:id w:val="1728636285"/>
          <w:docPartObj>
            <w:docPartGallery w:val="Page Numbers (Top of Page)"/>
            <w:docPartUnique/>
          </w:docPartObj>
        </w:sdtPr>
        <w:sdtContent>
          <w:p w14:paraId="650E345B" w14:textId="61FB7C15" w:rsidR="00F460CF" w:rsidRDefault="00F460CF">
            <w:pPr>
              <w:pStyle w:val="Footer"/>
              <w:jc w:val="center"/>
            </w:pPr>
            <w:r>
              <w:rPr>
                <w:rFonts w:cs="Arial"/>
                <w:noProof/>
                <w:color w:val="808080"/>
                <w:szCs w:val="18"/>
              </w:rPr>
              <mc:AlternateContent>
                <mc:Choice Requires="wps">
                  <w:drawing>
                    <wp:anchor distT="0" distB="0" distL="114300" distR="114300" simplePos="0" relativeHeight="251661312" behindDoc="0" locked="0" layoutInCell="1" allowOverlap="1" wp14:anchorId="07D41CC8" wp14:editId="244AB829">
                      <wp:simplePos x="0" y="0"/>
                      <wp:positionH relativeFrom="column">
                        <wp:posOffset>-495300</wp:posOffset>
                      </wp:positionH>
                      <wp:positionV relativeFrom="paragraph">
                        <wp:posOffset>-40005</wp:posOffset>
                      </wp:positionV>
                      <wp:extent cx="6931660" cy="0"/>
                      <wp:effectExtent l="0" t="19050" r="21590" b="19050"/>
                      <wp:wrapNone/>
                      <wp:docPr id="2" name="Straight Connector 2"/>
                      <wp:cNvGraphicFramePr/>
                      <a:graphic xmlns:a="http://schemas.openxmlformats.org/drawingml/2006/main">
                        <a:graphicData uri="http://schemas.microsoft.com/office/word/2010/wordprocessingShape">
                          <wps:wsp>
                            <wps:cNvCnPr/>
                            <wps:spPr>
                              <a:xfrm>
                                <a:off x="0" y="0"/>
                                <a:ext cx="6931660" cy="0"/>
                              </a:xfrm>
                              <a:prstGeom prst="line">
                                <a:avLst/>
                              </a:prstGeom>
                              <a:ln w="28575" cmpd="sng">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04C93B"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3.15pt" to="506.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" strokecolor="#e97009 [2407]" strokeweight="2.25pt">
                      <v:stroke joinstyle="miter"/>
                    </v:line>
                  </w:pict>
                </mc:Fallback>
              </mc:AlternateContent>
            </w: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2AF7A49" w14:textId="77777777" w:rsidR="00F460CF" w:rsidRPr="00982A89" w:rsidRDefault="00F460CF" w:rsidP="007B0BAE">
    <w:pPr>
      <w:pStyle w:val="Footer"/>
      <w:jc w:val="right"/>
      <w:rPr>
        <w:color w:val="0672A9" w:themeColor="accen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6485642"/>
      <w:docPartObj>
        <w:docPartGallery w:val="Page Numbers (Bottom of Page)"/>
        <w:docPartUnique/>
      </w:docPartObj>
    </w:sdtPr>
    <w:sdtEndPr>
      <w:rPr>
        <w:noProof/>
      </w:rPr>
    </w:sdtEndPr>
    <w:sdtContent>
      <w:p w14:paraId="0901C21C" w14:textId="77777777" w:rsidR="00F460CF" w:rsidRDefault="00F460C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805263" w14:textId="77777777" w:rsidR="00F460CF" w:rsidRDefault="00F460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616411" w14:textId="77777777" w:rsidR="00950485" w:rsidRDefault="00950485" w:rsidP="0029375E">
      <w:pPr>
        <w:spacing w:after="0" w:line="240" w:lineRule="auto"/>
      </w:pPr>
      <w:r>
        <w:separator/>
      </w:r>
    </w:p>
  </w:footnote>
  <w:footnote w:type="continuationSeparator" w:id="0">
    <w:p w14:paraId="41EC3C68" w14:textId="77777777" w:rsidR="00950485" w:rsidRDefault="00950485" w:rsidP="002937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AD955F" w14:textId="77777777" w:rsidR="00F460CF" w:rsidRDefault="00F460CF" w:rsidP="007D0A97">
    <w:pPr>
      <w:pStyle w:val="Header"/>
    </w:pPr>
    <w:r>
      <w:rPr>
        <w:rFonts w:cs="Arial"/>
        <w:noProof/>
        <w:color w:val="808080"/>
        <w:szCs w:val="18"/>
      </w:rPr>
      <mc:AlternateContent>
        <mc:Choice Requires="wps">
          <w:drawing>
            <wp:anchor distT="0" distB="0" distL="114300" distR="114300" simplePos="0" relativeHeight="251659264" behindDoc="0" locked="0" layoutInCell="1" allowOverlap="1" wp14:anchorId="47AFD42B" wp14:editId="3F6B5E12">
              <wp:simplePos x="0" y="0"/>
              <wp:positionH relativeFrom="margin">
                <wp:posOffset>-439386</wp:posOffset>
              </wp:positionH>
              <wp:positionV relativeFrom="paragraph">
                <wp:posOffset>24988</wp:posOffset>
              </wp:positionV>
              <wp:extent cx="6874964" cy="0"/>
              <wp:effectExtent l="0" t="19050" r="21590" b="19050"/>
              <wp:wrapNone/>
              <wp:docPr id="6" name="Straight Connector 6"/>
              <wp:cNvGraphicFramePr/>
              <a:graphic xmlns:a="http://schemas.openxmlformats.org/drawingml/2006/main">
                <a:graphicData uri="http://schemas.microsoft.com/office/word/2010/wordprocessingShape">
                  <wps:wsp>
                    <wps:cNvCnPr/>
                    <wps:spPr>
                      <a:xfrm>
                        <a:off x="0" y="0"/>
                        <a:ext cx="6874964" cy="0"/>
                      </a:xfrm>
                      <a:prstGeom prst="line">
                        <a:avLst/>
                      </a:prstGeom>
                      <a:ln w="28575" cmpd="sng"/>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00653F"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6pt,1.95pt" to="506.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" strokecolor="#0672a9 [3204]" strokeweight="2.2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6E307" w14:textId="77777777" w:rsidR="00F460CF" w:rsidRDefault="00F460CF" w:rsidP="008A5B48">
    <w:pPr>
      <w:pStyle w:val="Header"/>
      <w:jc w:val="center"/>
    </w:pPr>
    <w:r>
      <w:rPr>
        <w:noProof/>
      </w:rPr>
      <w:drawing>
        <wp:inline distT="0" distB="0" distL="0" distR="0" wp14:anchorId="1504BA53" wp14:editId="716CB733">
          <wp:extent cx="3716033" cy="28263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vantzware_LogoTag.png"/>
                  <pic:cNvPicPr/>
                </pic:nvPicPr>
                <pic:blipFill>
                  <a:blip r:embed="rId1">
                    <a:extLst>
                      <a:ext uri="{28A0092B-C50C-407E-A947-70E740481C1C}">
                        <a14:useLocalDpi xmlns:a14="http://schemas.microsoft.com/office/drawing/2010/main" val="0"/>
                      </a:ext>
                    </a:extLst>
                  </a:blip>
                  <a:stretch>
                    <a:fillRect/>
                  </a:stretch>
                </pic:blipFill>
                <pic:spPr>
                  <a:xfrm>
                    <a:off x="0" y="0"/>
                    <a:ext cx="3758609" cy="2858710"/>
                  </a:xfrm>
                  <a:prstGeom prst="rect">
                    <a:avLst/>
                  </a:prstGeom>
                </pic:spPr>
              </pic:pic>
            </a:graphicData>
          </a:graphic>
        </wp:inline>
      </w:drawing>
    </w:r>
  </w:p>
  <w:p w14:paraId="09E064BB" w14:textId="77777777" w:rsidR="00F460CF" w:rsidRDefault="00F460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7236CC"/>
    <w:multiLevelType w:val="hybridMultilevel"/>
    <w:tmpl w:val="DA00C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793EE6"/>
    <w:multiLevelType w:val="hybridMultilevel"/>
    <w:tmpl w:val="8CEA5A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329650CB"/>
    <w:multiLevelType w:val="hybridMultilevel"/>
    <w:tmpl w:val="7D8C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293A77"/>
    <w:multiLevelType w:val="hybridMultilevel"/>
    <w:tmpl w:val="42BA5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A3259F"/>
    <w:multiLevelType w:val="hybridMultilevel"/>
    <w:tmpl w:val="F112ED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D6B"/>
    <w:rsid w:val="000059B8"/>
    <w:rsid w:val="00011674"/>
    <w:rsid w:val="00011C26"/>
    <w:rsid w:val="00070997"/>
    <w:rsid w:val="00071857"/>
    <w:rsid w:val="00077850"/>
    <w:rsid w:val="000A7F0F"/>
    <w:rsid w:val="0016557A"/>
    <w:rsid w:val="001825A6"/>
    <w:rsid w:val="001A318B"/>
    <w:rsid w:val="001C4B37"/>
    <w:rsid w:val="001C50E1"/>
    <w:rsid w:val="00223B97"/>
    <w:rsid w:val="002454CA"/>
    <w:rsid w:val="0029375E"/>
    <w:rsid w:val="002A5B72"/>
    <w:rsid w:val="002E5DC7"/>
    <w:rsid w:val="002F4F7D"/>
    <w:rsid w:val="00333AA0"/>
    <w:rsid w:val="003753EA"/>
    <w:rsid w:val="00397B9B"/>
    <w:rsid w:val="003B5DD4"/>
    <w:rsid w:val="003D5FCD"/>
    <w:rsid w:val="003D7D0F"/>
    <w:rsid w:val="00467686"/>
    <w:rsid w:val="00477DC2"/>
    <w:rsid w:val="00491309"/>
    <w:rsid w:val="004B7376"/>
    <w:rsid w:val="004F281E"/>
    <w:rsid w:val="00510227"/>
    <w:rsid w:val="00544092"/>
    <w:rsid w:val="00592205"/>
    <w:rsid w:val="005A699A"/>
    <w:rsid w:val="005C5794"/>
    <w:rsid w:val="005D1E82"/>
    <w:rsid w:val="00602145"/>
    <w:rsid w:val="00637745"/>
    <w:rsid w:val="00670F62"/>
    <w:rsid w:val="006A35BC"/>
    <w:rsid w:val="006A726B"/>
    <w:rsid w:val="006F007D"/>
    <w:rsid w:val="006F09CF"/>
    <w:rsid w:val="00746B11"/>
    <w:rsid w:val="007601A7"/>
    <w:rsid w:val="00760EA0"/>
    <w:rsid w:val="007B0BAE"/>
    <w:rsid w:val="007D0A97"/>
    <w:rsid w:val="007E503B"/>
    <w:rsid w:val="007E6038"/>
    <w:rsid w:val="008040BE"/>
    <w:rsid w:val="00812317"/>
    <w:rsid w:val="0087443B"/>
    <w:rsid w:val="008A1A8C"/>
    <w:rsid w:val="008A5B48"/>
    <w:rsid w:val="008A7919"/>
    <w:rsid w:val="008B7746"/>
    <w:rsid w:val="008D0EE3"/>
    <w:rsid w:val="008D7C5A"/>
    <w:rsid w:val="00913E56"/>
    <w:rsid w:val="009202BB"/>
    <w:rsid w:val="00936ACC"/>
    <w:rsid w:val="00950485"/>
    <w:rsid w:val="00951E99"/>
    <w:rsid w:val="00982A89"/>
    <w:rsid w:val="009A089D"/>
    <w:rsid w:val="009E2CAB"/>
    <w:rsid w:val="00A2256C"/>
    <w:rsid w:val="00A273B2"/>
    <w:rsid w:val="00A7338F"/>
    <w:rsid w:val="00AB43B5"/>
    <w:rsid w:val="00AC5AB4"/>
    <w:rsid w:val="00AD391E"/>
    <w:rsid w:val="00B0522E"/>
    <w:rsid w:val="00B13DA7"/>
    <w:rsid w:val="00B15177"/>
    <w:rsid w:val="00B52B7C"/>
    <w:rsid w:val="00B61304"/>
    <w:rsid w:val="00B71D6D"/>
    <w:rsid w:val="00B734B6"/>
    <w:rsid w:val="00B87127"/>
    <w:rsid w:val="00C05688"/>
    <w:rsid w:val="00C51D99"/>
    <w:rsid w:val="00C96F54"/>
    <w:rsid w:val="00CC1C30"/>
    <w:rsid w:val="00CC1DFA"/>
    <w:rsid w:val="00CD77ED"/>
    <w:rsid w:val="00D06F93"/>
    <w:rsid w:val="00D46004"/>
    <w:rsid w:val="00DC7AC7"/>
    <w:rsid w:val="00DE559A"/>
    <w:rsid w:val="00DF52BA"/>
    <w:rsid w:val="00E20A20"/>
    <w:rsid w:val="00E26A88"/>
    <w:rsid w:val="00E34299"/>
    <w:rsid w:val="00E72457"/>
    <w:rsid w:val="00E954E6"/>
    <w:rsid w:val="00EE1EC3"/>
    <w:rsid w:val="00F050D6"/>
    <w:rsid w:val="00F11D6B"/>
    <w:rsid w:val="00F460CF"/>
    <w:rsid w:val="00F55866"/>
    <w:rsid w:val="00F82E63"/>
    <w:rsid w:val="00F860D1"/>
    <w:rsid w:val="00FA374D"/>
    <w:rsid w:val="00FC6115"/>
    <w:rsid w:val="00FD06C7"/>
    <w:rsid w:val="00FE23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6D855"/>
  <w15:chartTrackingRefBased/>
  <w15:docId w15:val="{5D03C0DB-5704-41ED-B121-779923228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0BAE"/>
    <w:pPr>
      <w:keepNext/>
      <w:keepLines/>
      <w:spacing w:before="240" w:after="0"/>
      <w:outlineLvl w:val="0"/>
    </w:pPr>
    <w:rPr>
      <w:rFonts w:asciiTheme="majorHAnsi" w:eastAsiaTheme="majorEastAsia" w:hAnsiTheme="majorHAnsi" w:cstheme="majorBidi"/>
      <w:color w:val="F68A29" w:themeColor="accent2"/>
      <w:sz w:val="32"/>
      <w:szCs w:val="32"/>
    </w:rPr>
  </w:style>
  <w:style w:type="paragraph" w:styleId="Heading2">
    <w:name w:val="heading 2"/>
    <w:basedOn w:val="Normal"/>
    <w:next w:val="Normal"/>
    <w:link w:val="Heading2Char"/>
    <w:uiPriority w:val="9"/>
    <w:unhideWhenUsed/>
    <w:qFormat/>
    <w:rsid w:val="007B0BAE"/>
    <w:pPr>
      <w:keepNext/>
      <w:keepLines/>
      <w:spacing w:before="40" w:after="0"/>
      <w:outlineLvl w:val="1"/>
    </w:pPr>
    <w:rPr>
      <w:rFonts w:asciiTheme="majorHAnsi" w:eastAsiaTheme="majorEastAsia" w:hAnsiTheme="majorHAnsi" w:cstheme="majorBidi"/>
      <w:color w:val="0672A9" w:themeColor="accent1"/>
      <w:sz w:val="26"/>
      <w:szCs w:val="26"/>
    </w:rPr>
  </w:style>
  <w:style w:type="paragraph" w:styleId="Heading3">
    <w:name w:val="heading 3"/>
    <w:basedOn w:val="Normal"/>
    <w:next w:val="Normal"/>
    <w:link w:val="Heading3Char"/>
    <w:uiPriority w:val="9"/>
    <w:unhideWhenUsed/>
    <w:qFormat/>
    <w:rsid w:val="007B0BAE"/>
    <w:pPr>
      <w:keepNext/>
      <w:keepLines/>
      <w:spacing w:before="40" w:after="0"/>
      <w:outlineLvl w:val="2"/>
    </w:pPr>
    <w:rPr>
      <w:rFonts w:asciiTheme="majorHAnsi" w:eastAsiaTheme="majorEastAsia" w:hAnsiTheme="majorHAnsi" w:cstheme="majorBidi"/>
      <w:color w:val="F68A29" w:themeColor="accent2"/>
      <w:sz w:val="24"/>
      <w:szCs w:val="24"/>
    </w:rPr>
  </w:style>
  <w:style w:type="paragraph" w:styleId="Heading4">
    <w:name w:val="heading 4"/>
    <w:basedOn w:val="Normal"/>
    <w:next w:val="Normal"/>
    <w:link w:val="Heading4Char"/>
    <w:uiPriority w:val="9"/>
    <w:unhideWhenUsed/>
    <w:qFormat/>
    <w:rsid w:val="0029375E"/>
    <w:pPr>
      <w:keepNext/>
      <w:keepLines/>
      <w:spacing w:before="40" w:after="0"/>
      <w:outlineLvl w:val="3"/>
    </w:pPr>
    <w:rPr>
      <w:rFonts w:asciiTheme="majorHAnsi" w:eastAsiaTheme="majorEastAsia" w:hAnsiTheme="majorHAnsi" w:cstheme="majorBidi"/>
      <w:i/>
      <w:iCs/>
      <w:color w:val="04547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BAE"/>
    <w:rPr>
      <w:rFonts w:asciiTheme="majorHAnsi" w:eastAsiaTheme="majorEastAsia" w:hAnsiTheme="majorHAnsi" w:cstheme="majorBidi"/>
      <w:color w:val="F68A29" w:themeColor="accent2"/>
      <w:sz w:val="32"/>
      <w:szCs w:val="32"/>
    </w:rPr>
  </w:style>
  <w:style w:type="character" w:customStyle="1" w:styleId="Heading2Char">
    <w:name w:val="Heading 2 Char"/>
    <w:basedOn w:val="DefaultParagraphFont"/>
    <w:link w:val="Heading2"/>
    <w:uiPriority w:val="9"/>
    <w:rsid w:val="007B0BAE"/>
    <w:rPr>
      <w:rFonts w:asciiTheme="majorHAnsi" w:eastAsiaTheme="majorEastAsia" w:hAnsiTheme="majorHAnsi" w:cstheme="majorBidi"/>
      <w:color w:val="0672A9" w:themeColor="accent1"/>
      <w:sz w:val="26"/>
      <w:szCs w:val="26"/>
    </w:rPr>
  </w:style>
  <w:style w:type="character" w:customStyle="1" w:styleId="Heading3Char">
    <w:name w:val="Heading 3 Char"/>
    <w:basedOn w:val="DefaultParagraphFont"/>
    <w:link w:val="Heading3"/>
    <w:uiPriority w:val="9"/>
    <w:rsid w:val="007B0BAE"/>
    <w:rPr>
      <w:rFonts w:asciiTheme="majorHAnsi" w:eastAsiaTheme="majorEastAsia" w:hAnsiTheme="majorHAnsi" w:cstheme="majorBidi"/>
      <w:color w:val="F68A29" w:themeColor="accent2"/>
      <w:sz w:val="24"/>
      <w:szCs w:val="24"/>
    </w:rPr>
  </w:style>
  <w:style w:type="character" w:customStyle="1" w:styleId="Heading4Char">
    <w:name w:val="Heading 4 Char"/>
    <w:basedOn w:val="DefaultParagraphFont"/>
    <w:link w:val="Heading4"/>
    <w:uiPriority w:val="9"/>
    <w:rsid w:val="0029375E"/>
    <w:rPr>
      <w:rFonts w:asciiTheme="majorHAnsi" w:eastAsiaTheme="majorEastAsia" w:hAnsiTheme="majorHAnsi" w:cstheme="majorBidi"/>
      <w:i/>
      <w:iCs/>
      <w:color w:val="04547E" w:themeColor="accent1" w:themeShade="BF"/>
    </w:rPr>
  </w:style>
  <w:style w:type="paragraph" w:styleId="Title">
    <w:name w:val="Title"/>
    <w:basedOn w:val="Normal"/>
    <w:next w:val="Heading1"/>
    <w:link w:val="TitleChar"/>
    <w:uiPriority w:val="10"/>
    <w:qFormat/>
    <w:rsid w:val="007B0BAE"/>
    <w:pPr>
      <w:pBdr>
        <w:top w:val="single" w:sz="4" w:space="1" w:color="auto"/>
        <w:left w:val="single" w:sz="4" w:space="4" w:color="auto"/>
        <w:bottom w:val="single" w:sz="4" w:space="1" w:color="auto"/>
        <w:right w:val="single" w:sz="4" w:space="4" w:color="auto"/>
      </w:pBdr>
      <w:shd w:val="clear" w:color="auto" w:fill="C8C8C8" w:themeFill="background2"/>
      <w:spacing w:after="0" w:line="240" w:lineRule="auto"/>
      <w:contextualSpacing/>
    </w:pPr>
    <w:rPr>
      <w:rFonts w:asciiTheme="majorHAnsi" w:eastAsiaTheme="majorEastAsia" w:hAnsiTheme="majorHAnsi" w:cstheme="majorBidi"/>
      <w:color w:val="0672A9" w:themeColor="accent1"/>
      <w:spacing w:val="-10"/>
      <w:kern w:val="28"/>
      <w:sz w:val="56"/>
      <w:szCs w:val="56"/>
    </w:rPr>
  </w:style>
  <w:style w:type="character" w:customStyle="1" w:styleId="TitleChar">
    <w:name w:val="Title Char"/>
    <w:basedOn w:val="DefaultParagraphFont"/>
    <w:link w:val="Title"/>
    <w:uiPriority w:val="10"/>
    <w:rsid w:val="007B0BAE"/>
    <w:rPr>
      <w:rFonts w:asciiTheme="majorHAnsi" w:eastAsiaTheme="majorEastAsia" w:hAnsiTheme="majorHAnsi" w:cstheme="majorBidi"/>
      <w:color w:val="0672A9" w:themeColor="accent1"/>
      <w:spacing w:val="-10"/>
      <w:kern w:val="28"/>
      <w:sz w:val="56"/>
      <w:szCs w:val="56"/>
      <w:shd w:val="clear" w:color="auto" w:fill="C8C8C8" w:themeFill="background2"/>
    </w:rPr>
  </w:style>
  <w:style w:type="character" w:styleId="Hyperlink">
    <w:name w:val="Hyperlink"/>
    <w:basedOn w:val="DefaultParagraphFont"/>
    <w:uiPriority w:val="99"/>
    <w:unhideWhenUsed/>
    <w:rsid w:val="0029375E"/>
    <w:rPr>
      <w:color w:val="0672A9" w:themeColor="hyperlink"/>
      <w:u w:val="single"/>
    </w:rPr>
  </w:style>
  <w:style w:type="character" w:styleId="FollowedHyperlink">
    <w:name w:val="FollowedHyperlink"/>
    <w:basedOn w:val="DefaultParagraphFont"/>
    <w:uiPriority w:val="99"/>
    <w:semiHidden/>
    <w:unhideWhenUsed/>
    <w:rsid w:val="0029375E"/>
    <w:rPr>
      <w:color w:val="0089CD" w:themeColor="followedHyperlink"/>
      <w:u w:val="single"/>
    </w:rPr>
  </w:style>
  <w:style w:type="paragraph" w:styleId="Header">
    <w:name w:val="header"/>
    <w:basedOn w:val="Normal"/>
    <w:link w:val="HeaderChar"/>
    <w:uiPriority w:val="99"/>
    <w:unhideWhenUsed/>
    <w:rsid w:val="002937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375E"/>
  </w:style>
  <w:style w:type="paragraph" w:styleId="Footer">
    <w:name w:val="footer"/>
    <w:basedOn w:val="Normal"/>
    <w:link w:val="FooterChar"/>
    <w:uiPriority w:val="99"/>
    <w:unhideWhenUsed/>
    <w:rsid w:val="002937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75E"/>
  </w:style>
  <w:style w:type="character" w:styleId="PlaceholderText">
    <w:name w:val="Placeholder Text"/>
    <w:basedOn w:val="DefaultParagraphFont"/>
    <w:uiPriority w:val="99"/>
    <w:semiHidden/>
    <w:rsid w:val="007B0BAE"/>
    <w:rPr>
      <w:color w:val="808080"/>
    </w:rPr>
  </w:style>
  <w:style w:type="paragraph" w:styleId="NoSpacing">
    <w:name w:val="No Spacing"/>
    <w:link w:val="NoSpacingChar"/>
    <w:uiPriority w:val="1"/>
    <w:qFormat/>
    <w:rsid w:val="009A089D"/>
    <w:pPr>
      <w:spacing w:after="0" w:line="240" w:lineRule="auto"/>
    </w:pPr>
    <w:rPr>
      <w:rFonts w:eastAsiaTheme="minorEastAsia"/>
    </w:rPr>
  </w:style>
  <w:style w:type="character" w:customStyle="1" w:styleId="NoSpacingChar">
    <w:name w:val="No Spacing Char"/>
    <w:basedOn w:val="DefaultParagraphFont"/>
    <w:link w:val="NoSpacing"/>
    <w:uiPriority w:val="1"/>
    <w:rsid w:val="009A089D"/>
    <w:rPr>
      <w:rFonts w:eastAsiaTheme="minorEastAsia"/>
    </w:rPr>
  </w:style>
  <w:style w:type="paragraph" w:styleId="TOCHeading">
    <w:name w:val="TOC Heading"/>
    <w:basedOn w:val="Heading1"/>
    <w:next w:val="Normal"/>
    <w:uiPriority w:val="39"/>
    <w:unhideWhenUsed/>
    <w:qFormat/>
    <w:rsid w:val="0016557A"/>
    <w:pPr>
      <w:outlineLvl w:val="9"/>
    </w:pPr>
    <w:rPr>
      <w:color w:val="04547E" w:themeColor="accent1" w:themeShade="BF"/>
    </w:rPr>
  </w:style>
  <w:style w:type="paragraph" w:styleId="TOC2">
    <w:name w:val="toc 2"/>
    <w:basedOn w:val="Normal"/>
    <w:next w:val="Normal"/>
    <w:autoRedefine/>
    <w:uiPriority w:val="39"/>
    <w:unhideWhenUsed/>
    <w:rsid w:val="0016557A"/>
    <w:pPr>
      <w:spacing w:after="100"/>
      <w:ind w:left="220"/>
    </w:pPr>
    <w:rPr>
      <w:rFonts w:eastAsiaTheme="minorEastAsia" w:cs="Times New Roman"/>
    </w:rPr>
  </w:style>
  <w:style w:type="paragraph" w:styleId="TOC1">
    <w:name w:val="toc 1"/>
    <w:basedOn w:val="Normal"/>
    <w:next w:val="Normal"/>
    <w:autoRedefine/>
    <w:uiPriority w:val="39"/>
    <w:unhideWhenUsed/>
    <w:rsid w:val="0016557A"/>
    <w:pPr>
      <w:spacing w:after="100"/>
    </w:pPr>
    <w:rPr>
      <w:rFonts w:eastAsiaTheme="minorEastAsia" w:cs="Times New Roman"/>
    </w:rPr>
  </w:style>
  <w:style w:type="paragraph" w:styleId="TOC3">
    <w:name w:val="toc 3"/>
    <w:basedOn w:val="Normal"/>
    <w:next w:val="Normal"/>
    <w:autoRedefine/>
    <w:uiPriority w:val="39"/>
    <w:unhideWhenUsed/>
    <w:rsid w:val="0016557A"/>
    <w:pPr>
      <w:spacing w:after="100"/>
      <w:ind w:left="440"/>
    </w:pPr>
    <w:rPr>
      <w:rFonts w:eastAsiaTheme="minorEastAsia" w:cs="Times New Roman"/>
    </w:rPr>
  </w:style>
  <w:style w:type="paragraph" w:styleId="ListParagraph">
    <w:name w:val="List Paragraph"/>
    <w:basedOn w:val="Normal"/>
    <w:uiPriority w:val="34"/>
    <w:qFormat/>
    <w:rsid w:val="00746B11"/>
    <w:pPr>
      <w:ind w:left="720"/>
      <w:contextualSpacing/>
    </w:pPr>
  </w:style>
  <w:style w:type="table" w:styleId="TableGrid">
    <w:name w:val="Table Grid"/>
    <w:basedOn w:val="TableNormal"/>
    <w:uiPriority w:val="39"/>
    <w:rsid w:val="00936A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4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ndySherrin\Documents\ASI%20docs\Documentation\Product%20Documentation\Advantzware%20Documentation%20Template.dotx" TargetMode="External"/></Relationships>
</file>

<file path=word/theme/theme1.xml><?xml version="1.0" encoding="utf-8"?>
<a:theme xmlns:a="http://schemas.openxmlformats.org/drawingml/2006/main" name="Office Theme">
  <a:themeElements>
    <a:clrScheme name="Advantzware">
      <a:dk1>
        <a:sysClr val="windowText" lastClr="000000"/>
      </a:dk1>
      <a:lt1>
        <a:sysClr val="window" lastClr="FFFFFF"/>
      </a:lt1>
      <a:dk2>
        <a:srgbClr val="464646"/>
      </a:dk2>
      <a:lt2>
        <a:srgbClr val="C8C8C8"/>
      </a:lt2>
      <a:accent1>
        <a:srgbClr val="0672A9"/>
      </a:accent1>
      <a:accent2>
        <a:srgbClr val="F68A29"/>
      </a:accent2>
      <a:accent3>
        <a:srgbClr val="0089CD"/>
      </a:accent3>
      <a:accent4>
        <a:srgbClr val="F89C4C"/>
      </a:accent4>
      <a:accent5>
        <a:srgbClr val="464646"/>
      </a:accent5>
      <a:accent6>
        <a:srgbClr val="C8C8C8"/>
      </a:accent6>
      <a:hlink>
        <a:srgbClr val="0672A9"/>
      </a:hlink>
      <a:folHlink>
        <a:srgbClr val="0089C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2015-12-27T00:00:00</PublishDate>
  <Abstract/>
  <CompanyAddress>Versi</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E5205D4A623BA4AA2D01F9A3C55D095" ma:contentTypeVersion="2" ma:contentTypeDescription="Create a new document." ma:contentTypeScope="" ma:versionID="4abfa9f77c85deebc75be2dd87e8a0b2">
  <xsd:schema xmlns:xsd="http://www.w3.org/2001/XMLSchema" xmlns:xs="http://www.w3.org/2001/XMLSchema" xmlns:p="http://schemas.microsoft.com/office/2006/metadata/properties" xmlns:ns2="e82b8d8b-0dac-4f69-a9e9-0507ac2395e8" targetNamespace="http://schemas.microsoft.com/office/2006/metadata/properties" ma:root="true" ma:fieldsID="14447ad41944a336c490955479d087f0" ns2:_="">
    <xsd:import namespace="e82b8d8b-0dac-4f69-a9e9-0507ac2395e8"/>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2b8d8b-0dac-4f69-a9e9-0507ac2395e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258A5D-4A7D-4221-ACA6-57CD3310D4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2b8d8b-0dac-4f69-a9e9-0507ac2395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82A51C6-6C83-406C-A60C-06C1FB4C6984}">
  <ds:schemaRefs>
    <ds:schemaRef ds:uri="http://schemas.microsoft.com/sharepoint/v3/contenttype/forms"/>
  </ds:schemaRefs>
</ds:datastoreItem>
</file>

<file path=customXml/itemProps4.xml><?xml version="1.0" encoding="utf-8"?>
<ds:datastoreItem xmlns:ds="http://schemas.openxmlformats.org/officeDocument/2006/customXml" ds:itemID="{7FDD8571-84A1-4B8E-9953-1CE646555233}">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A603E320-D939-4775-88D2-C2D9E9482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Advantzware Documentation Template.dotx</Template>
  <TotalTime>371</TotalTime>
  <Pages>47</Pages>
  <Words>3588</Words>
  <Characters>20455</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Date</Company>
  <LinksUpToDate>false</LinksUpToDate>
  <CharactersWithSpaces>23996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Randy Sherrin</dc:creator>
  <cp:keywords/>
  <dc:description/>
  <cp:lastModifiedBy>ltyndal4334</cp:lastModifiedBy>
  <cp:revision>11</cp:revision>
  <dcterms:created xsi:type="dcterms:W3CDTF">2020-08-15T15:36:00Z</dcterms:created>
  <dcterms:modified xsi:type="dcterms:W3CDTF">2020-08-21T17:46:00Z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0x0101006E5205D4A623BA4AA2D01F9A3C55D095</vt:lpwstr>
  </property>
</Properties>
</file>