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3C" w:rsidRDefault="007E2C3C" w:rsidP="007E2C3C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t>Customer File ICONS</w:t>
      </w:r>
    </w:p>
    <w:p w:rsidR="007E2C3C" w:rsidRPr="000A3FF8" w:rsidRDefault="007E2C3C" w:rsidP="007E2C3C">
      <w:pPr>
        <w:rPr>
          <w:rFonts w:ascii="Calibri" w:hAnsi="Calibri" w:cs="Times New Roman"/>
          <w:color w:val="1F497D"/>
        </w:rPr>
      </w:pPr>
      <w:r>
        <w:rPr>
          <w:color w:val="1F497D"/>
        </w:rPr>
        <w:t>The Push Pin Icon in A-F-1 is strictly for customer.</w:t>
      </w:r>
      <w:r w:rsidR="000A3FF8">
        <w:rPr>
          <w:rFonts w:ascii="Calibri" w:hAnsi="Calibri" w:cs="Times New Roman"/>
          <w:color w:val="1F497D"/>
        </w:rPr>
        <w:t xml:space="preserve">    </w:t>
      </w:r>
      <w:r>
        <w:rPr>
          <w:color w:val="1F497D"/>
        </w:rPr>
        <w:t>The Push Pin Icon in O-U-1 is strictly for Orders.</w:t>
      </w:r>
      <w:r w:rsidR="000A3FF8">
        <w:rPr>
          <w:rFonts w:ascii="Calibri" w:hAnsi="Calibri" w:cs="Times New Roman"/>
          <w:color w:val="1F497D"/>
        </w:rPr>
        <w:br/>
      </w:r>
      <w:r>
        <w:rPr>
          <w:color w:val="1F497D"/>
        </w:rPr>
        <w:t>The BOOK Icon in A-F-1 has 3 options.</w:t>
      </w:r>
    </w:p>
    <w:p w:rsidR="007E2C3C" w:rsidRDefault="007E2C3C" w:rsidP="007E2C3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Customer Notes which are typed notes that only are displayed in the customer file.</w:t>
      </w:r>
    </w:p>
    <w:p w:rsidR="007E2C3C" w:rsidRDefault="007E2C3C" w:rsidP="007E2C3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Group Notes which are group by grouped defined in N-C menu.</w:t>
      </w:r>
    </w:p>
    <w:p w:rsidR="007E2C3C" w:rsidRDefault="007E2C3C" w:rsidP="007E2C3C">
      <w:pPr>
        <w:pStyle w:val="ListParagraph"/>
        <w:ind w:left="1080"/>
        <w:rPr>
          <w:color w:val="1F497D"/>
        </w:rPr>
      </w:pPr>
      <w:r>
        <w:rPr>
          <w:color w:val="1F497D"/>
        </w:rPr>
        <w:t>We can program logic for specific groups.</w:t>
      </w:r>
      <w:r>
        <w:rPr>
          <w:color w:val="1F497D"/>
        </w:rPr>
        <w:br/>
        <w:t>For example, the Group = PO can be added for Vendors under V-F-1, which transfer to every PO for that Vendor.</w:t>
      </w:r>
    </w:p>
    <w:p w:rsidR="007E2C3C" w:rsidRDefault="007E2C3C" w:rsidP="007E2C3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Department Notes for machines.</w:t>
      </w:r>
      <w:r>
        <w:rPr>
          <w:color w:val="1F497D"/>
        </w:rPr>
        <w:br/>
        <w:t>Notes by machine added in the customer file will transfer to all new estimates and print on the job ticket.</w:t>
      </w:r>
    </w:p>
    <w:p w:rsidR="007E2C3C" w:rsidRDefault="007E2C3C" w:rsidP="007E2C3C">
      <w:pPr>
        <w:ind w:left="1080"/>
        <w:rPr>
          <w:color w:val="1F497D"/>
        </w:rPr>
      </w:pPr>
      <w:r>
        <w:rPr>
          <w:color w:val="1F497D"/>
        </w:rPr>
        <w:t>The Department Notes are displayed under the FOUNTAIN PEN Icon in estimating and Order Entry.</w:t>
      </w:r>
      <w:r>
        <w:rPr>
          <w:color w:val="1F497D"/>
        </w:rPr>
        <w:br/>
        <w:t>But they currently don’t popup during order entry.</w:t>
      </w: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629400" cy="4500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614" cy="452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color w:val="1F497D"/>
        </w:rPr>
      </w:pPr>
    </w:p>
    <w:p w:rsidR="000A3FF8" w:rsidRDefault="000A3FF8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br w:type="page"/>
      </w:r>
    </w:p>
    <w:p w:rsidR="007E2C3C" w:rsidRDefault="007E2C3C" w:rsidP="007E2C3C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lastRenderedPageBreak/>
        <w:t>ESTIMATE ICONS</w:t>
      </w:r>
    </w:p>
    <w:p w:rsidR="007E2C3C" w:rsidRDefault="007E2C3C" w:rsidP="007E2C3C">
      <w:pPr>
        <w:ind w:left="1440"/>
        <w:rPr>
          <w:rFonts w:ascii="Calibri" w:hAnsi="Calibri" w:cs="Times New Roman"/>
          <w:color w:val="1F497D"/>
        </w:rPr>
      </w:pPr>
    </w:p>
    <w:p w:rsidR="007E2C3C" w:rsidRDefault="007E2C3C" w:rsidP="007E2C3C">
      <w:pPr>
        <w:ind w:left="144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228764" cy="4114800"/>
            <wp:effectExtent l="0" t="0" r="635" b="0"/>
            <wp:docPr id="11" name="Picture 11" descr="cid:image005.png@01CF9C24.ECFC3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F9C24.ECFC30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78" cy="41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3C" w:rsidRDefault="007E2C3C" w:rsidP="007E2C3C">
      <w:pPr>
        <w:rPr>
          <w:color w:val="1F497D"/>
        </w:rPr>
      </w:pPr>
    </w:p>
    <w:p w:rsidR="000A3FF8" w:rsidRDefault="000A3FF8" w:rsidP="007E2C3C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br w:type="page"/>
      </w:r>
    </w:p>
    <w:p w:rsidR="007E2C3C" w:rsidRDefault="007E2C3C" w:rsidP="007E2C3C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t>Finished Goods Spec Notes Icon</w:t>
      </w:r>
    </w:p>
    <w:p w:rsidR="007E2C3C" w:rsidRDefault="007E2C3C" w:rsidP="007E2C3C">
      <w:pPr>
        <w:rPr>
          <w:color w:val="1F497D"/>
        </w:rPr>
      </w:pPr>
      <w:r>
        <w:rPr>
          <w:color w:val="1F497D"/>
        </w:rPr>
        <w:t>The N-K-1 OEPOPUP</w:t>
      </w:r>
      <w:r w:rsidR="000A3FF8">
        <w:rPr>
          <w:color w:val="1F497D"/>
        </w:rPr>
        <w:t xml:space="preserve"> </w:t>
      </w:r>
      <w:r>
        <w:rPr>
          <w:color w:val="1F497D"/>
        </w:rPr>
        <w:t>is a popup by Finished Goods Items for a specific SPEC CODE GROUP via the BOOK icon.</w:t>
      </w:r>
      <w:r w:rsidR="000A3FF8">
        <w:rPr>
          <w:color w:val="1F497D"/>
        </w:rPr>
        <w:br/>
      </w:r>
      <w:r>
        <w:rPr>
          <w:color w:val="1F497D"/>
        </w:rPr>
        <w:t>The BOOK ICON</w:t>
      </w:r>
      <w:r w:rsidR="000A3FF8">
        <w:rPr>
          <w:color w:val="1F497D"/>
        </w:rPr>
        <w:t xml:space="preserve"> </w:t>
      </w:r>
      <w:r>
        <w:rPr>
          <w:color w:val="1F497D"/>
        </w:rPr>
        <w:t>allows adding Spec Notes in Estimating, Order Entry and FG item File.</w:t>
      </w:r>
      <w:r w:rsidR="000A3FF8">
        <w:rPr>
          <w:color w:val="1F497D"/>
        </w:rPr>
        <w:br/>
      </w:r>
      <w:r>
        <w:rPr>
          <w:color w:val="1F497D"/>
        </w:rPr>
        <w:t>The Notes are all saved in the I-F-1 Item File under the BOOK ICON.</w:t>
      </w:r>
      <w:r w:rsidR="000A3FF8">
        <w:rPr>
          <w:color w:val="1F497D"/>
        </w:rPr>
        <w:br/>
      </w:r>
      <w:r>
        <w:rPr>
          <w:color w:val="1F497D"/>
        </w:rPr>
        <w:t xml:space="preserve">This was </w:t>
      </w:r>
      <w:r w:rsidR="000A3FF8">
        <w:rPr>
          <w:color w:val="1F497D"/>
        </w:rPr>
        <w:t xml:space="preserve">originally </w:t>
      </w:r>
      <w:r>
        <w:rPr>
          <w:color w:val="1F497D"/>
        </w:rPr>
        <w:t>designed for Overrun Inventory.</w:t>
      </w:r>
      <w:r>
        <w:rPr>
          <w:color w:val="1F497D"/>
        </w:rPr>
        <w:br/>
        <w:t>The SPEC CODE Groups are defined under menu N-Z-6</w:t>
      </w:r>
      <w:r w:rsidR="000A3FF8">
        <w:rPr>
          <w:color w:val="1F497D"/>
        </w:rPr>
        <w:br/>
      </w:r>
      <w:r>
        <w:rPr>
          <w:color w:val="1F497D"/>
        </w:rPr>
        <w:t>Below I have created the Code = OP.</w:t>
      </w:r>
      <w:r w:rsidR="000A3FF8">
        <w:rPr>
          <w:color w:val="1F497D"/>
        </w:rPr>
        <w:br/>
      </w:r>
      <w:r>
        <w:rPr>
          <w:color w:val="1F497D"/>
        </w:rPr>
        <w:t>For Specif</w:t>
      </w:r>
      <w:r w:rsidR="000A3FF8">
        <w:rPr>
          <w:color w:val="1F497D"/>
        </w:rPr>
        <w:t>i</w:t>
      </w:r>
      <w:r>
        <w:rPr>
          <w:color w:val="1F497D"/>
        </w:rPr>
        <w:t>c FG items</w:t>
      </w:r>
      <w:proofErr w:type="gramStart"/>
      <w:r>
        <w:rPr>
          <w:color w:val="1F497D"/>
        </w:rPr>
        <w:t>,  The</w:t>
      </w:r>
      <w:proofErr w:type="gramEnd"/>
      <w:r>
        <w:rPr>
          <w:color w:val="1F497D"/>
        </w:rPr>
        <w:t xml:space="preserve"> Note will Popup when adding or changing this specific FG item.</w:t>
      </w: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rFonts w:ascii="Calibri" w:hAnsi="Calibri" w:cs="Times New Roman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7077075" cy="4165154"/>
            <wp:effectExtent l="0" t="0" r="0" b="6985"/>
            <wp:docPr id="10" name="Picture 10" descr="cid:image004.png@01CF9C22.7C5DD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9C22.7C5DD8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358" cy="41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color w:val="1F497D"/>
        </w:rPr>
      </w:pPr>
    </w:p>
    <w:p w:rsidR="000A3FF8" w:rsidRDefault="000A3FF8" w:rsidP="007E2C3C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br w:type="page"/>
      </w:r>
    </w:p>
    <w:p w:rsidR="007E2C3C" w:rsidRDefault="007E2C3C" w:rsidP="007E2C3C">
      <w:pPr>
        <w:rPr>
          <w:rFonts w:ascii="Arial Black" w:hAnsi="Arial Black"/>
          <w:b/>
          <w:color w:val="1F497D"/>
          <w:sz w:val="28"/>
          <w:szCs w:val="28"/>
          <w:u w:val="single"/>
        </w:rPr>
      </w:pPr>
      <w:r>
        <w:rPr>
          <w:rFonts w:ascii="Arial Black" w:hAnsi="Arial Black"/>
          <w:b/>
          <w:color w:val="1F497D"/>
          <w:sz w:val="28"/>
          <w:szCs w:val="28"/>
          <w:u w:val="single"/>
        </w:rPr>
        <w:t>Order Entry ICONS</w:t>
      </w:r>
    </w:p>
    <w:p w:rsidR="007E2C3C" w:rsidRDefault="007E2C3C" w:rsidP="007E2C3C">
      <w:pPr>
        <w:rPr>
          <w:color w:val="1F497D"/>
        </w:rPr>
      </w:pPr>
      <w:r>
        <w:rPr>
          <w:color w:val="1F497D"/>
        </w:rPr>
        <w:t>ORDER ENTRY ICONS for Notes and Attachments</w:t>
      </w: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943725" cy="4677969"/>
            <wp:effectExtent l="0" t="0" r="0" b="8890"/>
            <wp:docPr id="9" name="Picture 9" descr="cid:image006.png@01CF9C27.0150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CF9C27.015021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195" cy="46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color w:val="1F497D"/>
        </w:rPr>
      </w:pPr>
    </w:p>
    <w:p w:rsidR="007E2C3C" w:rsidRDefault="007E2C3C" w:rsidP="007E2C3C">
      <w:pPr>
        <w:rPr>
          <w:color w:val="1F497D"/>
        </w:rPr>
      </w:pPr>
    </w:p>
    <w:p w:rsidR="000A3FF8" w:rsidRDefault="000A3FF8" w:rsidP="007E2C3C">
      <w:pPr>
        <w:rPr>
          <w:rFonts w:ascii="Calibri" w:hAnsi="Calibri" w:cs="Times New Roman"/>
          <w:color w:val="1F497D"/>
        </w:rPr>
      </w:pPr>
      <w:r>
        <w:rPr>
          <w:rFonts w:ascii="Calibri" w:hAnsi="Calibri" w:cs="Times New Roman"/>
          <w:color w:val="1F497D"/>
        </w:rPr>
        <w:br w:type="page"/>
      </w:r>
    </w:p>
    <w:p w:rsidR="000A3FF8" w:rsidRPr="000A3FF8" w:rsidRDefault="000A3FF8" w:rsidP="000A3FF8">
      <w:pPr>
        <w:rPr>
          <w:rFonts w:ascii="Arial Black" w:hAnsi="Arial Black"/>
          <w:color w:val="1F497D"/>
          <w:u w:val="single"/>
        </w:rPr>
      </w:pPr>
      <w:r w:rsidRPr="000A3FF8">
        <w:rPr>
          <w:rFonts w:ascii="Arial Black" w:hAnsi="Arial Black"/>
          <w:color w:val="1F497D"/>
          <w:u w:val="single"/>
        </w:rPr>
        <w:t>N-K-1 OEPPOP</w:t>
      </w:r>
      <w:bookmarkStart w:id="0" w:name="_GoBack"/>
      <w:bookmarkEnd w:id="0"/>
    </w:p>
    <w:p w:rsidR="000A3FF8" w:rsidRPr="000A3FF8" w:rsidRDefault="000A3FF8" w:rsidP="000A3FF8">
      <w:pPr>
        <w:rPr>
          <w:rFonts w:ascii="Arial Black" w:hAnsi="Arial Black"/>
          <w:color w:val="1F497D"/>
          <w:u w:val="single"/>
        </w:rPr>
      </w:pPr>
      <w:r w:rsidRPr="000A3FF8">
        <w:rPr>
          <w:rFonts w:ascii="Arial Black" w:hAnsi="Arial Black"/>
          <w:color w:val="1F497D"/>
          <w:u w:val="single"/>
        </w:rPr>
        <w:t>ORDER ENTRY POPUP of SPEC NOTES defined by FG Item Code</w:t>
      </w:r>
    </w:p>
    <w:p w:rsidR="007E2C3C" w:rsidRDefault="007E2C3C" w:rsidP="007E2C3C">
      <w:pPr>
        <w:rPr>
          <w:rFonts w:ascii="Calibri" w:hAnsi="Calibri" w:cs="Times New Roman"/>
          <w:color w:val="1F497D"/>
        </w:rPr>
      </w:pPr>
    </w:p>
    <w:p w:rsidR="007E2C3C" w:rsidRDefault="007E2C3C" w:rsidP="007E2C3C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7867650" cy="5657850"/>
            <wp:effectExtent l="0" t="0" r="0" b="0"/>
            <wp:docPr id="8" name="Picture 8" descr="cid:image001.png@01CF9C21.9398C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9C21.9398C4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3C" w:rsidRDefault="007E2C3C" w:rsidP="007E2C3C">
      <w:pPr>
        <w:rPr>
          <w:color w:val="1F497D"/>
        </w:rPr>
      </w:pPr>
    </w:p>
    <w:p w:rsidR="007539A3" w:rsidRDefault="007539A3"/>
    <w:sectPr w:rsidR="007539A3" w:rsidSect="007E2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C16CD"/>
    <w:multiLevelType w:val="hybridMultilevel"/>
    <w:tmpl w:val="D92049E8"/>
    <w:lvl w:ilvl="0" w:tplc="EDBCCC5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5C"/>
    <w:rsid w:val="0003385C"/>
    <w:rsid w:val="000A3FF8"/>
    <w:rsid w:val="007539A3"/>
    <w:rsid w:val="007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F0BF0-6913-4B52-A6B7-714FE2FC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C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C3C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1.png@01CF9C21.9398C43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5.png@01CF9C24.ECFC30E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6.png@01CF9C27.0150218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4.png@01CF9C22.7C5DD8E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3</cp:revision>
  <dcterms:created xsi:type="dcterms:W3CDTF">2014-07-10T14:32:00Z</dcterms:created>
  <dcterms:modified xsi:type="dcterms:W3CDTF">2014-07-10T14:41:00Z</dcterms:modified>
</cp:coreProperties>
</file>