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91A" w:rsidRDefault="00C57608" w:rsidP="00C57608">
      <w:pPr>
        <w:jc w:val="center"/>
        <w:rPr>
          <w:b/>
          <w:sz w:val="28"/>
          <w:szCs w:val="28"/>
          <w:u w:val="single"/>
        </w:rPr>
      </w:pPr>
      <w:r w:rsidRPr="00C57608">
        <w:rPr>
          <w:b/>
          <w:sz w:val="28"/>
          <w:szCs w:val="28"/>
          <w:u w:val="single"/>
        </w:rPr>
        <w:t>COLLECTION NOTES</w:t>
      </w:r>
    </w:p>
    <w:p w:rsidR="00C57608" w:rsidRDefault="00C57608" w:rsidP="00C57608">
      <w:pPr>
        <w:pStyle w:val="ListParagraph"/>
        <w:numPr>
          <w:ilvl w:val="0"/>
          <w:numId w:val="1"/>
        </w:numPr>
      </w:pPr>
      <w:r>
        <w:t>Go to the Customer File (AF1) and click on the book icon to add Notes</w:t>
      </w:r>
    </w:p>
    <w:p w:rsidR="00C57608" w:rsidRDefault="00C57608" w:rsidP="00C57608">
      <w:pPr>
        <w:pStyle w:val="ListParagraph"/>
      </w:pPr>
    </w:p>
    <w:p w:rsidR="00C57608" w:rsidRDefault="00C57608" w:rsidP="00C57608">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3314700</wp:posOffset>
                </wp:positionH>
                <wp:positionV relativeFrom="paragraph">
                  <wp:posOffset>233680</wp:posOffset>
                </wp:positionV>
                <wp:extent cx="373380" cy="365760"/>
                <wp:effectExtent l="19050" t="19050" r="26670" b="15240"/>
                <wp:wrapNone/>
                <wp:docPr id="2" name="Rectangle 2"/>
                <wp:cNvGraphicFramePr/>
                <a:graphic xmlns:a="http://schemas.openxmlformats.org/drawingml/2006/main">
                  <a:graphicData uri="http://schemas.microsoft.com/office/word/2010/wordprocessingShape">
                    <wps:wsp>
                      <wps:cNvSpPr/>
                      <wps:spPr>
                        <a:xfrm>
                          <a:off x="0" y="0"/>
                          <a:ext cx="373380" cy="3657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424D7" id="Rectangle 2" o:spid="_x0000_s1026" style="position:absolute;margin-left:261pt;margin-top:18.4pt;width:29.4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" filled="f" strokecolor="red" strokeweight="3pt"/>
            </w:pict>
          </mc:Fallback>
        </mc:AlternateContent>
      </w:r>
      <w:r>
        <w:rPr>
          <w:noProof/>
        </w:rPr>
        <w:drawing>
          <wp:inline distT="0" distB="0" distL="0" distR="0" wp14:anchorId="6EE2D328" wp14:editId="1F393BA4">
            <wp:extent cx="5494020" cy="353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9512" cy="3537001"/>
                    </a:xfrm>
                    <a:prstGeom prst="rect">
                      <a:avLst/>
                    </a:prstGeom>
                  </pic:spPr>
                </pic:pic>
              </a:graphicData>
            </a:graphic>
          </wp:inline>
        </w:drawing>
      </w:r>
    </w:p>
    <w:p w:rsidR="00C57608" w:rsidRDefault="00C57608" w:rsidP="00C57608">
      <w:pPr>
        <w:pStyle w:val="ListParagraph"/>
      </w:pPr>
    </w:p>
    <w:p w:rsidR="00C57608" w:rsidRDefault="00C57608" w:rsidP="00C57608">
      <w:pPr>
        <w:pStyle w:val="ListParagraph"/>
        <w:numPr>
          <w:ilvl w:val="0"/>
          <w:numId w:val="1"/>
        </w:numPr>
      </w:pPr>
      <w:r>
        <w:t>Click the ADD button and make sure you choose Note Type as Group and the Group must be COLLECTION.  It must be spelled exactly like that in order for the notes to be brought into the aging.  If you do not have that option on the F1 popup screen, you will have to go to the Network System Admini</w:t>
      </w:r>
      <w:r w:rsidR="00F03177">
        <w:t>stration menu and add to the N-User Groups</w:t>
      </w:r>
      <w:bookmarkStart w:id="0" w:name="_GoBack"/>
      <w:bookmarkEnd w:id="0"/>
      <w:r>
        <w:t xml:space="preserve"> List</w:t>
      </w:r>
    </w:p>
    <w:p w:rsidR="00C57608" w:rsidRDefault="00C57608" w:rsidP="00C57608">
      <w:pPr>
        <w:pStyle w:val="ListParagraph"/>
      </w:pPr>
    </w:p>
    <w:p w:rsidR="00C57608" w:rsidRDefault="00C57608" w:rsidP="00C57608">
      <w:pPr>
        <w:pStyle w:val="ListParagraph"/>
      </w:pPr>
      <w:r>
        <w:rPr>
          <w:noProof/>
        </w:rPr>
        <mc:AlternateContent>
          <mc:Choice Requires="wps">
            <w:drawing>
              <wp:anchor distT="0" distB="0" distL="114300" distR="114300" simplePos="0" relativeHeight="251660288" behindDoc="0" locked="0" layoutInCell="1" allowOverlap="1">
                <wp:simplePos x="0" y="0"/>
                <wp:positionH relativeFrom="column">
                  <wp:posOffset>1158240</wp:posOffset>
                </wp:positionH>
                <wp:positionV relativeFrom="paragraph">
                  <wp:posOffset>1223645</wp:posOffset>
                </wp:positionV>
                <wp:extent cx="1051560" cy="190500"/>
                <wp:effectExtent l="19050" t="19050" r="15240" b="19050"/>
                <wp:wrapNone/>
                <wp:docPr id="4" name="Rectangle 4"/>
                <wp:cNvGraphicFramePr/>
                <a:graphic xmlns:a="http://schemas.openxmlformats.org/drawingml/2006/main">
                  <a:graphicData uri="http://schemas.microsoft.com/office/word/2010/wordprocessingShape">
                    <wps:wsp>
                      <wps:cNvSpPr/>
                      <wps:spPr>
                        <a:xfrm>
                          <a:off x="0" y="0"/>
                          <a:ext cx="105156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8D68A" id="Rectangle 4" o:spid="_x0000_s1026" style="position:absolute;margin-left:91.2pt;margin-top:96.35pt;width:82.8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" filled="f" strokecolor="red" strokeweight="3pt"/>
            </w:pict>
          </mc:Fallback>
        </mc:AlternateContent>
      </w:r>
      <w:r>
        <w:rPr>
          <w:noProof/>
        </w:rPr>
        <w:drawing>
          <wp:inline distT="0" distB="0" distL="0" distR="0" wp14:anchorId="6E95549A" wp14:editId="4E139083">
            <wp:extent cx="5425440" cy="36526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7695" cy="3654145"/>
                    </a:xfrm>
                    <a:prstGeom prst="rect">
                      <a:avLst/>
                    </a:prstGeom>
                  </pic:spPr>
                </pic:pic>
              </a:graphicData>
            </a:graphic>
          </wp:inline>
        </w:drawing>
      </w:r>
    </w:p>
    <w:p w:rsidR="00C57608" w:rsidRDefault="00F03177" w:rsidP="00C57608">
      <w:pPr>
        <w:pStyle w:val="ListParagraph"/>
      </w:pPr>
      <w:r>
        <w:rPr>
          <w:noProof/>
        </w:rPr>
        <w:lastRenderedPageBreak/>
        <w:drawing>
          <wp:inline distT="0" distB="0" distL="0" distR="0" wp14:anchorId="1925399B" wp14:editId="08232CA6">
            <wp:extent cx="69342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111" b="60607"/>
                    <a:stretch/>
                  </pic:blipFill>
                  <pic:spPr bwMode="auto">
                    <a:xfrm>
                      <a:off x="0" y="0"/>
                      <a:ext cx="6934200" cy="2209800"/>
                    </a:xfrm>
                    <a:prstGeom prst="rect">
                      <a:avLst/>
                    </a:prstGeom>
                    <a:ln>
                      <a:noFill/>
                    </a:ln>
                    <a:extLst>
                      <a:ext uri="{53640926-AAD7-44D8-BBD7-CCE9431645EC}">
                        <a14:shadowObscured xmlns:a14="http://schemas.microsoft.com/office/drawing/2010/main"/>
                      </a:ext>
                    </a:extLst>
                  </pic:spPr>
                </pic:pic>
              </a:graphicData>
            </a:graphic>
          </wp:inline>
        </w:drawing>
      </w:r>
    </w:p>
    <w:p w:rsidR="00CF498E" w:rsidRDefault="00CF498E" w:rsidP="00C57608">
      <w:pPr>
        <w:pStyle w:val="ListParagraph"/>
      </w:pPr>
    </w:p>
    <w:p w:rsidR="00CF498E" w:rsidRDefault="00CF498E" w:rsidP="00CF498E">
      <w:pPr>
        <w:pStyle w:val="ListParagraph"/>
        <w:numPr>
          <w:ilvl w:val="0"/>
          <w:numId w:val="1"/>
        </w:numPr>
      </w:pPr>
      <w:r>
        <w:t>Once you have your Collection notes added you can then print them on the AR Aging Report.  On the AR Aging print screen check the toggle box (Print Collection Notes).</w:t>
      </w:r>
    </w:p>
    <w:p w:rsidR="00CF498E" w:rsidRDefault="00CF498E" w:rsidP="00CF498E">
      <w:pPr>
        <w:pStyle w:val="ListParagraph"/>
      </w:pPr>
    </w:p>
    <w:p w:rsidR="00CF498E" w:rsidRDefault="00CF498E" w:rsidP="00CF498E">
      <w:pPr>
        <w:pStyle w:val="ListParagraph"/>
      </w:pPr>
      <w:r>
        <w:rPr>
          <w:noProof/>
        </w:rPr>
        <mc:AlternateContent>
          <mc:Choice Requires="wps">
            <w:drawing>
              <wp:anchor distT="0" distB="0" distL="114300" distR="114300" simplePos="0" relativeHeight="251661312" behindDoc="0" locked="0" layoutInCell="1" allowOverlap="1">
                <wp:simplePos x="0" y="0"/>
                <wp:positionH relativeFrom="column">
                  <wp:posOffset>3810000</wp:posOffset>
                </wp:positionH>
                <wp:positionV relativeFrom="paragraph">
                  <wp:posOffset>3391535</wp:posOffset>
                </wp:positionV>
                <wp:extent cx="1584960" cy="259080"/>
                <wp:effectExtent l="19050" t="19050" r="15240" b="26670"/>
                <wp:wrapNone/>
                <wp:docPr id="7" name="Rectangle 7"/>
                <wp:cNvGraphicFramePr/>
                <a:graphic xmlns:a="http://schemas.openxmlformats.org/drawingml/2006/main">
                  <a:graphicData uri="http://schemas.microsoft.com/office/word/2010/wordprocessingShape">
                    <wps:wsp>
                      <wps:cNvSpPr/>
                      <wps:spPr>
                        <a:xfrm>
                          <a:off x="0" y="0"/>
                          <a:ext cx="1584960" cy="2590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D5E55" id="Rectangle 7" o:spid="_x0000_s1026" style="position:absolute;margin-left:300pt;margin-top:267.05pt;width:124.8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" filled="f" strokecolor="red" strokeweight="3pt"/>
            </w:pict>
          </mc:Fallback>
        </mc:AlternateContent>
      </w:r>
      <w:r>
        <w:rPr>
          <w:noProof/>
        </w:rPr>
        <w:drawing>
          <wp:inline distT="0" distB="0" distL="0" distR="0" wp14:anchorId="309C6080" wp14:editId="2BCF6D5B">
            <wp:extent cx="5410200" cy="4213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538" b="37720"/>
                    <a:stretch/>
                  </pic:blipFill>
                  <pic:spPr bwMode="auto">
                    <a:xfrm>
                      <a:off x="0" y="0"/>
                      <a:ext cx="5412280" cy="4215480"/>
                    </a:xfrm>
                    <a:prstGeom prst="rect">
                      <a:avLst/>
                    </a:prstGeom>
                    <a:ln>
                      <a:noFill/>
                    </a:ln>
                    <a:extLst>
                      <a:ext uri="{53640926-AAD7-44D8-BBD7-CCE9431645EC}">
                        <a14:shadowObscured xmlns:a14="http://schemas.microsoft.com/office/drawing/2010/main"/>
                      </a:ext>
                    </a:extLst>
                  </pic:spPr>
                </pic:pic>
              </a:graphicData>
            </a:graphic>
          </wp:inline>
        </w:drawing>
      </w:r>
    </w:p>
    <w:p w:rsidR="00CF498E" w:rsidRDefault="00CF498E" w:rsidP="00CF498E">
      <w:pPr>
        <w:pStyle w:val="ListParagraph"/>
      </w:pPr>
    </w:p>
    <w:p w:rsidR="00CF498E" w:rsidRPr="00C57608" w:rsidRDefault="00CF498E" w:rsidP="00CF498E">
      <w:pPr>
        <w:pStyle w:val="ListParagraph"/>
        <w:numPr>
          <w:ilvl w:val="0"/>
          <w:numId w:val="1"/>
        </w:numPr>
      </w:pPr>
      <w:r>
        <w:t>Your notes will then print underneath the customer name on the aging report.</w:t>
      </w:r>
    </w:p>
    <w:sectPr w:rsidR="00CF498E" w:rsidRPr="00C57608" w:rsidSect="00C576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C5579"/>
    <w:multiLevelType w:val="hybridMultilevel"/>
    <w:tmpl w:val="7E72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08"/>
    <w:rsid w:val="00C57608"/>
    <w:rsid w:val="00CF498E"/>
    <w:rsid w:val="00DC191A"/>
    <w:rsid w:val="00F0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E4C0D-76E4-497F-9CB1-DCF9C6FF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Julie</cp:lastModifiedBy>
  <cp:revision>2</cp:revision>
  <dcterms:created xsi:type="dcterms:W3CDTF">2014-10-01T18:05:00Z</dcterms:created>
  <dcterms:modified xsi:type="dcterms:W3CDTF">2014-10-02T19:18:00Z</dcterms:modified>
</cp:coreProperties>
</file>