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124" w:rsidRPr="00C31124" w:rsidRDefault="00C31124" w:rsidP="00C31124">
      <w:pPr>
        <w:jc w:val="center"/>
        <w:rPr>
          <w:rFonts w:ascii="Arial Black" w:hAnsi="Arial Black"/>
          <w:sz w:val="28"/>
          <w:szCs w:val="28"/>
          <w:u w:val="single"/>
        </w:rPr>
      </w:pPr>
      <w:r w:rsidRPr="00C31124">
        <w:rPr>
          <w:rFonts w:ascii="Arial Black" w:hAnsi="Arial Black"/>
          <w:sz w:val="28"/>
          <w:szCs w:val="28"/>
          <w:u w:val="single"/>
        </w:rPr>
        <w:t>D-R-1 versus D-R-3 Efficiency Reporting Explained</w:t>
      </w:r>
    </w:p>
    <w:p w:rsidR="000E45F8" w:rsidRDefault="000E45F8" w:rsidP="00C31124">
      <w:pPr>
        <w:rPr>
          <w:color w:val="1F497D"/>
        </w:rPr>
      </w:pPr>
    </w:p>
    <w:p w:rsidR="00C31124" w:rsidRPr="00442D2F" w:rsidRDefault="00C31124" w:rsidP="00C31124">
      <w:pPr>
        <w:rPr>
          <w:color w:val="1F497D"/>
        </w:rPr>
      </w:pPr>
      <w:r w:rsidRPr="00442D2F">
        <w:rPr>
          <w:color w:val="1F497D"/>
        </w:rPr>
        <w:t>Standard Hours = Estimated MR Hours + Calculate St</w:t>
      </w:r>
      <w:r>
        <w:rPr>
          <w:color w:val="1F497D"/>
        </w:rPr>
        <w:t>andard</w:t>
      </w:r>
      <w:r w:rsidRPr="00442D2F">
        <w:rPr>
          <w:color w:val="1F497D"/>
        </w:rPr>
        <w:t xml:space="preserve"> Run Hours </w:t>
      </w:r>
    </w:p>
    <w:p w:rsidR="00C31124" w:rsidRPr="00442D2F" w:rsidRDefault="00C31124" w:rsidP="00C31124">
      <w:pPr>
        <w:rPr>
          <w:color w:val="1F497D"/>
        </w:rPr>
      </w:pPr>
      <w:r w:rsidRPr="00442D2F">
        <w:rPr>
          <w:color w:val="1F497D"/>
        </w:rPr>
        <w:t>Standard / Actual Hours = Efficiency Percent</w:t>
      </w:r>
    </w:p>
    <w:p w:rsidR="00442D2F" w:rsidRPr="00442D2F" w:rsidRDefault="00442D2F" w:rsidP="00C31124">
      <w:pPr>
        <w:ind w:firstLine="720"/>
        <w:rPr>
          <w:color w:val="1F497D"/>
        </w:rPr>
      </w:pPr>
      <w:r w:rsidRPr="00442D2F">
        <w:rPr>
          <w:color w:val="1F497D"/>
        </w:rPr>
        <w:t>D-R-1 Actual Hours includes Charged Downtime.</w:t>
      </w:r>
    </w:p>
    <w:p w:rsidR="00442D2F" w:rsidRPr="00442D2F" w:rsidRDefault="00442D2F" w:rsidP="00C31124">
      <w:pPr>
        <w:ind w:firstLine="720"/>
        <w:rPr>
          <w:color w:val="1F497D"/>
        </w:rPr>
      </w:pPr>
      <w:r w:rsidRPr="00442D2F">
        <w:rPr>
          <w:color w:val="1F497D"/>
        </w:rPr>
        <w:t>D-R-3 Actual Hours excludes Charged Downtime.</w:t>
      </w:r>
    </w:p>
    <w:p w:rsidR="00442D2F" w:rsidRPr="00442D2F" w:rsidRDefault="00442D2F" w:rsidP="00C31124">
      <w:pPr>
        <w:ind w:firstLine="720"/>
        <w:rPr>
          <w:color w:val="1F497D"/>
        </w:rPr>
      </w:pPr>
      <w:r w:rsidRPr="00442D2F">
        <w:rPr>
          <w:color w:val="1F497D"/>
        </w:rPr>
        <w:t>D-R-3 Prints just 1 decimal position which is rounded to fit data, hence percentages are higher.</w:t>
      </w:r>
    </w:p>
    <w:p w:rsidR="00442D2F" w:rsidRPr="00442D2F" w:rsidRDefault="00C31124" w:rsidP="00442D2F">
      <w:pPr>
        <w:rPr>
          <w:color w:val="1F497D"/>
        </w:rPr>
      </w:pPr>
      <w:r>
        <w:rPr>
          <w:color w:val="1F497D"/>
        </w:rPr>
        <w:t>Job Sample below assumes j</w:t>
      </w:r>
      <w:r w:rsidR="00442D2F" w:rsidRPr="00442D2F">
        <w:rPr>
          <w:color w:val="1F497D"/>
        </w:rPr>
        <w:t xml:space="preserve">ob </w:t>
      </w:r>
      <w:r>
        <w:rPr>
          <w:color w:val="1F497D"/>
        </w:rPr>
        <w:t xml:space="preserve">make ready </w:t>
      </w:r>
      <w:r w:rsidR="00442D2F" w:rsidRPr="00442D2F">
        <w:rPr>
          <w:color w:val="1F497D"/>
        </w:rPr>
        <w:t xml:space="preserve">hours are .50 </w:t>
      </w:r>
      <w:r>
        <w:rPr>
          <w:color w:val="1F497D"/>
        </w:rPr>
        <w:t xml:space="preserve">and </w:t>
      </w:r>
      <w:r w:rsidR="00442D2F" w:rsidRPr="00442D2F">
        <w:rPr>
          <w:color w:val="1F497D"/>
        </w:rPr>
        <w:t>standard run speed of 1100 in the job file.</w:t>
      </w:r>
    </w:p>
    <w:p w:rsidR="00381FCE" w:rsidRDefault="00381FCE" w:rsidP="00442D2F">
      <w:pPr>
        <w:rPr>
          <w:color w:val="1F497D"/>
        </w:rPr>
      </w:pPr>
    </w:p>
    <w:p w:rsidR="00381FCE" w:rsidRPr="000E45F8" w:rsidRDefault="00381FCE" w:rsidP="00442D2F">
      <w:pPr>
        <w:rPr>
          <w:rFonts w:ascii="Arial Black" w:hAnsi="Arial Black"/>
          <w:color w:val="1F497D"/>
          <w:sz w:val="24"/>
          <w:szCs w:val="24"/>
        </w:rPr>
      </w:pPr>
      <w:r w:rsidRPr="000E45F8">
        <w:rPr>
          <w:rFonts w:ascii="Arial Black" w:hAnsi="Arial Black"/>
          <w:color w:val="1F497D"/>
          <w:sz w:val="24"/>
          <w:szCs w:val="24"/>
        </w:rPr>
        <w:t>D-R-1 Report</w:t>
      </w:r>
    </w:p>
    <w:p w:rsidR="00442D2F" w:rsidRPr="00442D2F" w:rsidRDefault="00442D2F" w:rsidP="00442D2F">
      <w:pPr>
        <w:rPr>
          <w:color w:val="1F497D"/>
        </w:rPr>
      </w:pPr>
      <w:r w:rsidRPr="00442D2F">
        <w:rPr>
          <w:color w:val="1F497D"/>
        </w:rPr>
        <w:t>St</w:t>
      </w:r>
      <w:r w:rsidR="00C31124">
        <w:rPr>
          <w:color w:val="1F497D"/>
        </w:rPr>
        <w:t>andar</w:t>
      </w:r>
      <w:r w:rsidRPr="00442D2F">
        <w:rPr>
          <w:color w:val="1F497D"/>
        </w:rPr>
        <w:t xml:space="preserve">d </w:t>
      </w:r>
      <w:r w:rsidR="00C31124">
        <w:rPr>
          <w:color w:val="1F497D"/>
        </w:rPr>
        <w:t>r</w:t>
      </w:r>
      <w:r w:rsidRPr="00442D2F">
        <w:rPr>
          <w:color w:val="1F497D"/>
        </w:rPr>
        <w:t xml:space="preserve">un </w:t>
      </w:r>
      <w:r w:rsidR="00C31124">
        <w:rPr>
          <w:color w:val="1F497D"/>
        </w:rPr>
        <w:t>h</w:t>
      </w:r>
      <w:r w:rsidRPr="00442D2F">
        <w:rPr>
          <w:color w:val="1F497D"/>
        </w:rPr>
        <w:t xml:space="preserve">ours </w:t>
      </w:r>
      <w:r w:rsidR="00C31124">
        <w:rPr>
          <w:color w:val="1F497D"/>
        </w:rPr>
        <w:t>for run quantity</w:t>
      </w:r>
      <w:r w:rsidRPr="00442D2F">
        <w:rPr>
          <w:color w:val="1F497D"/>
        </w:rPr>
        <w:t xml:space="preserve"> of 1470 / 1100</w:t>
      </w:r>
      <w:r w:rsidR="00C31124">
        <w:rPr>
          <w:color w:val="1F497D"/>
        </w:rPr>
        <w:t xml:space="preserve"> </w:t>
      </w:r>
      <w:r w:rsidRPr="00442D2F">
        <w:rPr>
          <w:color w:val="1F497D"/>
        </w:rPr>
        <w:t>=</w:t>
      </w:r>
      <w:r w:rsidR="00C31124">
        <w:rPr>
          <w:color w:val="1F497D"/>
        </w:rPr>
        <w:t xml:space="preserve"> </w:t>
      </w:r>
      <w:proofErr w:type="gramStart"/>
      <w:r w:rsidRPr="00442D2F">
        <w:rPr>
          <w:color w:val="1F497D"/>
        </w:rPr>
        <w:t>1.336  +</w:t>
      </w:r>
      <w:proofErr w:type="gramEnd"/>
      <w:r w:rsidRPr="00442D2F">
        <w:rPr>
          <w:color w:val="1F497D"/>
        </w:rPr>
        <w:t xml:space="preserve"> .5  MR = 1.836 rounded to 1.84 on DR1.</w:t>
      </w:r>
    </w:p>
    <w:p w:rsidR="00442D2F" w:rsidRPr="00442D2F" w:rsidRDefault="00442D2F" w:rsidP="00442D2F">
      <w:pPr>
        <w:rPr>
          <w:color w:val="1F497D"/>
        </w:rPr>
      </w:pPr>
      <w:r w:rsidRPr="00442D2F">
        <w:rPr>
          <w:color w:val="1F497D"/>
        </w:rPr>
        <w:t>Actual Hours include Charged Downtime.  Columns have 2 Decimals, thus are more accurate.</w:t>
      </w:r>
    </w:p>
    <w:p w:rsidR="00442D2F" w:rsidRPr="00442D2F" w:rsidRDefault="00442D2F" w:rsidP="00442D2F">
      <w:pPr>
        <w:rPr>
          <w:color w:val="1F497D"/>
        </w:rPr>
      </w:pPr>
      <w:r w:rsidRPr="00442D2F">
        <w:rPr>
          <w:color w:val="1F497D"/>
        </w:rPr>
        <w:t>Total Actual Hours = MR+ RUN + DT = 1.45 + 3.22 + 1.03 = 5.70</w:t>
      </w:r>
    </w:p>
    <w:p w:rsidR="00442D2F" w:rsidRDefault="00C31124" w:rsidP="00442D2F">
      <w:pPr>
        <w:rPr>
          <w:color w:val="1F497D"/>
        </w:rPr>
      </w:pPr>
      <w:r>
        <w:rPr>
          <w:color w:val="1F497D"/>
        </w:rPr>
        <w:t xml:space="preserve">D-R-1 </w:t>
      </w:r>
      <w:r w:rsidRPr="00442D2F">
        <w:rPr>
          <w:color w:val="1F497D"/>
        </w:rPr>
        <w:t xml:space="preserve">Percent Efficiency </w:t>
      </w:r>
      <w:r w:rsidR="00442D2F" w:rsidRPr="00442D2F">
        <w:rPr>
          <w:color w:val="1F497D"/>
        </w:rPr>
        <w:t xml:space="preserve">1.84 / 5.70 </w:t>
      </w:r>
      <w:proofErr w:type="gramStart"/>
      <w:r w:rsidR="00442D2F" w:rsidRPr="00442D2F">
        <w:rPr>
          <w:color w:val="1F497D"/>
        </w:rPr>
        <w:t xml:space="preserve">= </w:t>
      </w:r>
      <w:r>
        <w:rPr>
          <w:color w:val="1F497D"/>
        </w:rPr>
        <w:t xml:space="preserve"> </w:t>
      </w:r>
      <w:r w:rsidR="00442D2F" w:rsidRPr="00442D2F">
        <w:rPr>
          <w:color w:val="1F497D"/>
        </w:rPr>
        <w:t>32.28</w:t>
      </w:r>
      <w:proofErr w:type="gramEnd"/>
      <w:r>
        <w:rPr>
          <w:color w:val="1F497D"/>
        </w:rPr>
        <w:t xml:space="preserve"> %</w:t>
      </w:r>
      <w:r w:rsidR="00442D2F" w:rsidRPr="00442D2F">
        <w:rPr>
          <w:color w:val="1F497D"/>
        </w:rPr>
        <w:t xml:space="preserve"> </w:t>
      </w:r>
    </w:p>
    <w:p w:rsidR="00442D2F" w:rsidRPr="00442D2F" w:rsidRDefault="00442D2F" w:rsidP="00442D2F">
      <w:pPr>
        <w:rPr>
          <w:color w:val="1F497D"/>
        </w:rPr>
      </w:pPr>
    </w:p>
    <w:p w:rsidR="00381FCE" w:rsidRDefault="00EF4B5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934075" cy="21812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FCE">
        <w:rPr>
          <w:color w:val="1F497D"/>
        </w:rPr>
        <w:br w:type="page"/>
      </w:r>
    </w:p>
    <w:p w:rsidR="00381FCE" w:rsidRPr="000E45F8" w:rsidRDefault="00381FCE" w:rsidP="00442D2F">
      <w:pPr>
        <w:rPr>
          <w:rFonts w:ascii="Arial Black" w:hAnsi="Arial Black"/>
          <w:color w:val="1F497D"/>
          <w:sz w:val="24"/>
          <w:szCs w:val="24"/>
        </w:rPr>
      </w:pPr>
      <w:r w:rsidRPr="000E45F8">
        <w:rPr>
          <w:rFonts w:ascii="Arial Black" w:hAnsi="Arial Black"/>
          <w:color w:val="1F497D"/>
          <w:sz w:val="24"/>
          <w:szCs w:val="24"/>
        </w:rPr>
        <w:lastRenderedPageBreak/>
        <w:t>D-R-3 Report</w:t>
      </w:r>
    </w:p>
    <w:p w:rsidR="00442D2F" w:rsidRPr="00442D2F" w:rsidRDefault="00442D2F" w:rsidP="00442D2F">
      <w:pPr>
        <w:rPr>
          <w:color w:val="1F497D"/>
        </w:rPr>
      </w:pPr>
      <w:r w:rsidRPr="00442D2F">
        <w:rPr>
          <w:color w:val="1F497D"/>
        </w:rPr>
        <w:t>Actual Hours include Charged Downtime.  Columns have 1 Decimals, thus are rounded up.</w:t>
      </w:r>
    </w:p>
    <w:p w:rsidR="00442D2F" w:rsidRPr="00442D2F" w:rsidRDefault="00442D2F" w:rsidP="00442D2F">
      <w:pPr>
        <w:rPr>
          <w:color w:val="1F497D"/>
        </w:rPr>
      </w:pPr>
      <w:r w:rsidRPr="00442D2F">
        <w:rPr>
          <w:color w:val="1F497D"/>
        </w:rPr>
        <w:t>Total Actual Hours = 4.7 = MR is rounded from 1.45 to 1.5 and run hours are rounded to 3.2</w:t>
      </w:r>
    </w:p>
    <w:p w:rsidR="00442D2F" w:rsidRPr="00442D2F" w:rsidRDefault="00442D2F" w:rsidP="00442D2F">
      <w:pPr>
        <w:rPr>
          <w:color w:val="1F497D"/>
        </w:rPr>
      </w:pPr>
      <w:r w:rsidRPr="00442D2F">
        <w:rPr>
          <w:color w:val="1F497D"/>
        </w:rPr>
        <w:t xml:space="preserve">Standard Hours Rounded = .5 MR + 1.3 rounded down from 1.33 </w:t>
      </w:r>
    </w:p>
    <w:p w:rsidR="00381FCE" w:rsidRDefault="00442D2F" w:rsidP="00442D2F">
      <w:pPr>
        <w:rPr>
          <w:color w:val="1F497D"/>
        </w:rPr>
      </w:pPr>
      <w:r w:rsidRPr="00442D2F">
        <w:rPr>
          <w:color w:val="1F497D"/>
        </w:rPr>
        <w:t xml:space="preserve">Efficiency = 1.8 / 4.7 = 38.29 rounded up to 39% </w:t>
      </w:r>
    </w:p>
    <w:p w:rsidR="00442D2F" w:rsidRPr="00442D2F" w:rsidRDefault="00442D2F" w:rsidP="00442D2F">
      <w:pPr>
        <w:rPr>
          <w:color w:val="1F497D"/>
        </w:rPr>
      </w:pPr>
      <w:r w:rsidRPr="00442D2F">
        <w:rPr>
          <w:color w:val="1F497D"/>
        </w:rPr>
        <w:t>All hours are 1 decimal so they are rounded which makes the Percentages higher.</w:t>
      </w:r>
    </w:p>
    <w:p w:rsidR="00442D2F" w:rsidRDefault="00442D2F" w:rsidP="00442D2F">
      <w:pPr>
        <w:rPr>
          <w:color w:val="1F497D"/>
        </w:rPr>
      </w:pPr>
      <w:r w:rsidRPr="00442D2F">
        <w:rPr>
          <w:color w:val="1F497D"/>
        </w:rPr>
        <w:t xml:space="preserve">Also, </w:t>
      </w:r>
      <w:r w:rsidR="00381FCE">
        <w:rPr>
          <w:color w:val="1F497D"/>
        </w:rPr>
        <w:t>d</w:t>
      </w:r>
      <w:r w:rsidRPr="00442D2F">
        <w:rPr>
          <w:color w:val="1F497D"/>
        </w:rPr>
        <w:t>owntime is excluded from Effic</w:t>
      </w:r>
      <w:r w:rsidR="00C31124">
        <w:rPr>
          <w:color w:val="1F497D"/>
        </w:rPr>
        <w:t>i</w:t>
      </w:r>
      <w:r w:rsidRPr="00442D2F">
        <w:rPr>
          <w:color w:val="1F497D"/>
        </w:rPr>
        <w:t>ency on D</w:t>
      </w:r>
      <w:r w:rsidR="00820753">
        <w:rPr>
          <w:color w:val="1F497D"/>
        </w:rPr>
        <w:t>-</w:t>
      </w:r>
      <w:r w:rsidRPr="00442D2F">
        <w:rPr>
          <w:color w:val="1F497D"/>
        </w:rPr>
        <w:t>R</w:t>
      </w:r>
      <w:r w:rsidR="00820753">
        <w:rPr>
          <w:color w:val="1F497D"/>
        </w:rPr>
        <w:t>-</w:t>
      </w:r>
      <w:r w:rsidRPr="00442D2F">
        <w:rPr>
          <w:color w:val="1F497D"/>
        </w:rPr>
        <w:t>3</w:t>
      </w:r>
    </w:p>
    <w:p w:rsidR="00A11A54" w:rsidRDefault="00A11A54" w:rsidP="00442D2F">
      <w:pPr>
        <w:rPr>
          <w:color w:val="1F497D"/>
        </w:rPr>
      </w:pPr>
    </w:p>
    <w:p w:rsidR="00442D2F" w:rsidRDefault="00A11A54" w:rsidP="00442D2F">
      <w:r>
        <w:rPr>
          <w:noProof/>
        </w:rPr>
        <w:drawing>
          <wp:inline distT="0" distB="0" distL="0" distR="0">
            <wp:extent cx="5934075" cy="1847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2F" w:rsidRDefault="00442D2F" w:rsidP="00442D2F"/>
    <w:p w:rsidR="00442D2F" w:rsidRDefault="00442D2F"/>
    <w:sectPr w:rsidR="0044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2D2F"/>
    <w:rsid w:val="000E45F8"/>
    <w:rsid w:val="00381FCE"/>
    <w:rsid w:val="00442D2F"/>
    <w:rsid w:val="00820753"/>
    <w:rsid w:val="00A11A54"/>
    <w:rsid w:val="00C31124"/>
    <w:rsid w:val="00EF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</cp:revision>
  <dcterms:created xsi:type="dcterms:W3CDTF">2009-02-19T20:40:00Z</dcterms:created>
  <dcterms:modified xsi:type="dcterms:W3CDTF">2009-02-19T21:24:00Z</dcterms:modified>
</cp:coreProperties>
</file>