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E3A" w:rsidRDefault="006C7E3A" w:rsidP="006C7E3A">
      <w:pPr>
        <w:rPr>
          <w:rFonts w:ascii="Arial Black" w:hAnsi="Arial Black"/>
          <w:b/>
          <w:bCs/>
          <w:color w:val="000000"/>
        </w:rPr>
      </w:pPr>
      <w:r>
        <w:rPr>
          <w:rFonts w:ascii="Arial Black" w:hAnsi="Arial Black"/>
          <w:b/>
          <w:bCs/>
          <w:color w:val="000000"/>
        </w:rPr>
        <w:t>Step 1      Menu Keys I-F-4</w:t>
      </w:r>
    </w:p>
    <w:p w:rsidR="006C7E3A" w:rsidRDefault="006C7E3A" w:rsidP="006C7E3A">
      <w:pPr>
        <w:rPr>
          <w:rFonts w:ascii="Arial" w:hAnsi="Arial" w:cs="Arial"/>
          <w:color w:val="000000"/>
        </w:rPr>
      </w:pPr>
      <w:r>
        <w:rPr>
          <w:rFonts w:ascii="Arial" w:hAnsi="Arial" w:cs="Arial"/>
          <w:color w:val="000000"/>
        </w:rPr>
        <w:t>First, create new Warehouses via I-F-4</w:t>
      </w:r>
    </w:p>
    <w:p w:rsidR="006C7E3A" w:rsidRDefault="006C7E3A" w:rsidP="006C7E3A">
      <w:pPr>
        <w:rPr>
          <w:rFonts w:ascii="Arial" w:hAnsi="Arial" w:cs="Arial"/>
          <w:color w:val="000000"/>
        </w:rPr>
      </w:pPr>
      <w:r>
        <w:rPr>
          <w:rFonts w:ascii="Arial" w:hAnsi="Arial" w:cs="Arial"/>
          <w:color w:val="000000"/>
        </w:rPr>
        <w:t>Create a Separate Warehouse for Each Customer Location.</w:t>
      </w:r>
    </w:p>
    <w:p w:rsidR="006C7E3A" w:rsidRDefault="006C7E3A" w:rsidP="006C7E3A">
      <w:pPr>
        <w:rPr>
          <w:rFonts w:ascii="Arial" w:hAnsi="Arial" w:cs="Arial"/>
          <w:color w:val="000000"/>
        </w:rPr>
      </w:pPr>
    </w:p>
    <w:p w:rsidR="006C7E3A" w:rsidRDefault="006C7E3A" w:rsidP="006C7E3A">
      <w:pPr>
        <w:rPr>
          <w:rFonts w:ascii="Arial" w:hAnsi="Arial" w:cs="Arial"/>
          <w:color w:val="000000"/>
        </w:rPr>
      </w:pPr>
      <w:r>
        <w:rPr>
          <w:rFonts w:ascii="Arial" w:hAnsi="Arial" w:cs="Arial"/>
          <w:noProof/>
          <w:color w:val="000000"/>
        </w:rPr>
        <w:drawing>
          <wp:inline distT="0" distB="0" distL="0" distR="0">
            <wp:extent cx="4867275" cy="4019550"/>
            <wp:effectExtent l="19050" t="0" r="9525" b="0"/>
            <wp:docPr id="1" name="Picture 1" descr="cid:image001.png@01CF4DAE.82CD61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F4DAE.82CD61E0"/>
                    <pic:cNvPicPr>
                      <a:picLocks noChangeAspect="1" noChangeArrowheads="1"/>
                    </pic:cNvPicPr>
                  </pic:nvPicPr>
                  <pic:blipFill>
                    <a:blip r:embed="rId4" r:link="rId5" cstate="print"/>
                    <a:srcRect/>
                    <a:stretch>
                      <a:fillRect/>
                    </a:stretch>
                  </pic:blipFill>
                  <pic:spPr bwMode="auto">
                    <a:xfrm>
                      <a:off x="0" y="0"/>
                      <a:ext cx="4867275" cy="4019550"/>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rPr>
          <w:rFonts w:ascii="Arial" w:hAnsi="Arial" w:cs="Arial"/>
          <w:color w:val="000000"/>
        </w:rPr>
      </w:pPr>
    </w:p>
    <w:p w:rsidR="006C7E3A" w:rsidRDefault="006C7E3A" w:rsidP="006C7E3A">
      <w:pPr>
        <w:spacing w:after="200" w:line="276" w:lineRule="auto"/>
        <w:rPr>
          <w:rFonts w:ascii="Arial" w:hAnsi="Arial" w:cs="Arial"/>
          <w:color w:val="000000"/>
        </w:rPr>
      </w:pPr>
      <w:r>
        <w:rPr>
          <w:rFonts w:ascii="Arial Black" w:hAnsi="Arial Black"/>
          <w:color w:val="000000"/>
        </w:rPr>
        <w:t>STEP 2       Menu Keys I-F-4   F/G Bins Tab</w:t>
      </w:r>
      <w:r>
        <w:rPr>
          <w:rFonts w:ascii="Arial Black" w:hAnsi="Arial Black"/>
          <w:color w:val="000000"/>
        </w:rPr>
        <w:br/>
      </w:r>
      <w:r>
        <w:rPr>
          <w:rFonts w:ascii="Arial" w:hAnsi="Arial" w:cs="Arial"/>
          <w:color w:val="000000"/>
        </w:rPr>
        <w:t>Add a Bin Location for each Warehouse that you created in step 1.</w:t>
      </w:r>
      <w:r>
        <w:rPr>
          <w:rFonts w:ascii="Arial" w:hAnsi="Arial" w:cs="Arial"/>
          <w:noProof/>
          <w:color w:val="000000"/>
        </w:rPr>
        <w:drawing>
          <wp:inline distT="0" distB="0" distL="0" distR="0">
            <wp:extent cx="5153025" cy="3700225"/>
            <wp:effectExtent l="19050" t="0" r="9525" b="0"/>
            <wp:docPr id="2" name="Picture 3" descr="cid:image003.png@01CF4DB2.B5E2C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F4DB2.B5E2C990"/>
                    <pic:cNvPicPr>
                      <a:picLocks noChangeAspect="1" noChangeArrowheads="1"/>
                    </pic:cNvPicPr>
                  </pic:nvPicPr>
                  <pic:blipFill>
                    <a:blip r:embed="rId6" r:link="rId7" cstate="print"/>
                    <a:srcRect/>
                    <a:stretch>
                      <a:fillRect/>
                    </a:stretch>
                  </pic:blipFill>
                  <pic:spPr bwMode="auto">
                    <a:xfrm>
                      <a:off x="0" y="0"/>
                      <a:ext cx="5153025" cy="3700225"/>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rPr>
          <w:rFonts w:ascii="Arial" w:hAnsi="Arial" w:cs="Arial"/>
          <w:color w:val="000000"/>
        </w:rPr>
      </w:pPr>
    </w:p>
    <w:p w:rsidR="006C7E3A" w:rsidRDefault="006C7E3A" w:rsidP="006C7E3A">
      <w:pPr>
        <w:rPr>
          <w:rFonts w:ascii="Arial Black" w:hAnsi="Arial Black"/>
          <w:color w:val="000000"/>
        </w:rPr>
      </w:pPr>
      <w:r>
        <w:rPr>
          <w:rFonts w:ascii="Arial Black" w:hAnsi="Arial Black"/>
          <w:color w:val="000000"/>
        </w:rPr>
        <w:t>STEP 3       Menu Keys A-F-8</w:t>
      </w:r>
    </w:p>
    <w:p w:rsidR="006C7E3A" w:rsidRDefault="006C7E3A" w:rsidP="006C7E3A">
      <w:pPr>
        <w:rPr>
          <w:rFonts w:ascii="Arial Black" w:hAnsi="Arial Black"/>
          <w:color w:val="000000"/>
        </w:rPr>
      </w:pPr>
    </w:p>
    <w:p w:rsidR="006C7E3A" w:rsidRDefault="006C7E3A" w:rsidP="006C7E3A">
      <w:pPr>
        <w:rPr>
          <w:rFonts w:ascii="Arial" w:hAnsi="Arial" w:cs="Arial"/>
          <w:color w:val="000000"/>
        </w:rPr>
      </w:pPr>
      <w:r>
        <w:rPr>
          <w:rFonts w:ascii="Arial" w:hAnsi="Arial" w:cs="Arial"/>
          <w:color w:val="000000"/>
        </w:rPr>
        <w:t xml:space="preserve">You must create a Carrier for the New Warehouse.  Sorry, but </w:t>
      </w:r>
      <w:proofErr w:type="gramStart"/>
      <w:r>
        <w:rPr>
          <w:rFonts w:ascii="Arial" w:hAnsi="Arial" w:cs="Arial"/>
          <w:color w:val="000000"/>
        </w:rPr>
        <w:t>its</w:t>
      </w:r>
      <w:proofErr w:type="gramEnd"/>
      <w:r>
        <w:rPr>
          <w:rFonts w:ascii="Arial" w:hAnsi="Arial" w:cs="Arial"/>
          <w:color w:val="000000"/>
        </w:rPr>
        <w:t xml:space="preserve"> required in Shipto File.</w:t>
      </w:r>
    </w:p>
    <w:p w:rsidR="006C7E3A" w:rsidRDefault="006C7E3A" w:rsidP="006C7E3A">
      <w:pPr>
        <w:rPr>
          <w:rFonts w:ascii="Arial" w:hAnsi="Arial" w:cs="Arial"/>
          <w:color w:val="000000"/>
        </w:rPr>
      </w:pPr>
    </w:p>
    <w:p w:rsidR="006C7E3A" w:rsidRDefault="006C7E3A" w:rsidP="006C7E3A">
      <w:pPr>
        <w:rPr>
          <w:rFonts w:ascii="Arial" w:hAnsi="Arial" w:cs="Arial"/>
          <w:color w:val="000000"/>
        </w:rPr>
      </w:pPr>
      <w:r>
        <w:rPr>
          <w:rFonts w:ascii="Arial" w:hAnsi="Arial" w:cs="Arial"/>
          <w:noProof/>
          <w:color w:val="000000"/>
        </w:rPr>
        <w:drawing>
          <wp:inline distT="0" distB="0" distL="0" distR="0">
            <wp:extent cx="6391275" cy="2806119"/>
            <wp:effectExtent l="19050" t="0" r="9525" b="0"/>
            <wp:docPr id="3" name="Picture 5" descr="cid:image005.png@01CF4DB3.6B2B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CF4DB3.6B2B0560"/>
                    <pic:cNvPicPr>
                      <a:picLocks noChangeAspect="1" noChangeArrowheads="1"/>
                    </pic:cNvPicPr>
                  </pic:nvPicPr>
                  <pic:blipFill>
                    <a:blip r:embed="rId8" r:link="rId9" cstate="print"/>
                    <a:srcRect/>
                    <a:stretch>
                      <a:fillRect/>
                    </a:stretch>
                  </pic:blipFill>
                  <pic:spPr bwMode="auto">
                    <a:xfrm>
                      <a:off x="0" y="0"/>
                      <a:ext cx="6394551" cy="2807557"/>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spacing w:after="200" w:line="276" w:lineRule="auto"/>
        <w:rPr>
          <w:rFonts w:ascii="Arial Black" w:hAnsi="Arial Black"/>
          <w:color w:val="000000"/>
        </w:rPr>
      </w:pPr>
    </w:p>
    <w:p w:rsidR="006C7E3A" w:rsidRDefault="006C7E3A" w:rsidP="006C7E3A">
      <w:pPr>
        <w:spacing w:after="200" w:line="276" w:lineRule="auto"/>
        <w:rPr>
          <w:rFonts w:ascii="Arial Black" w:hAnsi="Arial Black"/>
          <w:color w:val="000000"/>
        </w:rPr>
      </w:pPr>
      <w:r>
        <w:rPr>
          <w:rFonts w:ascii="Arial Black" w:hAnsi="Arial Black"/>
          <w:color w:val="000000"/>
        </w:rPr>
        <w:t>STEP 4       Menu Keys A-F-8</w:t>
      </w:r>
      <w:proofErr w:type="gramStart"/>
      <w:r>
        <w:rPr>
          <w:rFonts w:ascii="Arial Black" w:hAnsi="Arial Black"/>
          <w:color w:val="000000"/>
        </w:rPr>
        <w:t>  Matrix</w:t>
      </w:r>
      <w:proofErr w:type="gramEnd"/>
      <w:r>
        <w:rPr>
          <w:rFonts w:ascii="Arial Black" w:hAnsi="Arial Black"/>
          <w:color w:val="000000"/>
        </w:rPr>
        <w:t xml:space="preserve"> Tab</w:t>
      </w:r>
    </w:p>
    <w:p w:rsidR="006C7E3A" w:rsidRDefault="006C7E3A" w:rsidP="006C7E3A">
      <w:pPr>
        <w:rPr>
          <w:rFonts w:ascii="Arial" w:hAnsi="Arial" w:cs="Arial"/>
          <w:color w:val="000000"/>
        </w:rPr>
      </w:pPr>
      <w:r>
        <w:rPr>
          <w:rFonts w:ascii="Arial" w:hAnsi="Arial" w:cs="Arial"/>
          <w:color w:val="000000"/>
        </w:rPr>
        <w:t>You must create a Matrix for the Shipping Truck/Carrier for the New Warehouse.</w:t>
      </w:r>
    </w:p>
    <w:p w:rsidR="006C7E3A" w:rsidRDefault="006C7E3A" w:rsidP="006C7E3A">
      <w:pPr>
        <w:rPr>
          <w:rFonts w:ascii="Arial" w:hAnsi="Arial" w:cs="Arial"/>
          <w:color w:val="000000"/>
        </w:rPr>
      </w:pPr>
      <w:r>
        <w:rPr>
          <w:rFonts w:ascii="Arial" w:hAnsi="Arial" w:cs="Arial"/>
          <w:color w:val="000000"/>
        </w:rPr>
        <w:t xml:space="preserve">  </w:t>
      </w:r>
    </w:p>
    <w:p w:rsidR="006C7E3A" w:rsidRDefault="006C7E3A" w:rsidP="006C7E3A">
      <w:pPr>
        <w:rPr>
          <w:rFonts w:ascii="Arial" w:hAnsi="Arial" w:cs="Arial"/>
          <w:color w:val="000000"/>
        </w:rPr>
      </w:pPr>
      <w:r>
        <w:rPr>
          <w:rFonts w:ascii="Arial" w:hAnsi="Arial" w:cs="Arial"/>
          <w:noProof/>
          <w:color w:val="000000"/>
        </w:rPr>
        <w:drawing>
          <wp:inline distT="0" distB="0" distL="0" distR="0">
            <wp:extent cx="6524625" cy="2551970"/>
            <wp:effectExtent l="19050" t="0" r="9525" b="0"/>
            <wp:docPr id="4" name="Picture 7" descr="cid:image006.png@01CF4DB4.4B26A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6.png@01CF4DB4.4B26A6B0"/>
                    <pic:cNvPicPr>
                      <a:picLocks noChangeAspect="1" noChangeArrowheads="1"/>
                    </pic:cNvPicPr>
                  </pic:nvPicPr>
                  <pic:blipFill>
                    <a:blip r:embed="rId10" r:link="rId11" cstate="print"/>
                    <a:srcRect/>
                    <a:stretch>
                      <a:fillRect/>
                    </a:stretch>
                  </pic:blipFill>
                  <pic:spPr bwMode="auto">
                    <a:xfrm>
                      <a:off x="0" y="0"/>
                      <a:ext cx="6524625" cy="2551970"/>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rPr>
          <w:rFonts w:ascii="Arial" w:hAnsi="Arial" w:cs="Arial"/>
          <w:color w:val="000000"/>
        </w:rPr>
      </w:pPr>
    </w:p>
    <w:p w:rsidR="006C7E3A" w:rsidRDefault="006C7E3A" w:rsidP="006C7E3A">
      <w:pPr>
        <w:rPr>
          <w:rFonts w:ascii="Arial" w:hAnsi="Arial" w:cs="Arial"/>
          <w:color w:val="000000"/>
        </w:rPr>
      </w:pPr>
    </w:p>
    <w:p w:rsidR="006C7E3A" w:rsidRDefault="006C7E3A">
      <w:pPr>
        <w:spacing w:after="200" w:line="276" w:lineRule="auto"/>
        <w:rPr>
          <w:rFonts w:ascii="Arial Black" w:hAnsi="Arial Black"/>
          <w:color w:val="000000"/>
        </w:rPr>
      </w:pPr>
      <w:r>
        <w:rPr>
          <w:rFonts w:ascii="Arial Black" w:hAnsi="Arial Black"/>
          <w:color w:val="000000"/>
        </w:rPr>
        <w:br w:type="page"/>
      </w:r>
    </w:p>
    <w:p w:rsidR="006C7E3A" w:rsidRDefault="006C7E3A" w:rsidP="006C7E3A">
      <w:pPr>
        <w:rPr>
          <w:rFonts w:ascii="Arial Black" w:hAnsi="Arial Black"/>
          <w:color w:val="000000"/>
        </w:rPr>
      </w:pPr>
      <w:r>
        <w:rPr>
          <w:rFonts w:ascii="Arial Black" w:hAnsi="Arial Black"/>
          <w:color w:val="000000"/>
        </w:rPr>
        <w:lastRenderedPageBreak/>
        <w:t>STEP 5       Menu Keys A-F-1</w:t>
      </w:r>
      <w:proofErr w:type="gramStart"/>
      <w:r>
        <w:rPr>
          <w:rFonts w:ascii="Arial Black" w:hAnsi="Arial Black"/>
          <w:color w:val="000000"/>
        </w:rPr>
        <w:t>  Customer</w:t>
      </w:r>
      <w:proofErr w:type="gramEnd"/>
      <w:r>
        <w:rPr>
          <w:rFonts w:ascii="Arial Black" w:hAnsi="Arial Black"/>
          <w:color w:val="000000"/>
        </w:rPr>
        <w:t xml:space="preserve"> File</w:t>
      </w:r>
    </w:p>
    <w:p w:rsidR="006C7E3A" w:rsidRDefault="006C7E3A" w:rsidP="006C7E3A">
      <w:pPr>
        <w:rPr>
          <w:rFonts w:ascii="Arial" w:hAnsi="Arial" w:cs="Arial"/>
          <w:color w:val="000000"/>
        </w:rPr>
      </w:pPr>
      <w:r>
        <w:rPr>
          <w:rFonts w:ascii="Arial" w:hAnsi="Arial" w:cs="Arial"/>
          <w:color w:val="000000"/>
        </w:rPr>
        <w:t>Add / Find your Company as a customer under A-F-1</w:t>
      </w:r>
    </w:p>
    <w:p w:rsidR="006C7E3A" w:rsidRDefault="006C7E3A" w:rsidP="006C7E3A">
      <w:pPr>
        <w:rPr>
          <w:rFonts w:ascii="Arial" w:hAnsi="Arial" w:cs="Arial"/>
          <w:color w:val="000000"/>
        </w:rPr>
      </w:pPr>
      <w:r>
        <w:rPr>
          <w:rFonts w:ascii="Arial" w:hAnsi="Arial" w:cs="Arial"/>
          <w:color w:val="000000"/>
        </w:rPr>
        <w:t>This must have status = X</w:t>
      </w:r>
    </w:p>
    <w:p w:rsidR="006C7E3A" w:rsidRDefault="006C7E3A" w:rsidP="006C7E3A">
      <w:pPr>
        <w:rPr>
          <w:rFonts w:ascii="Arial" w:hAnsi="Arial" w:cs="Arial"/>
          <w:color w:val="000000"/>
        </w:rPr>
      </w:pPr>
    </w:p>
    <w:p w:rsidR="006C7E3A" w:rsidRDefault="006C7E3A" w:rsidP="006C7E3A">
      <w:pPr>
        <w:rPr>
          <w:rFonts w:ascii="Arial" w:hAnsi="Arial" w:cs="Arial"/>
          <w:color w:val="000000"/>
        </w:rPr>
      </w:pPr>
      <w:r>
        <w:rPr>
          <w:rFonts w:ascii="Arial" w:hAnsi="Arial" w:cs="Arial"/>
          <w:noProof/>
          <w:color w:val="000000"/>
        </w:rPr>
        <w:drawing>
          <wp:inline distT="0" distB="0" distL="0" distR="0">
            <wp:extent cx="6886575" cy="5025809"/>
            <wp:effectExtent l="19050" t="0" r="9525" b="0"/>
            <wp:docPr id="5" name="Picture 2" descr="cid:image004.png@01CF4DB2.B5E2C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CF4DB2.B5E2C990"/>
                    <pic:cNvPicPr>
                      <a:picLocks noChangeAspect="1" noChangeArrowheads="1"/>
                    </pic:cNvPicPr>
                  </pic:nvPicPr>
                  <pic:blipFill>
                    <a:blip r:embed="rId12" r:link="rId13" cstate="print"/>
                    <a:srcRect/>
                    <a:stretch>
                      <a:fillRect/>
                    </a:stretch>
                  </pic:blipFill>
                  <pic:spPr bwMode="auto">
                    <a:xfrm>
                      <a:off x="0" y="0"/>
                      <a:ext cx="6886575" cy="5025809"/>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rPr>
          <w:rFonts w:ascii="Arial" w:hAnsi="Arial" w:cs="Arial"/>
          <w:color w:val="000000"/>
        </w:rPr>
      </w:pPr>
    </w:p>
    <w:p w:rsidR="006C7E3A" w:rsidRDefault="006C7E3A">
      <w:pPr>
        <w:spacing w:after="200" w:line="276" w:lineRule="auto"/>
        <w:rPr>
          <w:rFonts w:ascii="Arial Black" w:hAnsi="Arial Black"/>
          <w:color w:val="000000"/>
        </w:rPr>
      </w:pPr>
      <w:r>
        <w:rPr>
          <w:rFonts w:ascii="Arial Black" w:hAnsi="Arial Black"/>
          <w:color w:val="000000"/>
        </w:rPr>
        <w:br w:type="page"/>
      </w:r>
    </w:p>
    <w:p w:rsidR="006C7E3A" w:rsidRDefault="006C7E3A" w:rsidP="006C7E3A">
      <w:pPr>
        <w:rPr>
          <w:rFonts w:ascii="Arial Black" w:hAnsi="Arial Black"/>
          <w:color w:val="000000"/>
        </w:rPr>
      </w:pPr>
      <w:r>
        <w:rPr>
          <w:rFonts w:ascii="Arial Black" w:hAnsi="Arial Black"/>
          <w:color w:val="000000"/>
        </w:rPr>
        <w:lastRenderedPageBreak/>
        <w:t xml:space="preserve">STEP 6       Menu Keys A-F-1  </w:t>
      </w:r>
      <w:r>
        <w:rPr>
          <w:rFonts w:ascii="Arial Black" w:hAnsi="Arial Black"/>
          <w:color w:val="000000"/>
        </w:rPr>
        <w:tab/>
        <w:t>Ship To Tab.</w:t>
      </w:r>
    </w:p>
    <w:p w:rsidR="006C7E3A" w:rsidRDefault="006C7E3A" w:rsidP="006C7E3A">
      <w:pPr>
        <w:rPr>
          <w:rFonts w:ascii="Arial Black" w:hAnsi="Arial Black"/>
          <w:color w:val="000000"/>
        </w:rPr>
      </w:pPr>
    </w:p>
    <w:p w:rsidR="006C7E3A" w:rsidRDefault="006C7E3A" w:rsidP="006C7E3A">
      <w:pPr>
        <w:rPr>
          <w:rFonts w:ascii="Arial" w:hAnsi="Arial" w:cs="Arial"/>
          <w:color w:val="000000"/>
        </w:rPr>
      </w:pPr>
      <w:r>
        <w:rPr>
          <w:rFonts w:ascii="Arial" w:hAnsi="Arial" w:cs="Arial"/>
          <w:color w:val="000000"/>
        </w:rPr>
        <w:t>Click the SHIPTO Tab for your Company</w:t>
      </w:r>
    </w:p>
    <w:p w:rsidR="006C7E3A" w:rsidRDefault="006C7E3A" w:rsidP="006C7E3A">
      <w:pPr>
        <w:rPr>
          <w:rFonts w:ascii="Arial" w:hAnsi="Arial" w:cs="Arial"/>
          <w:color w:val="000000"/>
        </w:rPr>
      </w:pPr>
      <w:r>
        <w:rPr>
          <w:rFonts w:ascii="Arial" w:hAnsi="Arial" w:cs="Arial"/>
          <w:color w:val="000000"/>
        </w:rPr>
        <w:t>Add the new Shipto Locations for your Customer.</w:t>
      </w:r>
    </w:p>
    <w:p w:rsidR="006C7E3A" w:rsidRDefault="006C7E3A" w:rsidP="006C7E3A">
      <w:pPr>
        <w:rPr>
          <w:rFonts w:ascii="Arial" w:hAnsi="Arial" w:cs="Arial"/>
          <w:color w:val="000000"/>
        </w:rPr>
      </w:pPr>
      <w:r>
        <w:rPr>
          <w:rFonts w:ascii="Arial" w:hAnsi="Arial" w:cs="Arial"/>
          <w:color w:val="000000"/>
        </w:rPr>
        <w:t>You must include the new Warehouse and Bin in addition to the Address.</w:t>
      </w:r>
    </w:p>
    <w:p w:rsidR="006C7E3A" w:rsidRDefault="006C7E3A" w:rsidP="006C7E3A">
      <w:pPr>
        <w:rPr>
          <w:rFonts w:ascii="Arial" w:hAnsi="Arial" w:cs="Arial"/>
          <w:color w:val="000000"/>
        </w:rPr>
      </w:pPr>
      <w:r>
        <w:rPr>
          <w:rFonts w:ascii="Arial" w:hAnsi="Arial" w:cs="Arial"/>
          <w:color w:val="000000"/>
        </w:rPr>
        <w:t>This is the key.</w:t>
      </w:r>
    </w:p>
    <w:p w:rsidR="006C7E3A" w:rsidRDefault="006C7E3A" w:rsidP="006C7E3A">
      <w:pPr>
        <w:rPr>
          <w:rFonts w:ascii="Arial" w:hAnsi="Arial" w:cs="Arial"/>
          <w:color w:val="000000"/>
        </w:rPr>
      </w:pPr>
      <w:r>
        <w:rPr>
          <w:rFonts w:ascii="Arial" w:hAnsi="Arial" w:cs="Arial"/>
          <w:color w:val="000000"/>
        </w:rPr>
        <w:t>The new warehouse created in Step 1 is the warehouse that Finished Goods will transfer to when the Bill of Lading is posted.</w:t>
      </w:r>
    </w:p>
    <w:p w:rsidR="006C7E3A" w:rsidRDefault="006C7E3A" w:rsidP="006C7E3A">
      <w:pPr>
        <w:rPr>
          <w:rFonts w:ascii="Arial" w:hAnsi="Arial" w:cs="Arial"/>
          <w:color w:val="000000"/>
        </w:rPr>
      </w:pPr>
    </w:p>
    <w:p w:rsidR="006C7E3A" w:rsidRDefault="006C7E3A" w:rsidP="006C7E3A">
      <w:pPr>
        <w:rPr>
          <w:rFonts w:ascii="Arial" w:hAnsi="Arial" w:cs="Arial"/>
          <w:color w:val="000000"/>
        </w:rPr>
      </w:pPr>
      <w:r>
        <w:rPr>
          <w:rFonts w:ascii="Arial" w:hAnsi="Arial" w:cs="Arial"/>
          <w:noProof/>
          <w:color w:val="000000"/>
        </w:rPr>
        <w:drawing>
          <wp:inline distT="0" distB="0" distL="0" distR="0">
            <wp:extent cx="6781800" cy="3880219"/>
            <wp:effectExtent l="19050" t="0" r="0" b="0"/>
            <wp:docPr id="6" name="Picture 8" descr="cid:image007.png@01CF4DB4.BD92CB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7.png@01CF4DB4.BD92CBC0"/>
                    <pic:cNvPicPr>
                      <a:picLocks noChangeAspect="1" noChangeArrowheads="1"/>
                    </pic:cNvPicPr>
                  </pic:nvPicPr>
                  <pic:blipFill>
                    <a:blip r:embed="rId14" r:link="rId15" cstate="print"/>
                    <a:srcRect/>
                    <a:stretch>
                      <a:fillRect/>
                    </a:stretch>
                  </pic:blipFill>
                  <pic:spPr bwMode="auto">
                    <a:xfrm>
                      <a:off x="0" y="0"/>
                      <a:ext cx="6781800" cy="3880219"/>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rPr>
          <w:rFonts w:ascii="Arial" w:hAnsi="Arial" w:cs="Arial"/>
          <w:color w:val="000000"/>
        </w:rPr>
      </w:pPr>
    </w:p>
    <w:p w:rsidR="006C7E3A" w:rsidRDefault="006C7E3A">
      <w:pPr>
        <w:spacing w:after="200" w:line="276" w:lineRule="auto"/>
        <w:rPr>
          <w:rFonts w:ascii="Arial Black" w:hAnsi="Arial Black"/>
          <w:color w:val="000000"/>
        </w:rPr>
      </w:pPr>
      <w:r>
        <w:rPr>
          <w:rFonts w:ascii="Arial Black" w:hAnsi="Arial Black"/>
          <w:color w:val="000000"/>
        </w:rPr>
        <w:br w:type="page"/>
      </w:r>
    </w:p>
    <w:p w:rsidR="006C7E3A" w:rsidRDefault="006C7E3A" w:rsidP="006C7E3A">
      <w:pPr>
        <w:rPr>
          <w:rFonts w:ascii="Arial Black" w:hAnsi="Arial Black"/>
          <w:color w:val="000000"/>
        </w:rPr>
      </w:pPr>
      <w:r>
        <w:rPr>
          <w:rFonts w:ascii="Arial Black" w:hAnsi="Arial Black"/>
          <w:color w:val="000000"/>
        </w:rPr>
        <w:lastRenderedPageBreak/>
        <w:t>STEP 7       Menu Keys O-U-1</w:t>
      </w:r>
      <w:proofErr w:type="gramStart"/>
      <w:r>
        <w:rPr>
          <w:rFonts w:ascii="Arial Black" w:hAnsi="Arial Black"/>
          <w:color w:val="000000"/>
        </w:rPr>
        <w:t>  Creating</w:t>
      </w:r>
      <w:proofErr w:type="gramEnd"/>
      <w:r>
        <w:rPr>
          <w:rFonts w:ascii="Arial Black" w:hAnsi="Arial Black"/>
          <w:color w:val="000000"/>
        </w:rPr>
        <w:t xml:space="preserve"> TRANSFER via Release Tab.</w:t>
      </w:r>
    </w:p>
    <w:p w:rsidR="006C7E3A" w:rsidRDefault="006C7E3A" w:rsidP="006C7E3A">
      <w:pPr>
        <w:rPr>
          <w:rFonts w:ascii="Arial Black" w:hAnsi="Arial Black"/>
          <w:color w:val="000000"/>
        </w:rPr>
      </w:pPr>
    </w:p>
    <w:p w:rsidR="006C7E3A" w:rsidRDefault="006C7E3A" w:rsidP="006C7E3A">
      <w:pPr>
        <w:rPr>
          <w:rFonts w:ascii="Arial" w:hAnsi="Arial" w:cs="Arial"/>
          <w:color w:val="000000"/>
        </w:rPr>
      </w:pPr>
      <w:proofErr w:type="gramStart"/>
      <w:r>
        <w:rPr>
          <w:rFonts w:ascii="Arial" w:hAnsi="Arial" w:cs="Arial"/>
          <w:color w:val="000000"/>
        </w:rPr>
        <w:t>To Ship the Goods to your Customer.</w:t>
      </w:r>
      <w:proofErr w:type="gramEnd"/>
    </w:p>
    <w:p w:rsidR="006C7E3A" w:rsidRDefault="006C7E3A" w:rsidP="006C7E3A">
      <w:pPr>
        <w:rPr>
          <w:rFonts w:ascii="Arial" w:hAnsi="Arial" w:cs="Arial"/>
          <w:color w:val="000000"/>
        </w:rPr>
      </w:pPr>
      <w:r>
        <w:rPr>
          <w:rFonts w:ascii="Arial" w:hAnsi="Arial" w:cs="Arial"/>
          <w:color w:val="000000"/>
        </w:rPr>
        <w:t>Find the Order and click the RELEASE tab.</w:t>
      </w:r>
    </w:p>
    <w:p w:rsidR="006C7E3A" w:rsidRDefault="006C7E3A" w:rsidP="006C7E3A">
      <w:pPr>
        <w:rPr>
          <w:rFonts w:ascii="Arial" w:hAnsi="Arial" w:cs="Arial"/>
          <w:color w:val="000000"/>
        </w:rPr>
      </w:pPr>
      <w:r>
        <w:rPr>
          <w:rFonts w:ascii="Arial" w:hAnsi="Arial" w:cs="Arial"/>
          <w:color w:val="000000"/>
        </w:rPr>
        <w:t>Add release with Status = T for Transfer.</w:t>
      </w:r>
    </w:p>
    <w:p w:rsidR="006C7E3A" w:rsidRDefault="006C7E3A" w:rsidP="006C7E3A">
      <w:pPr>
        <w:rPr>
          <w:rFonts w:ascii="Arial" w:hAnsi="Arial" w:cs="Arial"/>
          <w:color w:val="000000"/>
        </w:rPr>
      </w:pPr>
      <w:r>
        <w:rPr>
          <w:rFonts w:ascii="Arial" w:hAnsi="Arial" w:cs="Arial"/>
          <w:color w:val="000000"/>
        </w:rPr>
        <w:t>Then Press F1 on the Shipto and select the Customers Shipto Location from your Customer Shipto File.</w:t>
      </w:r>
    </w:p>
    <w:p w:rsidR="006C7E3A" w:rsidRDefault="006C7E3A" w:rsidP="006C7E3A">
      <w:pPr>
        <w:rPr>
          <w:rFonts w:ascii="Arial" w:hAnsi="Arial" w:cs="Arial"/>
          <w:color w:val="000000"/>
        </w:rPr>
      </w:pPr>
      <w:r>
        <w:rPr>
          <w:rFonts w:ascii="Arial" w:hAnsi="Arial" w:cs="Arial"/>
          <w:color w:val="000000"/>
        </w:rPr>
        <w:t>This will transfer to the Bill of Lading and Move the FG items to that Warehouse Location.</w:t>
      </w:r>
    </w:p>
    <w:p w:rsidR="006C7E3A" w:rsidRDefault="006C7E3A" w:rsidP="006C7E3A">
      <w:pPr>
        <w:rPr>
          <w:rFonts w:ascii="Arial Black" w:hAnsi="Arial Black"/>
          <w:color w:val="000000"/>
        </w:rPr>
      </w:pPr>
    </w:p>
    <w:p w:rsidR="006C7E3A" w:rsidRDefault="006C7E3A" w:rsidP="006C7E3A">
      <w:pPr>
        <w:rPr>
          <w:rFonts w:ascii="Arial Black" w:hAnsi="Arial Black"/>
          <w:color w:val="000000"/>
        </w:rPr>
      </w:pPr>
      <w:r>
        <w:rPr>
          <w:rFonts w:ascii="Arial Black" w:hAnsi="Arial Black"/>
          <w:noProof/>
          <w:color w:val="000000"/>
        </w:rPr>
        <w:drawing>
          <wp:inline distT="0" distB="0" distL="0" distR="0">
            <wp:extent cx="6781800" cy="4577715"/>
            <wp:effectExtent l="19050" t="0" r="0" b="0"/>
            <wp:docPr id="7" name="Picture 9" descr="cid:image008.png@01CF4DB6.64378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8.png@01CF4DB6.64378320"/>
                    <pic:cNvPicPr>
                      <a:picLocks noChangeAspect="1" noChangeArrowheads="1"/>
                    </pic:cNvPicPr>
                  </pic:nvPicPr>
                  <pic:blipFill>
                    <a:blip r:embed="rId16" r:link="rId17" cstate="print"/>
                    <a:srcRect/>
                    <a:stretch>
                      <a:fillRect/>
                    </a:stretch>
                  </pic:blipFill>
                  <pic:spPr bwMode="auto">
                    <a:xfrm>
                      <a:off x="0" y="0"/>
                      <a:ext cx="6790704" cy="4583725"/>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rPr>
          <w:rFonts w:ascii="Arial" w:hAnsi="Arial" w:cs="Arial"/>
          <w:color w:val="000000"/>
        </w:rPr>
      </w:pPr>
    </w:p>
    <w:p w:rsidR="001012CF" w:rsidRDefault="001012CF">
      <w:pPr>
        <w:spacing w:after="200" w:line="276" w:lineRule="auto"/>
        <w:rPr>
          <w:rFonts w:ascii="Arial Black" w:hAnsi="Arial Black"/>
          <w:color w:val="000000"/>
        </w:rPr>
      </w:pPr>
      <w:r>
        <w:rPr>
          <w:rFonts w:ascii="Arial Black" w:hAnsi="Arial Black"/>
          <w:color w:val="000000"/>
        </w:rPr>
        <w:br w:type="page"/>
      </w:r>
    </w:p>
    <w:p w:rsidR="006C7E3A" w:rsidRDefault="006C7E3A" w:rsidP="006C7E3A">
      <w:pPr>
        <w:rPr>
          <w:rFonts w:ascii="Arial Black" w:hAnsi="Arial Black"/>
          <w:color w:val="000000"/>
        </w:rPr>
      </w:pPr>
      <w:r>
        <w:rPr>
          <w:rFonts w:ascii="Arial Black" w:hAnsi="Arial Black"/>
          <w:color w:val="000000"/>
        </w:rPr>
        <w:lastRenderedPageBreak/>
        <w:t>STEP 8       Menu Keys O-U-1</w:t>
      </w:r>
      <w:proofErr w:type="gramStart"/>
      <w:r>
        <w:rPr>
          <w:rFonts w:ascii="Arial Black" w:hAnsi="Arial Black"/>
          <w:color w:val="000000"/>
        </w:rPr>
        <w:t>  Release</w:t>
      </w:r>
      <w:proofErr w:type="gramEnd"/>
      <w:r>
        <w:rPr>
          <w:rFonts w:ascii="Arial Black" w:hAnsi="Arial Black"/>
          <w:color w:val="000000"/>
        </w:rPr>
        <w:t xml:space="preserve"> Tab / Release Button</w:t>
      </w:r>
    </w:p>
    <w:p w:rsidR="001012CF" w:rsidRDefault="001012CF" w:rsidP="006C7E3A">
      <w:pPr>
        <w:rPr>
          <w:rFonts w:ascii="Arial Black" w:hAnsi="Arial Black"/>
          <w:color w:val="000000"/>
        </w:rPr>
      </w:pPr>
    </w:p>
    <w:p w:rsidR="001012CF" w:rsidRDefault="006C7E3A" w:rsidP="006C7E3A">
      <w:pPr>
        <w:rPr>
          <w:rFonts w:ascii="Arial" w:hAnsi="Arial" w:cs="Arial"/>
          <w:color w:val="000000"/>
        </w:rPr>
      </w:pPr>
      <w:r>
        <w:rPr>
          <w:rFonts w:ascii="Arial" w:hAnsi="Arial" w:cs="Arial"/>
          <w:color w:val="000000"/>
        </w:rPr>
        <w:t>Release the Item and create a Bill of Lading via your Normal Operating Procedures.</w:t>
      </w:r>
    </w:p>
    <w:p w:rsidR="006C7E3A" w:rsidRDefault="006C7E3A" w:rsidP="006C7E3A">
      <w:pPr>
        <w:rPr>
          <w:rFonts w:ascii="Arial" w:hAnsi="Arial" w:cs="Arial"/>
          <w:color w:val="000000"/>
        </w:rPr>
      </w:pPr>
      <w:r>
        <w:rPr>
          <w:rFonts w:ascii="Arial" w:hAnsi="Arial" w:cs="Arial"/>
          <w:color w:val="000000"/>
        </w:rPr>
        <w:br/>
      </w:r>
      <w:r>
        <w:rPr>
          <w:rFonts w:ascii="Arial" w:hAnsi="Arial" w:cs="Arial"/>
          <w:noProof/>
          <w:color w:val="000000"/>
        </w:rPr>
        <w:drawing>
          <wp:inline distT="0" distB="0" distL="0" distR="0">
            <wp:extent cx="6833259" cy="4749844"/>
            <wp:effectExtent l="19050" t="0" r="5691" b="0"/>
            <wp:docPr id="8" name="Picture 10" descr="cid:image009.png@01CF4DB7.2F3C5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9.png@01CF4DB7.2F3C5230"/>
                    <pic:cNvPicPr>
                      <a:picLocks noChangeAspect="1" noChangeArrowheads="1"/>
                    </pic:cNvPicPr>
                  </pic:nvPicPr>
                  <pic:blipFill>
                    <a:blip r:embed="rId18" r:link="rId19" cstate="print"/>
                    <a:srcRect/>
                    <a:stretch>
                      <a:fillRect/>
                    </a:stretch>
                  </pic:blipFill>
                  <pic:spPr bwMode="auto">
                    <a:xfrm>
                      <a:off x="0" y="0"/>
                      <a:ext cx="6833256" cy="4749842"/>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rPr>
          <w:rFonts w:ascii="Arial" w:hAnsi="Arial" w:cs="Arial"/>
          <w:color w:val="000000"/>
        </w:rPr>
      </w:pPr>
    </w:p>
    <w:p w:rsidR="001012CF" w:rsidRDefault="001012CF">
      <w:pPr>
        <w:spacing w:after="200" w:line="276" w:lineRule="auto"/>
        <w:rPr>
          <w:rFonts w:ascii="Arial Black" w:hAnsi="Arial Black"/>
          <w:color w:val="000000"/>
        </w:rPr>
      </w:pPr>
      <w:r>
        <w:rPr>
          <w:rFonts w:ascii="Arial Black" w:hAnsi="Arial Black"/>
          <w:color w:val="000000"/>
        </w:rPr>
        <w:br w:type="page"/>
      </w:r>
    </w:p>
    <w:p w:rsidR="006C7E3A" w:rsidRDefault="006C7E3A" w:rsidP="006C7E3A">
      <w:pPr>
        <w:rPr>
          <w:rFonts w:ascii="Arial Black" w:hAnsi="Arial Black"/>
          <w:color w:val="000000"/>
        </w:rPr>
      </w:pPr>
      <w:r>
        <w:rPr>
          <w:rFonts w:ascii="Arial Black" w:hAnsi="Arial Black"/>
          <w:color w:val="000000"/>
        </w:rPr>
        <w:lastRenderedPageBreak/>
        <w:t>STEP 9       Menu Keys O-S-1</w:t>
      </w:r>
      <w:proofErr w:type="gramStart"/>
      <w:r>
        <w:rPr>
          <w:rFonts w:ascii="Arial Black" w:hAnsi="Arial Black"/>
          <w:color w:val="000000"/>
        </w:rPr>
        <w:t>  Bill</w:t>
      </w:r>
      <w:proofErr w:type="gramEnd"/>
      <w:r>
        <w:rPr>
          <w:rFonts w:ascii="Arial Black" w:hAnsi="Arial Black"/>
          <w:color w:val="000000"/>
        </w:rPr>
        <w:t xml:space="preserve"> of Lading</w:t>
      </w:r>
    </w:p>
    <w:p w:rsidR="006C7E3A" w:rsidRDefault="006C7E3A" w:rsidP="006C7E3A">
      <w:pPr>
        <w:rPr>
          <w:rFonts w:ascii="Arial" w:hAnsi="Arial" w:cs="Arial"/>
          <w:color w:val="000000"/>
        </w:rPr>
      </w:pPr>
      <w:r>
        <w:rPr>
          <w:rFonts w:ascii="Arial" w:hAnsi="Arial" w:cs="Arial"/>
          <w:color w:val="000000"/>
        </w:rPr>
        <w:t xml:space="preserve">When the Shipto has the Correct Warehouse defined in the A-F-1 Shipto </w:t>
      </w:r>
      <w:proofErr w:type="gramStart"/>
      <w:r>
        <w:rPr>
          <w:rFonts w:ascii="Arial" w:hAnsi="Arial" w:cs="Arial"/>
          <w:color w:val="000000"/>
        </w:rPr>
        <w:t>To</w:t>
      </w:r>
      <w:proofErr w:type="gramEnd"/>
      <w:r>
        <w:rPr>
          <w:rFonts w:ascii="Arial" w:hAnsi="Arial" w:cs="Arial"/>
          <w:color w:val="000000"/>
        </w:rPr>
        <w:t xml:space="preserve"> file.  </w:t>
      </w:r>
      <w:r>
        <w:rPr>
          <w:rFonts w:ascii="Arial" w:hAnsi="Arial" w:cs="Arial"/>
          <w:color w:val="000000"/>
        </w:rPr>
        <w:br/>
        <w:t xml:space="preserve">The FG Boxes will transfer to that Warehouse when the Bill of Lading is </w:t>
      </w:r>
      <w:proofErr w:type="gramStart"/>
      <w:r>
        <w:rPr>
          <w:rFonts w:ascii="Arial" w:hAnsi="Arial" w:cs="Arial"/>
          <w:color w:val="000000"/>
        </w:rPr>
        <w:t>Posted</w:t>
      </w:r>
      <w:proofErr w:type="gramEnd"/>
      <w:r>
        <w:rPr>
          <w:rFonts w:ascii="Arial" w:hAnsi="Arial" w:cs="Arial"/>
          <w:color w:val="000000"/>
        </w:rPr>
        <w:t>.</w:t>
      </w:r>
    </w:p>
    <w:p w:rsidR="006C7E3A" w:rsidRDefault="006C7E3A" w:rsidP="006C7E3A">
      <w:pPr>
        <w:rPr>
          <w:rFonts w:ascii="Arial" w:hAnsi="Arial" w:cs="Arial"/>
          <w:color w:val="000000"/>
        </w:rPr>
      </w:pPr>
    </w:p>
    <w:p w:rsidR="006C7E3A" w:rsidRDefault="006C7E3A" w:rsidP="006C7E3A">
      <w:pPr>
        <w:rPr>
          <w:rFonts w:ascii="Arial" w:hAnsi="Arial" w:cs="Arial"/>
          <w:color w:val="000000"/>
        </w:rPr>
      </w:pPr>
      <w:r>
        <w:rPr>
          <w:rFonts w:ascii="Arial" w:hAnsi="Arial" w:cs="Arial"/>
          <w:noProof/>
          <w:color w:val="000000"/>
        </w:rPr>
        <w:drawing>
          <wp:inline distT="0" distB="0" distL="0" distR="0">
            <wp:extent cx="6715660" cy="4762500"/>
            <wp:effectExtent l="19050" t="0" r="8990" b="0"/>
            <wp:docPr id="9" name="Picture 11" descr="cid:image010.png@01CF4DB7.FFED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10.png@01CF4DB7.FFED2800"/>
                    <pic:cNvPicPr>
                      <a:picLocks noChangeAspect="1" noChangeArrowheads="1"/>
                    </pic:cNvPicPr>
                  </pic:nvPicPr>
                  <pic:blipFill>
                    <a:blip r:embed="rId20" r:link="rId21" cstate="print"/>
                    <a:srcRect/>
                    <a:stretch>
                      <a:fillRect/>
                    </a:stretch>
                  </pic:blipFill>
                  <pic:spPr bwMode="auto">
                    <a:xfrm>
                      <a:off x="0" y="0"/>
                      <a:ext cx="6715660" cy="4762500"/>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rPr>
          <w:rFonts w:ascii="Arial Black" w:hAnsi="Arial Black"/>
          <w:color w:val="000000"/>
        </w:rPr>
      </w:pPr>
    </w:p>
    <w:p w:rsidR="006C7E3A" w:rsidRDefault="006C7E3A" w:rsidP="006C7E3A">
      <w:pPr>
        <w:rPr>
          <w:rFonts w:ascii="Arial Black" w:hAnsi="Arial Black"/>
          <w:color w:val="000000"/>
        </w:rPr>
      </w:pPr>
      <w:r>
        <w:rPr>
          <w:rFonts w:ascii="Arial Black" w:hAnsi="Arial Black"/>
          <w:color w:val="000000"/>
        </w:rPr>
        <w:t>STEP 10     Menu Keys I-U-2</w:t>
      </w:r>
      <w:proofErr w:type="gramStart"/>
      <w:r>
        <w:rPr>
          <w:rFonts w:ascii="Arial Black" w:hAnsi="Arial Black"/>
          <w:color w:val="000000"/>
        </w:rPr>
        <w:t>  Finished</w:t>
      </w:r>
      <w:proofErr w:type="gramEnd"/>
      <w:r>
        <w:rPr>
          <w:rFonts w:ascii="Arial Black" w:hAnsi="Arial Black"/>
          <w:color w:val="000000"/>
        </w:rPr>
        <w:t xml:space="preserve"> Goods Transfers</w:t>
      </w:r>
    </w:p>
    <w:p w:rsidR="006C7E3A" w:rsidRDefault="006C7E3A" w:rsidP="006C7E3A">
      <w:pPr>
        <w:rPr>
          <w:rFonts w:ascii="Arial" w:hAnsi="Arial" w:cs="Arial"/>
          <w:color w:val="000000"/>
        </w:rPr>
      </w:pPr>
      <w:r>
        <w:rPr>
          <w:rFonts w:ascii="Arial" w:hAnsi="Arial" w:cs="Arial"/>
          <w:color w:val="000000"/>
        </w:rPr>
        <w:t xml:space="preserve">When the Bill of Lading is </w:t>
      </w:r>
      <w:proofErr w:type="gramStart"/>
      <w:r>
        <w:rPr>
          <w:rFonts w:ascii="Arial" w:hAnsi="Arial" w:cs="Arial"/>
          <w:color w:val="000000"/>
        </w:rPr>
        <w:t>Posted</w:t>
      </w:r>
      <w:proofErr w:type="gramEnd"/>
      <w:r>
        <w:rPr>
          <w:rFonts w:ascii="Arial" w:hAnsi="Arial" w:cs="Arial"/>
          <w:color w:val="000000"/>
        </w:rPr>
        <w:t>, the Finished Goods will be transferred to the Warehouse Location on the SHIPTO File.</w:t>
      </w:r>
    </w:p>
    <w:p w:rsidR="006C7E3A" w:rsidRDefault="006C7E3A" w:rsidP="006C7E3A">
      <w:pPr>
        <w:rPr>
          <w:rFonts w:ascii="Arial" w:hAnsi="Arial" w:cs="Arial"/>
          <w:color w:val="000000"/>
        </w:rPr>
      </w:pPr>
      <w:r>
        <w:rPr>
          <w:rFonts w:ascii="Arial" w:hAnsi="Arial" w:cs="Arial"/>
          <w:color w:val="000000"/>
        </w:rPr>
        <w:t>In this example, the shipto IBM will transfer to the IBM warehouse.</w:t>
      </w:r>
    </w:p>
    <w:p w:rsidR="006C7E3A" w:rsidRDefault="006C7E3A" w:rsidP="006C7E3A">
      <w:pPr>
        <w:rPr>
          <w:rFonts w:ascii="Arial" w:hAnsi="Arial" w:cs="Arial"/>
          <w:color w:val="000000"/>
        </w:rPr>
      </w:pPr>
      <w:r>
        <w:rPr>
          <w:rFonts w:ascii="Arial" w:hAnsi="Arial" w:cs="Arial"/>
          <w:color w:val="000000"/>
        </w:rPr>
        <w:t>Advantzware logic for TRANSFER releases will bypass the invoice and create a Transfer Transactions.</w:t>
      </w:r>
    </w:p>
    <w:p w:rsidR="006C7E3A" w:rsidRDefault="006C7E3A" w:rsidP="006C7E3A">
      <w:pPr>
        <w:rPr>
          <w:rFonts w:ascii="Arial" w:hAnsi="Arial" w:cs="Arial"/>
          <w:color w:val="000000"/>
        </w:rPr>
      </w:pPr>
      <w:r>
        <w:rPr>
          <w:rFonts w:ascii="Arial" w:hAnsi="Arial" w:cs="Arial"/>
          <w:color w:val="000000"/>
        </w:rPr>
        <w:t>This must be posted via I-U-5.</w:t>
      </w:r>
    </w:p>
    <w:p w:rsidR="001012CF" w:rsidRDefault="001012CF" w:rsidP="006C7E3A">
      <w:pPr>
        <w:rPr>
          <w:rFonts w:ascii="Arial" w:hAnsi="Arial" w:cs="Arial"/>
          <w:color w:val="000000"/>
        </w:rPr>
      </w:pPr>
    </w:p>
    <w:p w:rsidR="006C7E3A" w:rsidRDefault="001012CF" w:rsidP="006C7E3A">
      <w:pPr>
        <w:rPr>
          <w:rFonts w:ascii="Arial" w:hAnsi="Arial" w:cs="Arial"/>
          <w:color w:val="000000"/>
        </w:rPr>
      </w:pPr>
      <w:r>
        <w:rPr>
          <w:rFonts w:ascii="Arial" w:hAnsi="Arial" w:cs="Arial"/>
          <w:noProof/>
          <w:color w:val="000000"/>
        </w:rPr>
        <w:drawing>
          <wp:inline distT="0" distB="0" distL="0" distR="0">
            <wp:extent cx="6848475" cy="1704975"/>
            <wp:effectExtent l="19050" t="0" r="952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22" cstate="print"/>
                    <a:srcRect/>
                    <a:stretch>
                      <a:fillRect/>
                    </a:stretch>
                  </pic:blipFill>
                  <pic:spPr bwMode="auto">
                    <a:xfrm>
                      <a:off x="0" y="0"/>
                      <a:ext cx="6848475" cy="1704975"/>
                    </a:xfrm>
                    <a:prstGeom prst="rect">
                      <a:avLst/>
                    </a:prstGeom>
                    <a:noFill/>
                    <a:ln w="9525">
                      <a:noFill/>
                      <a:miter lim="800000"/>
                      <a:headEnd/>
                      <a:tailEnd/>
                    </a:ln>
                  </pic:spPr>
                </pic:pic>
              </a:graphicData>
            </a:graphic>
          </wp:inline>
        </w:drawing>
      </w:r>
    </w:p>
    <w:p w:rsidR="001012CF" w:rsidRDefault="001012CF">
      <w:pPr>
        <w:spacing w:after="200" w:line="276" w:lineRule="auto"/>
        <w:rPr>
          <w:rFonts w:ascii="Arial Black" w:hAnsi="Arial Black"/>
          <w:color w:val="000000"/>
        </w:rPr>
      </w:pPr>
      <w:r>
        <w:rPr>
          <w:rFonts w:ascii="Arial Black" w:hAnsi="Arial Black"/>
          <w:color w:val="000000"/>
        </w:rPr>
        <w:br w:type="page"/>
      </w:r>
    </w:p>
    <w:p w:rsidR="002572CE" w:rsidRDefault="006C7E3A" w:rsidP="006C7E3A">
      <w:pPr>
        <w:rPr>
          <w:rFonts w:ascii="Arial Black" w:hAnsi="Arial Black"/>
          <w:color w:val="000000"/>
        </w:rPr>
      </w:pPr>
      <w:r>
        <w:rPr>
          <w:rFonts w:ascii="Arial Black" w:hAnsi="Arial Black"/>
          <w:color w:val="000000"/>
        </w:rPr>
        <w:lastRenderedPageBreak/>
        <w:t xml:space="preserve">STEP 11     </w:t>
      </w:r>
      <w:r w:rsidR="002572CE">
        <w:rPr>
          <w:rFonts w:ascii="Arial Black" w:hAnsi="Arial Black"/>
          <w:color w:val="000000"/>
        </w:rPr>
        <w:t>Post Inventory Transfers</w:t>
      </w:r>
    </w:p>
    <w:p w:rsidR="002572CE" w:rsidRDefault="002572CE" w:rsidP="002572CE">
      <w:pPr>
        <w:rPr>
          <w:rFonts w:ascii="Arial" w:hAnsi="Arial" w:cs="Arial"/>
          <w:color w:val="000000"/>
        </w:rPr>
      </w:pPr>
      <w:r>
        <w:rPr>
          <w:rFonts w:ascii="Arial" w:hAnsi="Arial" w:cs="Arial"/>
          <w:color w:val="000000"/>
        </w:rPr>
        <w:t>When I-U-2 Transfers are posted, the inventory on hand is then displayed in the IBM warehouse.</w:t>
      </w:r>
    </w:p>
    <w:p w:rsidR="002572CE" w:rsidRDefault="002572CE" w:rsidP="002572CE">
      <w:pPr>
        <w:rPr>
          <w:rFonts w:ascii="Arial" w:hAnsi="Arial" w:cs="Arial"/>
          <w:color w:val="000000"/>
        </w:rPr>
      </w:pPr>
      <w:r>
        <w:rPr>
          <w:rFonts w:ascii="Arial" w:hAnsi="Arial" w:cs="Arial"/>
          <w:color w:val="000000"/>
        </w:rPr>
        <w:t>This step must be done, the question is when.</w:t>
      </w:r>
    </w:p>
    <w:p w:rsidR="002572CE" w:rsidRDefault="002572CE" w:rsidP="002572CE">
      <w:pPr>
        <w:rPr>
          <w:rFonts w:ascii="Arial" w:hAnsi="Arial" w:cs="Arial"/>
          <w:color w:val="000000"/>
        </w:rPr>
      </w:pPr>
      <w:r>
        <w:rPr>
          <w:rFonts w:ascii="Arial" w:hAnsi="Arial" w:cs="Arial"/>
          <w:color w:val="000000"/>
        </w:rPr>
        <w:t>Either via Bill of Lading or transfers can be manually added via Sharp Shooter Transfers.</w:t>
      </w:r>
    </w:p>
    <w:p w:rsidR="002572CE" w:rsidRDefault="002572CE" w:rsidP="002572CE">
      <w:pPr>
        <w:rPr>
          <w:rFonts w:ascii="Arial" w:hAnsi="Arial" w:cs="Arial"/>
          <w:color w:val="000000"/>
        </w:rPr>
      </w:pPr>
      <w:r>
        <w:rPr>
          <w:rFonts w:ascii="Arial" w:hAnsi="Arial" w:cs="Arial"/>
          <w:color w:val="000000"/>
        </w:rPr>
        <w:t>For Customer transfers for Consignment, the Integer Value should be set to 0.</w:t>
      </w:r>
    </w:p>
    <w:p w:rsidR="002572CE" w:rsidRDefault="002572CE" w:rsidP="002572CE">
      <w:pPr>
        <w:rPr>
          <w:rFonts w:ascii="Arial" w:hAnsi="Arial" w:cs="Arial"/>
          <w:color w:val="000000"/>
        </w:rPr>
      </w:pPr>
      <w:r>
        <w:rPr>
          <w:rFonts w:ascii="Arial" w:hAnsi="Arial" w:cs="Arial"/>
          <w:color w:val="000000"/>
        </w:rPr>
        <w:t xml:space="preserve">When posting the Bill of Lading, the N-K-1 </w:t>
      </w:r>
      <w:proofErr w:type="spellStart"/>
      <w:r>
        <w:rPr>
          <w:rFonts w:ascii="Arial" w:hAnsi="Arial" w:cs="Arial"/>
          <w:color w:val="000000"/>
        </w:rPr>
        <w:t>BOLPost</w:t>
      </w:r>
      <w:proofErr w:type="spellEnd"/>
      <w:r>
        <w:rPr>
          <w:rFonts w:ascii="Arial" w:hAnsi="Arial" w:cs="Arial"/>
          <w:color w:val="000000"/>
        </w:rPr>
        <w:t xml:space="preserve"> Integer value dictates the Transfer Logic.</w:t>
      </w:r>
    </w:p>
    <w:p w:rsidR="002572CE" w:rsidRDefault="002572CE" w:rsidP="002572CE">
      <w:pPr>
        <w:rPr>
          <w:rFonts w:ascii="Arial" w:hAnsi="Arial" w:cs="Arial"/>
          <w:color w:val="000000"/>
        </w:rPr>
      </w:pPr>
      <w:r>
        <w:rPr>
          <w:rFonts w:ascii="Arial" w:hAnsi="Arial" w:cs="Arial"/>
          <w:color w:val="000000"/>
        </w:rPr>
        <w:t>Integer Value = 0 will post goods immediately to I-U-2.</w:t>
      </w:r>
    </w:p>
    <w:p w:rsidR="002572CE" w:rsidRDefault="002572CE" w:rsidP="002572CE">
      <w:pPr>
        <w:rPr>
          <w:rFonts w:ascii="Arial" w:hAnsi="Arial" w:cs="Arial"/>
          <w:color w:val="000000"/>
        </w:rPr>
      </w:pPr>
      <w:r>
        <w:rPr>
          <w:rFonts w:ascii="Arial" w:hAnsi="Arial" w:cs="Arial"/>
          <w:color w:val="000000"/>
        </w:rPr>
        <w:t>Integer Value = 1 will not create transfers.  This must be done as an extra step via Sharp Shooter.</w:t>
      </w:r>
    </w:p>
    <w:p w:rsidR="002572CE" w:rsidRDefault="002572CE" w:rsidP="006C7E3A">
      <w:pPr>
        <w:rPr>
          <w:rFonts w:ascii="Arial Black" w:hAnsi="Arial Black"/>
          <w:color w:val="000000"/>
        </w:rPr>
      </w:pPr>
    </w:p>
    <w:p w:rsidR="002572CE" w:rsidRDefault="002572CE" w:rsidP="006C7E3A">
      <w:pPr>
        <w:rPr>
          <w:rFonts w:ascii="Arial Black" w:hAnsi="Arial Black"/>
          <w:color w:val="000000"/>
        </w:rPr>
      </w:pPr>
    </w:p>
    <w:p w:rsidR="002572CE" w:rsidRDefault="002572CE" w:rsidP="006C7E3A">
      <w:pPr>
        <w:rPr>
          <w:rFonts w:ascii="Arial Black" w:hAnsi="Arial Black"/>
          <w:color w:val="000000"/>
        </w:rPr>
      </w:pPr>
      <w:r>
        <w:rPr>
          <w:rFonts w:ascii="Arial Black" w:hAnsi="Arial Black"/>
          <w:noProof/>
          <w:color w:val="000000"/>
        </w:rPr>
        <w:drawing>
          <wp:inline distT="0" distB="0" distL="0" distR="0">
            <wp:extent cx="4695825" cy="5676900"/>
            <wp:effectExtent l="1905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3" cstate="print"/>
                    <a:srcRect/>
                    <a:stretch>
                      <a:fillRect/>
                    </a:stretch>
                  </pic:blipFill>
                  <pic:spPr bwMode="auto">
                    <a:xfrm>
                      <a:off x="0" y="0"/>
                      <a:ext cx="4695825" cy="5676900"/>
                    </a:xfrm>
                    <a:prstGeom prst="rect">
                      <a:avLst/>
                    </a:prstGeom>
                    <a:noFill/>
                    <a:ln w="9525">
                      <a:noFill/>
                      <a:miter lim="800000"/>
                      <a:headEnd/>
                      <a:tailEnd/>
                    </a:ln>
                  </pic:spPr>
                </pic:pic>
              </a:graphicData>
            </a:graphic>
          </wp:inline>
        </w:drawing>
      </w:r>
    </w:p>
    <w:p w:rsidR="002572CE" w:rsidRDefault="002572CE" w:rsidP="006C7E3A">
      <w:pPr>
        <w:rPr>
          <w:rFonts w:ascii="Arial Black" w:hAnsi="Arial Black"/>
          <w:color w:val="000000"/>
        </w:rPr>
      </w:pPr>
    </w:p>
    <w:p w:rsidR="002572CE" w:rsidRDefault="002572CE" w:rsidP="006C7E3A">
      <w:pPr>
        <w:rPr>
          <w:rFonts w:ascii="Arial Black" w:hAnsi="Arial Black"/>
          <w:color w:val="000000"/>
        </w:rPr>
      </w:pPr>
    </w:p>
    <w:p w:rsidR="002572CE" w:rsidRDefault="002572CE">
      <w:pPr>
        <w:spacing w:after="200" w:line="276" w:lineRule="auto"/>
        <w:rPr>
          <w:rFonts w:ascii="Arial Black" w:hAnsi="Arial Black"/>
          <w:color w:val="000000"/>
        </w:rPr>
      </w:pPr>
      <w:r>
        <w:rPr>
          <w:rFonts w:ascii="Arial Black" w:hAnsi="Arial Black"/>
          <w:color w:val="000000"/>
        </w:rPr>
        <w:br w:type="page"/>
      </w:r>
    </w:p>
    <w:p w:rsidR="006C7E3A" w:rsidRDefault="002572CE" w:rsidP="006C7E3A">
      <w:pPr>
        <w:rPr>
          <w:rFonts w:ascii="Arial Black" w:hAnsi="Arial Black"/>
          <w:color w:val="000000"/>
        </w:rPr>
      </w:pPr>
      <w:r>
        <w:rPr>
          <w:rFonts w:ascii="Arial Black" w:hAnsi="Arial Black"/>
          <w:color w:val="000000"/>
        </w:rPr>
        <w:lastRenderedPageBreak/>
        <w:t>STEP 12</w:t>
      </w:r>
      <w:r>
        <w:rPr>
          <w:rFonts w:ascii="Arial Black" w:hAnsi="Arial Black"/>
          <w:color w:val="000000"/>
        </w:rPr>
        <w:tab/>
      </w:r>
      <w:r w:rsidR="006C7E3A">
        <w:rPr>
          <w:rFonts w:ascii="Arial Black" w:hAnsi="Arial Black"/>
          <w:color w:val="000000"/>
        </w:rPr>
        <w:t xml:space="preserve">Invoicing </w:t>
      </w:r>
      <w:proofErr w:type="gramStart"/>
      <w:r w:rsidR="006C7E3A">
        <w:rPr>
          <w:rFonts w:ascii="Arial Black" w:hAnsi="Arial Black"/>
          <w:color w:val="000000"/>
        </w:rPr>
        <w:t>Customer</w:t>
      </w:r>
      <w:proofErr w:type="gramEnd"/>
      <w:r w:rsidR="006C7E3A">
        <w:rPr>
          <w:rFonts w:ascii="Arial Black" w:hAnsi="Arial Black"/>
          <w:color w:val="000000"/>
        </w:rPr>
        <w:t>.</w:t>
      </w:r>
    </w:p>
    <w:p w:rsidR="006C7E3A" w:rsidRDefault="006C7E3A" w:rsidP="006C7E3A">
      <w:pPr>
        <w:rPr>
          <w:rFonts w:ascii="Arial" w:hAnsi="Arial" w:cs="Arial"/>
          <w:color w:val="000000"/>
        </w:rPr>
      </w:pPr>
      <w:r>
        <w:rPr>
          <w:rFonts w:ascii="Arial" w:hAnsi="Arial" w:cs="Arial"/>
          <w:color w:val="000000"/>
        </w:rPr>
        <w:t xml:space="preserve">When invoicing customer.  </w:t>
      </w:r>
    </w:p>
    <w:p w:rsidR="006C7E3A" w:rsidRDefault="000C50E2" w:rsidP="006C7E3A">
      <w:pPr>
        <w:rPr>
          <w:rFonts w:ascii="Arial" w:hAnsi="Arial" w:cs="Arial"/>
          <w:color w:val="000000"/>
        </w:rPr>
      </w:pPr>
      <w:proofErr w:type="gramStart"/>
      <w:r>
        <w:rPr>
          <w:rFonts w:ascii="Arial" w:hAnsi="Arial" w:cs="Arial"/>
          <w:color w:val="000000"/>
        </w:rPr>
        <w:t>On O-U-1 Release Tab.</w:t>
      </w:r>
      <w:proofErr w:type="gramEnd"/>
      <w:r>
        <w:rPr>
          <w:rFonts w:ascii="Arial" w:hAnsi="Arial" w:cs="Arial"/>
          <w:color w:val="000000"/>
        </w:rPr>
        <w:t xml:space="preserve">  Add </w:t>
      </w:r>
      <w:r w:rsidR="006C7E3A">
        <w:rPr>
          <w:rFonts w:ascii="Arial" w:hAnsi="Arial" w:cs="Arial"/>
          <w:color w:val="000000"/>
        </w:rPr>
        <w:t xml:space="preserve">release </w:t>
      </w:r>
      <w:r>
        <w:rPr>
          <w:rFonts w:ascii="Arial" w:hAnsi="Arial" w:cs="Arial"/>
          <w:color w:val="000000"/>
        </w:rPr>
        <w:t xml:space="preserve">for </w:t>
      </w:r>
      <w:r w:rsidR="006C7E3A">
        <w:rPr>
          <w:rFonts w:ascii="Arial" w:hAnsi="Arial" w:cs="Arial"/>
          <w:color w:val="000000"/>
        </w:rPr>
        <w:t>type B for Bill and Ship as a normal release steps.</w:t>
      </w:r>
    </w:p>
    <w:p w:rsidR="006C7E3A" w:rsidRDefault="006C7E3A" w:rsidP="006C7E3A">
      <w:pPr>
        <w:rPr>
          <w:rFonts w:ascii="Arial" w:hAnsi="Arial" w:cs="Arial"/>
          <w:color w:val="000000"/>
        </w:rPr>
      </w:pPr>
      <w:r>
        <w:rPr>
          <w:rFonts w:ascii="Arial" w:hAnsi="Arial" w:cs="Arial"/>
          <w:color w:val="000000"/>
        </w:rPr>
        <w:t>Release Items.</w:t>
      </w:r>
    </w:p>
    <w:p w:rsidR="006C7E3A" w:rsidRDefault="006C7E3A" w:rsidP="006C7E3A">
      <w:pPr>
        <w:rPr>
          <w:rFonts w:ascii="Arial" w:hAnsi="Arial" w:cs="Arial"/>
          <w:color w:val="000000"/>
        </w:rPr>
      </w:pPr>
      <w:r>
        <w:rPr>
          <w:rFonts w:ascii="Arial" w:hAnsi="Arial" w:cs="Arial"/>
          <w:color w:val="000000"/>
        </w:rPr>
        <w:t xml:space="preserve">Create Bill of Lading (This will Ship </w:t>
      </w:r>
      <w:proofErr w:type="gramStart"/>
      <w:r>
        <w:rPr>
          <w:rFonts w:ascii="Arial" w:hAnsi="Arial" w:cs="Arial"/>
          <w:color w:val="000000"/>
        </w:rPr>
        <w:t>From</w:t>
      </w:r>
      <w:proofErr w:type="gramEnd"/>
      <w:r>
        <w:rPr>
          <w:rFonts w:ascii="Arial" w:hAnsi="Arial" w:cs="Arial"/>
          <w:color w:val="000000"/>
        </w:rPr>
        <w:t xml:space="preserve"> the IBM Warehouse)</w:t>
      </w:r>
    </w:p>
    <w:p w:rsidR="006C7E3A" w:rsidRDefault="006C7E3A" w:rsidP="006C7E3A">
      <w:pPr>
        <w:rPr>
          <w:rFonts w:ascii="Arial" w:hAnsi="Arial" w:cs="Arial"/>
          <w:color w:val="000000"/>
        </w:rPr>
      </w:pPr>
      <w:r>
        <w:rPr>
          <w:rFonts w:ascii="Arial" w:hAnsi="Arial" w:cs="Arial"/>
          <w:color w:val="000000"/>
        </w:rPr>
        <w:t>Create Invoice</w:t>
      </w:r>
    </w:p>
    <w:p w:rsidR="000C50E2" w:rsidRDefault="000C50E2" w:rsidP="006C7E3A">
      <w:pPr>
        <w:rPr>
          <w:rFonts w:ascii="Arial" w:hAnsi="Arial" w:cs="Arial"/>
          <w:color w:val="000000"/>
        </w:rPr>
      </w:pPr>
      <w:r>
        <w:rPr>
          <w:rFonts w:ascii="Arial" w:hAnsi="Arial" w:cs="Arial"/>
          <w:color w:val="000000"/>
        </w:rPr>
        <w:t>Notice the BOL tab on the Invoice will show the Bill of Ladings Ship from the customers Warehouse IBM.</w:t>
      </w:r>
    </w:p>
    <w:p w:rsidR="001012CF" w:rsidRDefault="001012CF" w:rsidP="006C7E3A">
      <w:pPr>
        <w:rPr>
          <w:rFonts w:ascii="Arial" w:hAnsi="Arial" w:cs="Arial"/>
          <w:color w:val="000000"/>
        </w:rPr>
      </w:pPr>
    </w:p>
    <w:p w:rsidR="001012CF" w:rsidRDefault="002572CE" w:rsidP="006C7E3A">
      <w:pPr>
        <w:rPr>
          <w:rFonts w:ascii="Arial Black" w:hAnsi="Arial Black"/>
          <w:color w:val="000000"/>
        </w:rPr>
      </w:pPr>
      <w:r>
        <w:rPr>
          <w:rFonts w:ascii="Arial Black" w:hAnsi="Arial Black"/>
          <w:noProof/>
          <w:color w:val="000000"/>
        </w:rPr>
        <w:drawing>
          <wp:inline distT="0" distB="0" distL="0" distR="0">
            <wp:extent cx="6858000" cy="4876800"/>
            <wp:effectExtent l="1905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4" cstate="print"/>
                    <a:srcRect/>
                    <a:stretch>
                      <a:fillRect/>
                    </a:stretch>
                  </pic:blipFill>
                  <pic:spPr bwMode="auto">
                    <a:xfrm>
                      <a:off x="0" y="0"/>
                      <a:ext cx="6858000" cy="4876800"/>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1012CF" w:rsidRDefault="001012CF">
      <w:pPr>
        <w:spacing w:after="200" w:line="276" w:lineRule="auto"/>
        <w:rPr>
          <w:rFonts w:ascii="Arial Black" w:hAnsi="Arial Black"/>
          <w:color w:val="000000"/>
        </w:rPr>
      </w:pPr>
      <w:r>
        <w:rPr>
          <w:rFonts w:ascii="Arial Black" w:hAnsi="Arial Black"/>
          <w:color w:val="000000"/>
        </w:rPr>
        <w:br w:type="page"/>
      </w:r>
    </w:p>
    <w:p w:rsidR="006C7E3A" w:rsidRDefault="006C7E3A" w:rsidP="006C7E3A">
      <w:pPr>
        <w:rPr>
          <w:rFonts w:ascii="Arial" w:hAnsi="Arial" w:cs="Arial"/>
          <w:color w:val="000000"/>
        </w:rPr>
      </w:pPr>
      <w:r>
        <w:rPr>
          <w:rFonts w:ascii="Arial Black" w:hAnsi="Arial Black"/>
          <w:color w:val="000000"/>
        </w:rPr>
        <w:lastRenderedPageBreak/>
        <w:t xml:space="preserve">STEP 10  </w:t>
      </w:r>
      <w:r w:rsidR="002572CE">
        <w:rPr>
          <w:rFonts w:ascii="Arial Black" w:hAnsi="Arial Black"/>
          <w:color w:val="000000"/>
        </w:rPr>
        <w:tab/>
        <w:t xml:space="preserve">Special Notes on Step </w:t>
      </w:r>
      <w:proofErr w:type="gramStart"/>
      <w:r w:rsidR="002572CE">
        <w:rPr>
          <w:rFonts w:ascii="Arial Black" w:hAnsi="Arial Black"/>
          <w:color w:val="000000"/>
        </w:rPr>
        <w:t>10  N</w:t>
      </w:r>
      <w:proofErr w:type="gramEnd"/>
      <w:r w:rsidR="002572CE">
        <w:rPr>
          <w:rFonts w:ascii="Arial Black" w:hAnsi="Arial Black"/>
          <w:color w:val="000000"/>
        </w:rPr>
        <w:t xml:space="preserve">-K-1 </w:t>
      </w:r>
      <w:proofErr w:type="spellStart"/>
      <w:r w:rsidR="002572CE">
        <w:rPr>
          <w:rFonts w:ascii="Arial Black" w:hAnsi="Arial Black"/>
          <w:color w:val="000000"/>
        </w:rPr>
        <w:t>BolPost</w:t>
      </w:r>
      <w:proofErr w:type="spellEnd"/>
      <w:r w:rsidR="002572CE">
        <w:rPr>
          <w:rFonts w:ascii="Arial Black" w:hAnsi="Arial Black"/>
          <w:color w:val="000000"/>
        </w:rPr>
        <w:t xml:space="preserve"> Integer Value</w:t>
      </w:r>
    </w:p>
    <w:p w:rsidR="006C7E3A" w:rsidRDefault="006C7E3A" w:rsidP="006C7E3A">
      <w:pPr>
        <w:rPr>
          <w:rFonts w:ascii="Arial" w:hAnsi="Arial" w:cs="Arial"/>
          <w:color w:val="000000"/>
        </w:rPr>
      </w:pPr>
      <w:r>
        <w:rPr>
          <w:rFonts w:ascii="Arial" w:hAnsi="Arial" w:cs="Arial"/>
          <w:color w:val="000000"/>
        </w:rPr>
        <w:t xml:space="preserve">When posting the Bill of Lading, the N-K-1 </w:t>
      </w:r>
      <w:proofErr w:type="spellStart"/>
      <w:r>
        <w:rPr>
          <w:rFonts w:ascii="Arial" w:hAnsi="Arial" w:cs="Arial"/>
          <w:color w:val="000000"/>
        </w:rPr>
        <w:t>BOLPost</w:t>
      </w:r>
      <w:proofErr w:type="spellEnd"/>
      <w:r>
        <w:rPr>
          <w:rFonts w:ascii="Arial" w:hAnsi="Arial" w:cs="Arial"/>
          <w:color w:val="000000"/>
        </w:rPr>
        <w:t xml:space="preserve"> Integer value dictates the Transfer Logic.</w:t>
      </w:r>
    </w:p>
    <w:p w:rsidR="006C7E3A" w:rsidRDefault="006C7E3A" w:rsidP="006C7E3A">
      <w:pPr>
        <w:rPr>
          <w:rFonts w:ascii="Arial" w:hAnsi="Arial" w:cs="Arial"/>
          <w:color w:val="000000"/>
        </w:rPr>
      </w:pPr>
      <w:r>
        <w:rPr>
          <w:rFonts w:ascii="Arial" w:hAnsi="Arial" w:cs="Arial"/>
          <w:color w:val="000000"/>
        </w:rPr>
        <w:t>Integer Value = 0 will post goods immediately to I-U-2.</w:t>
      </w:r>
    </w:p>
    <w:p w:rsidR="006C7E3A" w:rsidRDefault="006C7E3A" w:rsidP="006C7E3A">
      <w:pPr>
        <w:rPr>
          <w:rFonts w:ascii="Arial" w:hAnsi="Arial" w:cs="Arial"/>
          <w:color w:val="000000"/>
        </w:rPr>
      </w:pPr>
      <w:r>
        <w:rPr>
          <w:rFonts w:ascii="Arial" w:hAnsi="Arial" w:cs="Arial"/>
          <w:color w:val="000000"/>
        </w:rPr>
        <w:t>Integer Value = 1 will not create transfers.  This must be done as an extra step via Sharp Shooter.</w:t>
      </w:r>
    </w:p>
    <w:p w:rsidR="006C7E3A" w:rsidRDefault="006C7E3A" w:rsidP="006C7E3A">
      <w:pPr>
        <w:rPr>
          <w:rFonts w:ascii="Arial" w:hAnsi="Arial" w:cs="Arial"/>
          <w:color w:val="000000"/>
        </w:rPr>
      </w:pPr>
    </w:p>
    <w:p w:rsidR="006C7E3A" w:rsidRDefault="006C7E3A" w:rsidP="006C7E3A">
      <w:pPr>
        <w:rPr>
          <w:rFonts w:ascii="Arial" w:hAnsi="Arial" w:cs="Arial"/>
          <w:color w:val="000000"/>
        </w:rPr>
      </w:pPr>
      <w:r>
        <w:rPr>
          <w:rFonts w:ascii="Arial" w:hAnsi="Arial" w:cs="Arial"/>
          <w:noProof/>
          <w:color w:val="000000"/>
        </w:rPr>
        <w:drawing>
          <wp:inline distT="0" distB="0" distL="0" distR="0">
            <wp:extent cx="7096125" cy="3286125"/>
            <wp:effectExtent l="19050" t="0" r="9525" b="0"/>
            <wp:docPr id="10" name="Picture 12" descr="cid:image011.png@01CF4DB9.D68877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11.png@01CF4DB9.D68877B0"/>
                    <pic:cNvPicPr>
                      <a:picLocks noChangeAspect="1" noChangeArrowheads="1"/>
                    </pic:cNvPicPr>
                  </pic:nvPicPr>
                  <pic:blipFill>
                    <a:blip r:embed="rId25" r:link="rId26" cstate="print"/>
                    <a:srcRect/>
                    <a:stretch>
                      <a:fillRect/>
                    </a:stretch>
                  </pic:blipFill>
                  <pic:spPr bwMode="auto">
                    <a:xfrm>
                      <a:off x="0" y="0"/>
                      <a:ext cx="7096125" cy="3286125"/>
                    </a:xfrm>
                    <a:prstGeom prst="rect">
                      <a:avLst/>
                    </a:prstGeom>
                    <a:noFill/>
                    <a:ln w="9525">
                      <a:noFill/>
                      <a:miter lim="800000"/>
                      <a:headEnd/>
                      <a:tailEnd/>
                    </a:ln>
                  </pic:spPr>
                </pic:pic>
              </a:graphicData>
            </a:graphic>
          </wp:inline>
        </w:drawing>
      </w:r>
    </w:p>
    <w:p w:rsidR="006C7E3A" w:rsidRDefault="006C7E3A" w:rsidP="006C7E3A">
      <w:pPr>
        <w:rPr>
          <w:rFonts w:ascii="Arial" w:hAnsi="Arial" w:cs="Arial"/>
          <w:color w:val="000000"/>
        </w:rPr>
      </w:pPr>
    </w:p>
    <w:p w:rsidR="006C7E3A" w:rsidRDefault="006C7E3A" w:rsidP="006C7E3A">
      <w:pPr>
        <w:rPr>
          <w:rFonts w:ascii="Arial" w:hAnsi="Arial" w:cs="Arial"/>
          <w:color w:val="000000"/>
        </w:rPr>
      </w:pPr>
      <w:r w:rsidRPr="001012CF">
        <w:rPr>
          <w:rFonts w:ascii="Arial" w:hAnsi="Arial" w:cs="Arial"/>
          <w:b/>
          <w:color w:val="000000"/>
        </w:rPr>
        <w:t>Integer Value = 0</w:t>
      </w:r>
      <w:proofErr w:type="gramStart"/>
      <w:r w:rsidRPr="001012CF">
        <w:rPr>
          <w:rFonts w:ascii="Arial" w:hAnsi="Arial" w:cs="Arial"/>
          <w:b/>
          <w:color w:val="000000"/>
        </w:rPr>
        <w:t>  This</w:t>
      </w:r>
      <w:proofErr w:type="gramEnd"/>
      <w:r w:rsidRPr="001012CF">
        <w:rPr>
          <w:rFonts w:ascii="Arial" w:hAnsi="Arial" w:cs="Arial"/>
          <w:b/>
          <w:color w:val="000000"/>
        </w:rPr>
        <w:t xml:space="preserve"> will create a Transfer under I-U-2</w:t>
      </w:r>
      <w:r>
        <w:rPr>
          <w:rFonts w:ascii="Arial" w:hAnsi="Arial" w:cs="Arial"/>
          <w:color w:val="000000"/>
        </w:rPr>
        <w:t xml:space="preserve">  </w:t>
      </w:r>
      <w:r>
        <w:rPr>
          <w:rFonts w:ascii="Arial" w:hAnsi="Arial" w:cs="Arial"/>
          <w:color w:val="000000"/>
        </w:rPr>
        <w:br/>
        <w:t xml:space="preserve">Posting Bill of Lading will create finished goods transfers to the I-U-2 transfer screen. </w:t>
      </w:r>
      <w:r>
        <w:rPr>
          <w:rFonts w:ascii="Arial" w:hAnsi="Arial" w:cs="Arial"/>
          <w:color w:val="000000"/>
        </w:rPr>
        <w:br/>
        <w:t xml:space="preserve">The transfer must then be posted via I-U-5 to update inventory. </w:t>
      </w:r>
      <w:r>
        <w:rPr>
          <w:rFonts w:ascii="Arial" w:hAnsi="Arial" w:cs="Arial"/>
          <w:color w:val="000000"/>
        </w:rPr>
        <w:br/>
        <w:t xml:space="preserve">In reality, pallets are sitting on a truck and not in the receiving warehouse until received by the warehouse clerk at the delivery location.  For clients using Sharp Shooter, this gets tricky when shipping partial pallet with bar coded pallet tags.  A pallet tag can only have 1 location, </w:t>
      </w:r>
    </w:p>
    <w:p w:rsidR="006C7E3A" w:rsidRDefault="006C7E3A" w:rsidP="006C7E3A">
      <w:pPr>
        <w:rPr>
          <w:rFonts w:ascii="Arial" w:hAnsi="Arial" w:cs="Arial"/>
          <w:color w:val="000000"/>
        </w:rPr>
      </w:pPr>
      <w:proofErr w:type="gramStart"/>
      <w:r>
        <w:rPr>
          <w:rFonts w:ascii="Arial" w:hAnsi="Arial" w:cs="Arial"/>
          <w:color w:val="000000"/>
        </w:rPr>
        <w:t>therefore</w:t>
      </w:r>
      <w:proofErr w:type="gramEnd"/>
      <w:r>
        <w:rPr>
          <w:rFonts w:ascii="Arial" w:hAnsi="Arial" w:cs="Arial"/>
          <w:color w:val="000000"/>
        </w:rPr>
        <w:t xml:space="preserve"> a partial tag posted via the bill of lading will immediately create a new load tag for the partial quantity for the new location.</w:t>
      </w:r>
      <w:r w:rsidR="001012CF">
        <w:rPr>
          <w:rFonts w:ascii="Arial" w:hAnsi="Arial" w:cs="Arial"/>
          <w:color w:val="000000"/>
        </w:rPr>
        <w:t xml:space="preserve">  </w:t>
      </w:r>
      <w:r>
        <w:rPr>
          <w:rFonts w:ascii="Arial" w:hAnsi="Arial" w:cs="Arial"/>
          <w:color w:val="000000"/>
        </w:rPr>
        <w:t xml:space="preserve">The Problem with this logic is that the Original Tag must be Scanned and listed on the Bill of Lading.  </w:t>
      </w:r>
      <w:r w:rsidR="001012CF">
        <w:rPr>
          <w:rFonts w:ascii="Arial" w:hAnsi="Arial" w:cs="Arial"/>
          <w:color w:val="000000"/>
        </w:rPr>
        <w:t xml:space="preserve"> </w:t>
      </w:r>
      <w:r>
        <w:rPr>
          <w:rFonts w:ascii="Arial" w:hAnsi="Arial" w:cs="Arial"/>
          <w:color w:val="000000"/>
        </w:rPr>
        <w:t xml:space="preserve">And the new tag is not created until the BOL is posted.  </w:t>
      </w:r>
    </w:p>
    <w:p w:rsidR="006C7E3A" w:rsidRDefault="006C7E3A" w:rsidP="006C7E3A">
      <w:pPr>
        <w:rPr>
          <w:rFonts w:ascii="Arial" w:hAnsi="Arial" w:cs="Arial"/>
          <w:color w:val="000000"/>
        </w:rPr>
      </w:pPr>
      <w:r>
        <w:rPr>
          <w:rFonts w:ascii="Arial" w:hAnsi="Arial" w:cs="Arial"/>
          <w:color w:val="000000"/>
        </w:rPr>
        <w:t xml:space="preserve">Therefore, the new BOL must be posted and then the new Load tags Printed.  </w:t>
      </w:r>
      <w:r>
        <w:rPr>
          <w:rFonts w:ascii="Arial" w:hAnsi="Arial" w:cs="Arial"/>
          <w:color w:val="000000"/>
        </w:rPr>
        <w:br/>
        <w:t>If the Pallets are already packed on the truck, they cannot be attached to the pallets.</w:t>
      </w:r>
    </w:p>
    <w:p w:rsidR="006C7E3A" w:rsidRDefault="006C7E3A" w:rsidP="006C7E3A">
      <w:pPr>
        <w:rPr>
          <w:rFonts w:ascii="Arial" w:hAnsi="Arial" w:cs="Arial"/>
          <w:color w:val="000000"/>
        </w:rPr>
      </w:pPr>
      <w:r>
        <w:rPr>
          <w:rFonts w:ascii="Arial" w:hAnsi="Arial" w:cs="Arial"/>
          <w:color w:val="000000"/>
        </w:rPr>
        <w:t xml:space="preserve">Therefore, Integer Value = 1 may be a better option for Sharp Shooter Clients. </w:t>
      </w:r>
    </w:p>
    <w:p w:rsidR="006C7E3A" w:rsidRDefault="006C7E3A" w:rsidP="006C7E3A">
      <w:pPr>
        <w:rPr>
          <w:rFonts w:ascii="Arial" w:hAnsi="Arial" w:cs="Arial"/>
          <w:color w:val="000000"/>
        </w:rPr>
      </w:pPr>
    </w:p>
    <w:p w:rsidR="006C7E3A" w:rsidRPr="001012CF" w:rsidRDefault="006C7E3A" w:rsidP="006C7E3A">
      <w:pPr>
        <w:rPr>
          <w:rFonts w:ascii="Arial" w:hAnsi="Arial" w:cs="Arial"/>
          <w:b/>
          <w:color w:val="000000"/>
        </w:rPr>
      </w:pPr>
      <w:r w:rsidRPr="001012CF">
        <w:rPr>
          <w:rFonts w:ascii="Arial" w:hAnsi="Arial" w:cs="Arial"/>
          <w:b/>
          <w:color w:val="000000"/>
        </w:rPr>
        <w:t xml:space="preserve">Integer Value = </w:t>
      </w:r>
      <w:proofErr w:type="gramStart"/>
      <w:r w:rsidRPr="001012CF">
        <w:rPr>
          <w:rFonts w:ascii="Arial" w:hAnsi="Arial" w:cs="Arial"/>
          <w:b/>
          <w:color w:val="000000"/>
        </w:rPr>
        <w:t>1  This</w:t>
      </w:r>
      <w:proofErr w:type="gramEnd"/>
      <w:r w:rsidRPr="001012CF">
        <w:rPr>
          <w:rFonts w:ascii="Arial" w:hAnsi="Arial" w:cs="Arial"/>
          <w:b/>
          <w:color w:val="000000"/>
        </w:rPr>
        <w:t xml:space="preserve"> will not create a Transfer under I-U-2</w:t>
      </w:r>
    </w:p>
    <w:p w:rsidR="006C7E3A" w:rsidRDefault="006C7E3A" w:rsidP="006C7E3A">
      <w:pPr>
        <w:rPr>
          <w:rFonts w:ascii="Arial" w:hAnsi="Arial" w:cs="Arial"/>
          <w:color w:val="000000"/>
        </w:rPr>
      </w:pPr>
      <w:r>
        <w:rPr>
          <w:rFonts w:ascii="Arial" w:hAnsi="Arial" w:cs="Arial"/>
          <w:color w:val="000000"/>
        </w:rPr>
        <w:t>For Sharp Shooter Clients, this is the better option.</w:t>
      </w:r>
    </w:p>
    <w:p w:rsidR="006C7E3A" w:rsidRDefault="006C7E3A" w:rsidP="006C7E3A">
      <w:pPr>
        <w:rPr>
          <w:rFonts w:ascii="Arial" w:hAnsi="Arial" w:cs="Arial"/>
          <w:color w:val="000000"/>
        </w:rPr>
      </w:pPr>
      <w:r>
        <w:rPr>
          <w:rFonts w:ascii="Arial" w:hAnsi="Arial" w:cs="Arial"/>
          <w:color w:val="000000"/>
        </w:rPr>
        <w:t xml:space="preserve">When posting the Bill of Ladings, transfers for finished goods to the I-U-2 transfer screen WILL NOT </w:t>
      </w:r>
      <w:proofErr w:type="gramStart"/>
      <w:r>
        <w:rPr>
          <w:rFonts w:ascii="Arial" w:hAnsi="Arial" w:cs="Arial"/>
          <w:color w:val="000000"/>
        </w:rPr>
        <w:t>be</w:t>
      </w:r>
      <w:proofErr w:type="gramEnd"/>
      <w:r>
        <w:rPr>
          <w:rFonts w:ascii="Arial" w:hAnsi="Arial" w:cs="Arial"/>
          <w:color w:val="000000"/>
        </w:rPr>
        <w:t xml:space="preserve"> created. The Bill of Lading will be considered posted but no inventory transactions will occur.  </w:t>
      </w:r>
      <w:r>
        <w:rPr>
          <w:rFonts w:ascii="Arial" w:hAnsi="Arial" w:cs="Arial"/>
          <w:color w:val="000000"/>
        </w:rPr>
        <w:br/>
        <w:t xml:space="preserve">The Original Pallet Tags listed on the Bill of Lading will continue to be located in the Original warehouse.  </w:t>
      </w:r>
      <w:r>
        <w:rPr>
          <w:rFonts w:ascii="Arial" w:hAnsi="Arial" w:cs="Arial"/>
          <w:color w:val="000000"/>
        </w:rPr>
        <w:br/>
        <w:t>An external receiving warehouse will then create a transfer via Sharp Shooter when the truck arrives by scanning the Original Pallet Tag. </w:t>
      </w:r>
      <w:r w:rsidR="001012CF">
        <w:rPr>
          <w:rFonts w:ascii="Arial" w:hAnsi="Arial" w:cs="Arial"/>
          <w:color w:val="000000"/>
        </w:rPr>
        <w:t xml:space="preserve"> </w:t>
      </w:r>
      <w:r>
        <w:rPr>
          <w:rFonts w:ascii="Arial" w:hAnsi="Arial" w:cs="Arial"/>
          <w:color w:val="000000"/>
        </w:rPr>
        <w:t xml:space="preserve">When </w:t>
      </w:r>
      <w:proofErr w:type="gramStart"/>
      <w:r>
        <w:rPr>
          <w:rFonts w:ascii="Arial" w:hAnsi="Arial" w:cs="Arial"/>
          <w:color w:val="000000"/>
        </w:rPr>
        <w:t>Posted</w:t>
      </w:r>
      <w:proofErr w:type="gramEnd"/>
      <w:r>
        <w:rPr>
          <w:rFonts w:ascii="Arial" w:hAnsi="Arial" w:cs="Arial"/>
          <w:color w:val="000000"/>
        </w:rPr>
        <w:t xml:space="preserve">, the Location will be updated for each pallet Tag.  Please Note, for clients using Sharp Shooter, this gets tricky when shipping partial pallets with bar coded pallet tags. For partial shipments of Tags, a copy of the original tag# must be made and applied to the partial pallet.  </w:t>
      </w:r>
      <w:r>
        <w:rPr>
          <w:rFonts w:ascii="Arial" w:hAnsi="Arial" w:cs="Arial"/>
          <w:color w:val="000000"/>
        </w:rPr>
        <w:br/>
        <w:t xml:space="preserve">Therefore, the same identical Pallet Tag# will be attached to the original pallet location and also on the Truck.  </w:t>
      </w:r>
      <w:r>
        <w:rPr>
          <w:rFonts w:ascii="Arial" w:hAnsi="Arial" w:cs="Arial"/>
          <w:color w:val="000000"/>
        </w:rPr>
        <w:br/>
        <w:t>When the truck arrives, the forklift driver click the TRANSFER button and scan the original bar coded pallet tag. </w:t>
      </w:r>
      <w:r w:rsidR="001012CF">
        <w:rPr>
          <w:rFonts w:ascii="Arial" w:hAnsi="Arial" w:cs="Arial"/>
          <w:color w:val="000000"/>
        </w:rPr>
        <w:t xml:space="preserve"> </w:t>
      </w:r>
      <w:r>
        <w:rPr>
          <w:rFonts w:ascii="Arial" w:hAnsi="Arial" w:cs="Arial"/>
          <w:color w:val="000000"/>
        </w:rPr>
        <w:t xml:space="preserve">The Sharp Shooter software will then prompt to create a new Pallet Tag for the transferred quantity. </w:t>
      </w:r>
      <w:r>
        <w:rPr>
          <w:rFonts w:ascii="Arial" w:hAnsi="Arial" w:cs="Arial"/>
          <w:color w:val="000000"/>
        </w:rPr>
        <w:br/>
        <w:t xml:space="preserve">When this transaction is posted, on hand balances for both original Tag and newly created tag will simultaneously be updated. Why?  </w:t>
      </w:r>
      <w:proofErr w:type="gramStart"/>
      <w:r>
        <w:rPr>
          <w:rFonts w:ascii="Arial" w:hAnsi="Arial" w:cs="Arial"/>
          <w:color w:val="000000"/>
        </w:rPr>
        <w:t>Because a pallet tag can only have 1 physical location.</w:t>
      </w:r>
      <w:proofErr w:type="gramEnd"/>
      <w:r>
        <w:rPr>
          <w:rFonts w:ascii="Arial" w:hAnsi="Arial" w:cs="Arial"/>
          <w:color w:val="000000"/>
        </w:rPr>
        <w:t xml:space="preserve"> </w:t>
      </w:r>
    </w:p>
    <w:p w:rsidR="006C7E3A" w:rsidRDefault="006C7E3A" w:rsidP="006C7E3A">
      <w:pPr>
        <w:rPr>
          <w:rFonts w:ascii="Arial" w:hAnsi="Arial" w:cs="Arial"/>
          <w:color w:val="000000"/>
        </w:rPr>
      </w:pPr>
      <w:r>
        <w:rPr>
          <w:rFonts w:ascii="Arial" w:hAnsi="Arial" w:cs="Arial"/>
          <w:color w:val="000000"/>
        </w:rPr>
        <w:t>Since Sharp Shooter Transfer logic creates new Pallet Tags, the Receiving Clerk, must PRINT the New Tags.</w:t>
      </w:r>
    </w:p>
    <w:p w:rsidR="006C7E3A" w:rsidRDefault="006C7E3A" w:rsidP="006C7E3A">
      <w:pPr>
        <w:rPr>
          <w:rFonts w:ascii="Arial" w:hAnsi="Arial" w:cs="Arial"/>
          <w:color w:val="000000"/>
        </w:rPr>
      </w:pPr>
      <w:r>
        <w:rPr>
          <w:rFonts w:ascii="Arial" w:hAnsi="Arial" w:cs="Arial"/>
          <w:color w:val="000000"/>
        </w:rPr>
        <w:t xml:space="preserve">Then Attach to the new Pallets as part of the Transfers Receiving Process for the new location.     </w:t>
      </w:r>
    </w:p>
    <w:p w:rsidR="006C7E3A" w:rsidRDefault="006C7E3A" w:rsidP="006C7E3A">
      <w:pPr>
        <w:rPr>
          <w:rFonts w:ascii="Arial" w:hAnsi="Arial" w:cs="Arial"/>
          <w:color w:val="000000"/>
        </w:rPr>
      </w:pPr>
    </w:p>
    <w:p w:rsidR="006C7E3A" w:rsidRDefault="006C7E3A" w:rsidP="006C7E3A">
      <w:pPr>
        <w:rPr>
          <w:rFonts w:ascii="Berlin Sans FB Demi" w:hAnsi="Berlin Sans FB Demi"/>
          <w:color w:val="000000"/>
          <w:sz w:val="24"/>
          <w:szCs w:val="24"/>
        </w:rPr>
      </w:pPr>
      <w:r>
        <w:rPr>
          <w:rFonts w:ascii="Berlin Sans FB Demi" w:hAnsi="Berlin Sans FB Demi"/>
          <w:color w:val="000000"/>
          <w:sz w:val="24"/>
          <w:szCs w:val="24"/>
        </w:rPr>
        <w:lastRenderedPageBreak/>
        <w:t>Sincerely,</w:t>
      </w:r>
    </w:p>
    <w:p w:rsidR="006C7E3A" w:rsidRDefault="006C7E3A" w:rsidP="006C7E3A">
      <w:pPr>
        <w:rPr>
          <w:rFonts w:ascii="Berlin Sans FB Demi" w:hAnsi="Berlin Sans FB Demi"/>
          <w:color w:val="000000"/>
          <w:sz w:val="24"/>
          <w:szCs w:val="24"/>
        </w:rPr>
      </w:pPr>
    </w:p>
    <w:p w:rsidR="006C7E3A" w:rsidRDefault="006C7E3A" w:rsidP="006C7E3A">
      <w:pPr>
        <w:rPr>
          <w:rFonts w:ascii="Berlin Sans FB Demi" w:hAnsi="Berlin Sans FB Demi"/>
          <w:color w:val="000000"/>
          <w:sz w:val="24"/>
          <w:szCs w:val="24"/>
        </w:rPr>
      </w:pPr>
      <w:r>
        <w:rPr>
          <w:rFonts w:ascii="Berlin Sans FB Demi" w:hAnsi="Berlin Sans FB Demi"/>
          <w:color w:val="000000"/>
          <w:sz w:val="24"/>
          <w:szCs w:val="24"/>
        </w:rPr>
        <w:t>Joseph Hentz, President</w:t>
      </w:r>
    </w:p>
    <w:p w:rsidR="006C7E3A" w:rsidRDefault="006C7E3A" w:rsidP="006C7E3A">
      <w:pPr>
        <w:rPr>
          <w:i/>
          <w:iCs/>
          <w:color w:val="000000"/>
          <w:sz w:val="28"/>
          <w:szCs w:val="28"/>
        </w:rPr>
      </w:pPr>
      <w:r>
        <w:rPr>
          <w:i/>
          <w:iCs/>
          <w:noProof/>
          <w:color w:val="000000"/>
          <w:sz w:val="28"/>
          <w:szCs w:val="28"/>
        </w:rPr>
        <w:drawing>
          <wp:inline distT="0" distB="0" distL="0" distR="0">
            <wp:extent cx="2000250" cy="238125"/>
            <wp:effectExtent l="19050" t="0" r="0" b="0"/>
            <wp:docPr id="11" name="Picture 1" descr="A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Ilogo"/>
                    <pic:cNvPicPr>
                      <a:picLocks noChangeAspect="1" noChangeArrowheads="1"/>
                    </pic:cNvPicPr>
                  </pic:nvPicPr>
                  <pic:blipFill>
                    <a:blip r:embed="rId27" r:link="rId28" cstate="print"/>
                    <a:srcRect/>
                    <a:stretch>
                      <a:fillRect/>
                    </a:stretch>
                  </pic:blipFill>
                  <pic:spPr bwMode="auto">
                    <a:xfrm>
                      <a:off x="0" y="0"/>
                      <a:ext cx="2000250" cy="238125"/>
                    </a:xfrm>
                    <a:prstGeom prst="rect">
                      <a:avLst/>
                    </a:prstGeom>
                    <a:noFill/>
                    <a:ln w="9525">
                      <a:noFill/>
                      <a:miter lim="800000"/>
                      <a:headEnd/>
                      <a:tailEnd/>
                    </a:ln>
                  </pic:spPr>
                </pic:pic>
              </a:graphicData>
            </a:graphic>
          </wp:inline>
        </w:drawing>
      </w:r>
    </w:p>
    <w:p w:rsidR="006C7E3A" w:rsidRDefault="006C7E3A" w:rsidP="006C7E3A">
      <w:pPr>
        <w:rPr>
          <w:i/>
          <w:iCs/>
          <w:color w:val="000000"/>
          <w:sz w:val="24"/>
          <w:szCs w:val="24"/>
        </w:rPr>
      </w:pPr>
      <w:r>
        <w:rPr>
          <w:i/>
          <w:iCs/>
          <w:color w:val="000000"/>
          <w:sz w:val="24"/>
          <w:szCs w:val="24"/>
        </w:rPr>
        <w:t>301 Oxford Valley Road, Ste 1713</w:t>
      </w:r>
    </w:p>
    <w:p w:rsidR="006C7E3A" w:rsidRDefault="006C7E3A" w:rsidP="006C7E3A">
      <w:pPr>
        <w:rPr>
          <w:i/>
          <w:iCs/>
          <w:color w:val="000000"/>
          <w:sz w:val="24"/>
          <w:szCs w:val="24"/>
        </w:rPr>
      </w:pPr>
      <w:r>
        <w:rPr>
          <w:i/>
          <w:iCs/>
          <w:color w:val="000000"/>
          <w:sz w:val="24"/>
          <w:szCs w:val="24"/>
        </w:rPr>
        <w:t>Yardley, PA  19067</w:t>
      </w:r>
    </w:p>
    <w:p w:rsidR="006C7E3A" w:rsidRDefault="006C7E3A" w:rsidP="006C7E3A">
      <w:pPr>
        <w:rPr>
          <w:i/>
          <w:iCs/>
          <w:color w:val="000000"/>
          <w:sz w:val="24"/>
          <w:szCs w:val="24"/>
        </w:rPr>
      </w:pPr>
      <w:r>
        <w:rPr>
          <w:i/>
          <w:iCs/>
          <w:color w:val="000000"/>
          <w:sz w:val="24"/>
          <w:szCs w:val="24"/>
        </w:rPr>
        <w:t>Office Phone 215-369-7800</w:t>
      </w:r>
    </w:p>
    <w:p w:rsidR="006C7E3A" w:rsidRDefault="006C7E3A" w:rsidP="006C7E3A">
      <w:pPr>
        <w:rPr>
          <w:i/>
          <w:iCs/>
          <w:color w:val="000000"/>
          <w:sz w:val="24"/>
          <w:szCs w:val="24"/>
        </w:rPr>
      </w:pPr>
      <w:r>
        <w:rPr>
          <w:i/>
          <w:iCs/>
          <w:color w:val="000000"/>
          <w:sz w:val="24"/>
          <w:szCs w:val="24"/>
        </w:rPr>
        <w:t>PA Office Fax 267-503-0226</w:t>
      </w:r>
    </w:p>
    <w:p w:rsidR="006C7E3A" w:rsidRDefault="006C7E3A" w:rsidP="006C7E3A">
      <w:pPr>
        <w:rPr>
          <w:i/>
          <w:iCs/>
          <w:color w:val="000000"/>
          <w:sz w:val="24"/>
          <w:szCs w:val="24"/>
        </w:rPr>
      </w:pPr>
      <w:r>
        <w:rPr>
          <w:i/>
          <w:iCs/>
          <w:color w:val="000000"/>
          <w:sz w:val="24"/>
          <w:szCs w:val="24"/>
        </w:rPr>
        <w:t xml:space="preserve">SC Office Fax 843-357-4365   </w:t>
      </w:r>
    </w:p>
    <w:p w:rsidR="006C7E3A" w:rsidRDefault="006C7E3A" w:rsidP="006C7E3A">
      <w:pPr>
        <w:rPr>
          <w:i/>
          <w:iCs/>
          <w:color w:val="000000"/>
          <w:sz w:val="24"/>
          <w:szCs w:val="24"/>
        </w:rPr>
      </w:pPr>
      <w:r>
        <w:rPr>
          <w:i/>
          <w:iCs/>
          <w:color w:val="000000"/>
          <w:sz w:val="24"/>
          <w:szCs w:val="24"/>
        </w:rPr>
        <w:t> Cell Phone 215-479-5561</w:t>
      </w:r>
    </w:p>
    <w:p w:rsidR="006C7E3A" w:rsidRDefault="006C7E3A" w:rsidP="006C7E3A">
      <w:pPr>
        <w:rPr>
          <w:rFonts w:ascii="Berlin Sans FB Demi" w:hAnsi="Berlin Sans FB Demi"/>
          <w:i/>
          <w:iCs/>
          <w:color w:val="0070C0"/>
          <w:sz w:val="24"/>
          <w:szCs w:val="24"/>
        </w:rPr>
      </w:pPr>
      <w:r>
        <w:rPr>
          <w:rFonts w:ascii="Berlin Sans FB Demi" w:hAnsi="Berlin Sans FB Demi"/>
          <w:i/>
          <w:iCs/>
          <w:color w:val="0070C0"/>
          <w:sz w:val="24"/>
          <w:szCs w:val="24"/>
        </w:rPr>
        <w:t xml:space="preserve">Website:  </w:t>
      </w:r>
      <w:hyperlink r:id="rId29" w:history="1">
        <w:r>
          <w:rPr>
            <w:rStyle w:val="Hyperlink"/>
            <w:rFonts w:ascii="Berlin Sans FB Demi" w:hAnsi="Berlin Sans FB Demi"/>
            <w:i/>
            <w:iCs/>
            <w:sz w:val="24"/>
            <w:szCs w:val="24"/>
          </w:rPr>
          <w:t>www.Advantzware.com</w:t>
        </w:r>
      </w:hyperlink>
    </w:p>
    <w:p w:rsidR="006C7E3A" w:rsidRDefault="006C7E3A" w:rsidP="006C7E3A">
      <w:r>
        <w:rPr>
          <w:rFonts w:ascii="Berlin Sans FB Demi" w:hAnsi="Berlin Sans FB Demi"/>
          <w:i/>
          <w:iCs/>
          <w:color w:val="0070C0"/>
          <w:sz w:val="24"/>
          <w:szCs w:val="24"/>
        </w:rPr>
        <w:t xml:space="preserve">Email:  </w:t>
      </w:r>
      <w:hyperlink r:id="rId30" w:history="1">
        <w:r>
          <w:rPr>
            <w:rStyle w:val="Hyperlink"/>
            <w:rFonts w:ascii="Berlin Sans FB Demi" w:hAnsi="Berlin Sans FB Demi"/>
            <w:i/>
            <w:iCs/>
            <w:sz w:val="24"/>
            <w:szCs w:val="24"/>
          </w:rPr>
          <w:t>Joe@Advantzware.com</w:t>
        </w:r>
      </w:hyperlink>
    </w:p>
    <w:p w:rsidR="003B6660" w:rsidRDefault="003B6660"/>
    <w:sectPr w:rsidR="003B6660" w:rsidSect="006C7E3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C7E3A"/>
    <w:rsid w:val="000C50E2"/>
    <w:rsid w:val="001012CF"/>
    <w:rsid w:val="002572CE"/>
    <w:rsid w:val="003B6660"/>
    <w:rsid w:val="006C7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E3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7E3A"/>
    <w:rPr>
      <w:color w:val="0000FF"/>
      <w:u w:val="single"/>
    </w:rPr>
  </w:style>
  <w:style w:type="paragraph" w:styleId="BalloonText">
    <w:name w:val="Balloon Text"/>
    <w:basedOn w:val="Normal"/>
    <w:link w:val="BalloonTextChar"/>
    <w:uiPriority w:val="99"/>
    <w:semiHidden/>
    <w:unhideWhenUsed/>
    <w:rsid w:val="006C7E3A"/>
    <w:rPr>
      <w:rFonts w:ascii="Tahoma" w:hAnsi="Tahoma" w:cs="Tahoma"/>
      <w:sz w:val="16"/>
      <w:szCs w:val="16"/>
    </w:rPr>
  </w:style>
  <w:style w:type="character" w:customStyle="1" w:styleId="BalloonTextChar">
    <w:name w:val="Balloon Text Char"/>
    <w:basedOn w:val="DefaultParagraphFont"/>
    <w:link w:val="BalloonText"/>
    <w:uiPriority w:val="99"/>
    <w:semiHidden/>
    <w:rsid w:val="006C7E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466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image004.png@01CF4DB2.B5E2C990" TargetMode="External"/><Relationship Id="rId18" Type="http://schemas.openxmlformats.org/officeDocument/2006/relationships/image" Target="media/image8.png"/><Relationship Id="rId26" Type="http://schemas.openxmlformats.org/officeDocument/2006/relationships/image" Target="cid:image011.png@01CF4DB9.D68877B0" TargetMode="External"/><Relationship Id="rId3" Type="http://schemas.openxmlformats.org/officeDocument/2006/relationships/webSettings" Target="webSettings.xml"/><Relationship Id="rId21" Type="http://schemas.openxmlformats.org/officeDocument/2006/relationships/image" Target="cid:image010.png@01CF4DB7.FFED2800" TargetMode="External"/><Relationship Id="rId7" Type="http://schemas.openxmlformats.org/officeDocument/2006/relationships/image" Target="cid:image003.png@01CF4DB2.B5E2C990" TargetMode="External"/><Relationship Id="rId12" Type="http://schemas.openxmlformats.org/officeDocument/2006/relationships/image" Target="media/image5.png"/><Relationship Id="rId17" Type="http://schemas.openxmlformats.org/officeDocument/2006/relationships/image" Target="cid:image008.png@01CF4DB6.64378320" TargetMode="External"/><Relationship Id="rId25"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www.Advantzware.com"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cid:image006.png@01CF4DB4.4B26A6B0"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image" Target="cid:image001.png@01CF4DAE.82CD61E0" TargetMode="External"/><Relationship Id="rId15" Type="http://schemas.openxmlformats.org/officeDocument/2006/relationships/image" Target="cid:image007.png@01CF4DB4.BD92CBC0" TargetMode="External"/><Relationship Id="rId23" Type="http://schemas.openxmlformats.org/officeDocument/2006/relationships/image" Target="media/image11.png"/><Relationship Id="rId28" Type="http://schemas.openxmlformats.org/officeDocument/2006/relationships/image" Target="cid:image002.jpg@01CF4DAE.82CD61E0" TargetMode="External"/><Relationship Id="rId10" Type="http://schemas.openxmlformats.org/officeDocument/2006/relationships/image" Target="media/image4.png"/><Relationship Id="rId19" Type="http://schemas.openxmlformats.org/officeDocument/2006/relationships/image" Target="cid:image009.png@01CF4DB7.2F3C5230"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cid:image005.png@01CF4DB3.6B2B0560"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jpeg"/><Relationship Id="rId30" Type="http://schemas.openxmlformats.org/officeDocument/2006/relationships/hyperlink" Target="mailto:Joe@Advantz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11</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6348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2</cp:revision>
  <dcterms:created xsi:type="dcterms:W3CDTF">2014-04-01T19:22:00Z</dcterms:created>
  <dcterms:modified xsi:type="dcterms:W3CDTF">2014-04-01T19:57:00Z</dcterms:modified>
</cp:coreProperties>
</file>