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EA" w:rsidRPr="008F52EA" w:rsidRDefault="008F52EA" w:rsidP="008F52EA">
      <w:pPr>
        <w:rPr>
          <w:rFonts w:ascii="Arial Black" w:hAnsi="Arial Black"/>
          <w:color w:val="000000"/>
          <w:sz w:val="24"/>
          <w:szCs w:val="24"/>
          <w:u w:val="single"/>
        </w:rPr>
      </w:pPr>
      <w:r w:rsidRPr="008F52EA">
        <w:rPr>
          <w:rFonts w:ascii="Arial Black" w:hAnsi="Arial Black"/>
          <w:color w:val="000000"/>
          <w:sz w:val="24"/>
          <w:szCs w:val="24"/>
          <w:u w:val="single"/>
        </w:rPr>
        <w:t>Transferring Components to an Outside Vendor for Assembly.</w:t>
      </w:r>
    </w:p>
    <w:p w:rsidR="008F52EA" w:rsidRDefault="008F52EA" w:rsidP="008F52EA">
      <w:pPr>
        <w:rPr>
          <w:color w:val="000000"/>
        </w:rPr>
      </w:pPr>
    </w:p>
    <w:p w:rsidR="008F52EA" w:rsidRDefault="008F52EA" w:rsidP="008F52EA">
      <w:pPr>
        <w:rPr>
          <w:color w:val="000000"/>
        </w:rPr>
      </w:pPr>
      <w:r>
        <w:rPr>
          <w:color w:val="000000"/>
        </w:rPr>
        <w:t>In summary, you create an order for an assembled set, then ship the components to another vendor to assemble.</w:t>
      </w:r>
      <w:r>
        <w:rPr>
          <w:color w:val="000000"/>
        </w:rPr>
        <w:t xml:space="preserve">   </w:t>
      </w:r>
      <w:r>
        <w:rPr>
          <w:color w:val="000000"/>
        </w:rPr>
        <w:t>The original order only shows the finished goods item for the assembled set.</w:t>
      </w:r>
    </w:p>
    <w:p w:rsidR="008F52EA" w:rsidRDefault="008F52EA" w:rsidP="008F52EA">
      <w:pPr>
        <w:rPr>
          <w:color w:val="000000"/>
        </w:rPr>
      </w:pPr>
      <w:r>
        <w:rPr>
          <w:color w:val="000000"/>
        </w:rPr>
        <w:t>This process will automatically create an extra order for just the components as a transfer order.</w:t>
      </w:r>
    </w:p>
    <w:p w:rsidR="008F52EA" w:rsidRDefault="008F52EA" w:rsidP="008F52EA">
      <w:pPr>
        <w:rPr>
          <w:color w:val="000000"/>
        </w:rPr>
      </w:pPr>
      <w:r>
        <w:rPr>
          <w:color w:val="000000"/>
        </w:rPr>
        <w:t>Once your plant manufactures the components, you release the components from the extra Order to the bill of lading.</w:t>
      </w:r>
    </w:p>
    <w:p w:rsidR="008F52EA" w:rsidRDefault="008F52EA" w:rsidP="008F52EA">
      <w:pPr>
        <w:rPr>
          <w:color w:val="000000"/>
        </w:rPr>
      </w:pPr>
      <w:r>
        <w:rPr>
          <w:color w:val="000000"/>
        </w:rPr>
        <w:t>Posting the Bill of Lading creates finished goods transfers.</w:t>
      </w:r>
    </w:p>
    <w:p w:rsidR="008F52EA" w:rsidRDefault="008F52EA" w:rsidP="008F52EA">
      <w:pPr>
        <w:rPr>
          <w:color w:val="1F497D"/>
        </w:rPr>
      </w:pPr>
    </w:p>
    <w:p w:rsidR="008F52EA" w:rsidRDefault="008F52EA" w:rsidP="008F52EA">
      <w:pPr>
        <w:rPr>
          <w:color w:val="1F497D"/>
        </w:rPr>
      </w:pP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>STEP 1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I-F-4</w:t>
      </w:r>
    </w:p>
    <w:p w:rsidR="008F52EA" w:rsidRDefault="008F52EA" w:rsidP="008F52EA">
      <w:r>
        <w:t xml:space="preserve">First you must create a new Warehouse </w:t>
      </w:r>
      <w:r>
        <w:rPr>
          <w:color w:val="1F497D"/>
        </w:rPr>
        <w:t xml:space="preserve">for your Vendor </w:t>
      </w:r>
      <w:r>
        <w:t>such as GW for Goodwill.</w:t>
      </w:r>
    </w:p>
    <w:p w:rsidR="008F52EA" w:rsidRDefault="008F52EA" w:rsidP="008F52EA"/>
    <w:p w:rsidR="008F52EA" w:rsidRDefault="008F52EA" w:rsidP="008F52EA">
      <w:r>
        <w:rPr>
          <w:noProof/>
        </w:rPr>
        <w:drawing>
          <wp:inline distT="0" distB="0" distL="0" distR="0">
            <wp:extent cx="5534025" cy="4200525"/>
            <wp:effectExtent l="0" t="0" r="9525" b="9525"/>
            <wp:docPr id="6" name="Picture 6" descr="cid:image005.png@01CFD260.DCE98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FD260.DCE98A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STEP 2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A-F-8</w:t>
      </w:r>
    </w:p>
    <w:p w:rsidR="008F52EA" w:rsidRDefault="008F52EA" w:rsidP="008F52EA">
      <w:r>
        <w:t xml:space="preserve">Create Truck Code for new Location.  </w:t>
      </w:r>
      <w:proofErr w:type="spellStart"/>
      <w:r>
        <w:t>Ie</w:t>
      </w:r>
      <w:proofErr w:type="spellEnd"/>
      <w:r>
        <w:t>. Goodwill</w:t>
      </w:r>
    </w:p>
    <w:p w:rsidR="008F52EA" w:rsidRDefault="008F52EA" w:rsidP="008F52EA"/>
    <w:p w:rsidR="008F52EA" w:rsidRDefault="008F52EA" w:rsidP="008F52EA">
      <w:r>
        <w:rPr>
          <w:noProof/>
        </w:rPr>
        <w:drawing>
          <wp:inline distT="0" distB="0" distL="0" distR="0">
            <wp:extent cx="7134225" cy="3276600"/>
            <wp:effectExtent l="0" t="0" r="9525" b="0"/>
            <wp:docPr id="5" name="Picture 5" descr="cid:image003.png@01CFD260.1E094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D260.1E0940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>STEP 3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A-F-1  Add new Customer Ship To </w:t>
      </w:r>
    </w:p>
    <w:p w:rsidR="008F52EA" w:rsidRDefault="008F52EA" w:rsidP="008F52EA">
      <w:r>
        <w:t xml:space="preserve">Add new SHIPTO Location under your Company.  </w:t>
      </w:r>
      <w:r>
        <w:br/>
        <w:t xml:space="preserve">You must put the New Warehouse GW and the New Truck in this Ship </w:t>
      </w:r>
      <w:proofErr w:type="gramStart"/>
      <w:r>
        <w:t>To</w:t>
      </w:r>
      <w:proofErr w:type="gramEnd"/>
      <w:r>
        <w:t xml:space="preserve"> Location.</w:t>
      </w:r>
    </w:p>
    <w:p w:rsidR="008F52EA" w:rsidRDefault="008F52EA" w:rsidP="008F52EA">
      <w:r>
        <w:rPr>
          <w:noProof/>
        </w:rPr>
        <w:drawing>
          <wp:inline distT="0" distB="0" distL="0" distR="0">
            <wp:extent cx="7639050" cy="5962650"/>
            <wp:effectExtent l="0" t="0" r="0" b="0"/>
            <wp:docPr id="4" name="Picture 4" descr="cid:image004.png@01CFD260.1E094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D260.1E0940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4  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>Menu</w:t>
      </w:r>
      <w:proofErr w:type="gramStart"/>
      <w:r>
        <w:rPr>
          <w:rFonts w:ascii="Arial Black" w:hAnsi="Arial Black"/>
        </w:rPr>
        <w:t>  N</w:t>
      </w:r>
      <w:proofErr w:type="gramEnd"/>
      <w:r>
        <w:rPr>
          <w:rFonts w:ascii="Arial Black" w:hAnsi="Arial Black"/>
        </w:rPr>
        <w:t>-K-1</w:t>
      </w:r>
    </w:p>
    <w:p w:rsidR="008F52EA" w:rsidRDefault="008F52EA" w:rsidP="008F52EA">
      <w:r>
        <w:t xml:space="preserve">Set NK1 </w:t>
      </w:r>
      <w:proofErr w:type="spellStart"/>
      <w:r>
        <w:t>OESetXfor</w:t>
      </w:r>
      <w:proofErr w:type="spellEnd"/>
      <w:r>
        <w:t xml:space="preserve"> Logical Value = YES.  </w:t>
      </w:r>
    </w:p>
    <w:p w:rsidR="008F52EA" w:rsidRDefault="008F52EA" w:rsidP="008F52EA"/>
    <w:p w:rsidR="008F52EA" w:rsidRDefault="008F52EA" w:rsidP="008F52EA">
      <w:r>
        <w:rPr>
          <w:noProof/>
        </w:rPr>
        <w:drawing>
          <wp:inline distT="0" distB="0" distL="0" distR="0">
            <wp:extent cx="7343775" cy="6086475"/>
            <wp:effectExtent l="0" t="0" r="9525" b="9525"/>
            <wp:docPr id="3" name="Picture 3" descr="cid:image001.png@01CFD261.7139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CFD261.713939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/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5  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 xml:space="preserve">Menu O-U-1   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>Add Order for Assembled Sets</w:t>
      </w:r>
    </w:p>
    <w:p w:rsidR="008F52EA" w:rsidRPr="008F52EA" w:rsidRDefault="008F52EA" w:rsidP="008F52EA">
      <w:pPr>
        <w:rPr>
          <w:rFonts w:ascii="Arial" w:hAnsi="Arial" w:cs="Arial"/>
          <w:sz w:val="20"/>
          <w:szCs w:val="20"/>
        </w:rPr>
      </w:pPr>
      <w:r w:rsidRPr="008F52EA">
        <w:rPr>
          <w:rFonts w:ascii="Arial" w:hAnsi="Arial" w:cs="Arial"/>
          <w:sz w:val="20"/>
          <w:szCs w:val="20"/>
        </w:rPr>
        <w:t xml:space="preserve">Once Order is </w:t>
      </w:r>
      <w:r w:rsidRPr="008F52EA">
        <w:rPr>
          <w:rFonts w:ascii="Arial" w:hAnsi="Arial" w:cs="Arial"/>
          <w:sz w:val="20"/>
          <w:szCs w:val="20"/>
        </w:rPr>
        <w:t>a</w:t>
      </w:r>
      <w:r w:rsidRPr="008F52EA">
        <w:rPr>
          <w:rFonts w:ascii="Arial" w:hAnsi="Arial" w:cs="Arial"/>
          <w:sz w:val="20"/>
          <w:szCs w:val="20"/>
        </w:rPr>
        <w:t xml:space="preserve">dded for </w:t>
      </w:r>
      <w:r w:rsidRPr="008F52EA">
        <w:rPr>
          <w:rFonts w:ascii="Arial" w:hAnsi="Arial" w:cs="Arial"/>
          <w:sz w:val="20"/>
          <w:szCs w:val="20"/>
        </w:rPr>
        <w:t xml:space="preserve">the </w:t>
      </w:r>
      <w:r w:rsidRPr="008F52EA">
        <w:rPr>
          <w:rFonts w:ascii="Arial" w:hAnsi="Arial" w:cs="Arial"/>
          <w:sz w:val="20"/>
          <w:szCs w:val="20"/>
        </w:rPr>
        <w:t xml:space="preserve">Assembled Sets, the </w:t>
      </w:r>
      <w:r w:rsidRPr="008F52EA">
        <w:rPr>
          <w:rFonts w:ascii="Arial" w:hAnsi="Arial" w:cs="Arial"/>
          <w:sz w:val="20"/>
          <w:szCs w:val="20"/>
        </w:rPr>
        <w:t>f</w:t>
      </w:r>
      <w:r w:rsidRPr="008F52EA">
        <w:rPr>
          <w:rFonts w:ascii="Arial" w:hAnsi="Arial" w:cs="Arial"/>
          <w:sz w:val="20"/>
          <w:szCs w:val="20"/>
        </w:rPr>
        <w:t xml:space="preserve">ollowing </w:t>
      </w:r>
      <w:r w:rsidRPr="008F52EA">
        <w:rPr>
          <w:rFonts w:ascii="Arial" w:hAnsi="Arial" w:cs="Arial"/>
          <w:sz w:val="20"/>
          <w:szCs w:val="20"/>
        </w:rPr>
        <w:t>p</w:t>
      </w:r>
      <w:r w:rsidRPr="008F52EA">
        <w:rPr>
          <w:rFonts w:ascii="Arial" w:hAnsi="Arial" w:cs="Arial"/>
          <w:sz w:val="20"/>
          <w:szCs w:val="20"/>
        </w:rPr>
        <w:t xml:space="preserve">rompt will </w:t>
      </w:r>
      <w:r w:rsidRPr="008F52EA">
        <w:rPr>
          <w:rFonts w:ascii="Arial" w:hAnsi="Arial" w:cs="Arial"/>
          <w:sz w:val="20"/>
          <w:szCs w:val="20"/>
        </w:rPr>
        <w:t>a</w:t>
      </w:r>
      <w:r w:rsidRPr="008F52EA">
        <w:rPr>
          <w:rFonts w:ascii="Arial" w:hAnsi="Arial" w:cs="Arial"/>
          <w:sz w:val="20"/>
          <w:szCs w:val="20"/>
        </w:rPr>
        <w:t>ppear</w:t>
      </w:r>
      <w:r>
        <w:rPr>
          <w:rFonts w:ascii="Arial" w:hAnsi="Arial" w:cs="Arial"/>
          <w:sz w:val="20"/>
          <w:szCs w:val="20"/>
        </w:rPr>
        <w:t xml:space="preserve"> to </w:t>
      </w:r>
      <w:r w:rsidRPr="008F52EA">
        <w:rPr>
          <w:rFonts w:ascii="Arial" w:hAnsi="Arial" w:cs="Arial"/>
          <w:sz w:val="20"/>
          <w:szCs w:val="20"/>
        </w:rPr>
        <w:t>create an extra order the only lists the components.</w:t>
      </w:r>
      <w:r>
        <w:rPr>
          <w:rFonts w:ascii="Arial" w:hAnsi="Arial" w:cs="Arial"/>
          <w:sz w:val="20"/>
          <w:szCs w:val="20"/>
        </w:rPr>
        <w:t xml:space="preserve">  Each </w:t>
      </w:r>
      <w:r w:rsidRPr="008F52EA">
        <w:rPr>
          <w:rFonts w:ascii="Arial" w:hAnsi="Arial" w:cs="Arial"/>
          <w:sz w:val="20"/>
          <w:szCs w:val="20"/>
        </w:rPr>
        <w:t>component will be a TRANSFER release</w:t>
      </w:r>
      <w:r>
        <w:rPr>
          <w:rFonts w:ascii="Arial" w:hAnsi="Arial" w:cs="Arial"/>
          <w:sz w:val="20"/>
          <w:szCs w:val="20"/>
        </w:rPr>
        <w:t xml:space="preserve"> via this extra order</w:t>
      </w:r>
      <w:r w:rsidRPr="008F52EA">
        <w:rPr>
          <w:rFonts w:ascii="Arial" w:hAnsi="Arial" w:cs="Arial"/>
          <w:sz w:val="20"/>
          <w:szCs w:val="20"/>
        </w:rPr>
        <w:t>.</w:t>
      </w:r>
    </w:p>
    <w:p w:rsidR="008F52EA" w:rsidRDefault="008F52EA" w:rsidP="008F52EA">
      <w:pPr>
        <w:rPr>
          <w:rFonts w:ascii="Arial" w:hAnsi="Arial" w:cs="Arial"/>
        </w:rPr>
      </w:pPr>
    </w:p>
    <w:p w:rsidR="008F52EA" w:rsidRDefault="008F52EA" w:rsidP="008F52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53050" cy="3427956"/>
            <wp:effectExtent l="0" t="0" r="0" b="1270"/>
            <wp:docPr id="2" name="Picture 2" descr="cid:image006.png@01CFD262.3351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png@01CFD262.335155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86" cy="34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>
      <w:pPr>
        <w:rPr>
          <w:rFonts w:ascii="Arial Black" w:hAnsi="Arial Black"/>
        </w:rPr>
      </w:pPr>
    </w:p>
    <w:p w:rsidR="008F52EA" w:rsidRDefault="008F52EA" w:rsidP="008F52EA">
      <w:r>
        <w:rPr>
          <w:noProof/>
        </w:rPr>
        <w:drawing>
          <wp:inline distT="0" distB="0" distL="0" distR="0">
            <wp:extent cx="5368064" cy="3905250"/>
            <wp:effectExtent l="0" t="0" r="4445" b="0"/>
            <wp:docPr id="1" name="Picture 1" descr="cid:image007.png@01CFD263.E72D6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CFD263.E72D61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79" cy="39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>STEP 6</w:t>
      </w:r>
      <w:proofErr w:type="gramStart"/>
      <w:r>
        <w:rPr>
          <w:rFonts w:ascii="Arial Black" w:hAnsi="Arial Black"/>
        </w:rPr>
        <w:t>  Produce</w:t>
      </w:r>
      <w:proofErr w:type="gramEnd"/>
      <w:r>
        <w:rPr>
          <w:rFonts w:ascii="Arial Black" w:hAnsi="Arial Black"/>
        </w:rPr>
        <w:t xml:space="preserve"> All the Components via normal Manufacturing Processes</w:t>
      </w:r>
    </w:p>
    <w:p w:rsidR="008F52EA" w:rsidRDefault="008F52EA" w:rsidP="008F52EA">
      <w:r>
        <w:t>Original Assembled Order for Customer.</w:t>
      </w:r>
    </w:p>
    <w:p w:rsidR="008F52EA" w:rsidRDefault="008F52EA" w:rsidP="008F52EA">
      <w:pPr>
        <w:rPr>
          <w:rFonts w:ascii="Arial" w:hAnsi="Arial" w:cs="Arial"/>
        </w:rPr>
      </w:pPr>
      <w:r>
        <w:t>Data Collection, Load Tags, Finished Goods Receipts, etc.</w:t>
      </w:r>
    </w:p>
    <w:p w:rsidR="008F52EA" w:rsidRDefault="008F52EA" w:rsidP="008F52EA">
      <w:pPr>
        <w:rPr>
          <w:rFonts w:ascii="Arial" w:hAnsi="Arial" w:cs="Arial"/>
        </w:rPr>
      </w:pP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>STEP 7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O-U-1  Release the Components and Ship to Vendor Goodwill.</w:t>
      </w:r>
    </w:p>
    <w:p w:rsidR="008F52EA" w:rsidRDefault="008F52EA" w:rsidP="008F52EA">
      <w:pPr>
        <w:rPr>
          <w:rFonts w:ascii="Arial" w:hAnsi="Arial" w:cs="Arial"/>
        </w:rPr>
      </w:pPr>
      <w:r>
        <w:rPr>
          <w:rFonts w:ascii="Arial" w:hAnsi="Arial" w:cs="Arial"/>
        </w:rPr>
        <w:t>Release Button or BOL/INV button on Items Tab will Release All Items together.</w:t>
      </w:r>
    </w:p>
    <w:p w:rsidR="008F52EA" w:rsidRDefault="008F52EA" w:rsidP="008F52EA">
      <w:pPr>
        <w:rPr>
          <w:rFonts w:ascii="Arial" w:hAnsi="Arial" w:cs="Arial"/>
        </w:rPr>
      </w:pP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>STEP 8</w:t>
      </w:r>
      <w:proofErr w:type="gramStart"/>
      <w:r>
        <w:rPr>
          <w:rFonts w:ascii="Arial Black" w:hAnsi="Arial Black"/>
        </w:rPr>
        <w:t>  Create</w:t>
      </w:r>
      <w:proofErr w:type="gramEnd"/>
      <w:r>
        <w:rPr>
          <w:rFonts w:ascii="Arial Black" w:hAnsi="Arial Black"/>
        </w:rPr>
        <w:t xml:space="preserve"> and Post Bill of Lading for Components.</w:t>
      </w:r>
    </w:p>
    <w:p w:rsidR="008F52EA" w:rsidRDefault="008F52EA" w:rsidP="008F52EA">
      <w:pPr>
        <w:rPr>
          <w:rFonts w:ascii="Arial" w:hAnsi="Arial" w:cs="Arial"/>
        </w:rPr>
      </w:pPr>
      <w:r>
        <w:rPr>
          <w:rFonts w:ascii="Arial" w:hAnsi="Arial" w:cs="Arial"/>
        </w:rPr>
        <w:t>Select Inventory / Tags Produced on Manufacturing Order and ship on the TRANSFER ORDER.</w:t>
      </w:r>
    </w:p>
    <w:p w:rsidR="008F52EA" w:rsidRDefault="008F52EA" w:rsidP="008F52EA">
      <w:pPr>
        <w:rPr>
          <w:rFonts w:ascii="Arial" w:hAnsi="Arial" w:cs="Arial"/>
        </w:rPr>
      </w:pPr>
    </w:p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</w:t>
      </w:r>
      <w:r>
        <w:rPr>
          <w:rFonts w:ascii="Arial Black" w:hAnsi="Arial Black"/>
        </w:rPr>
        <w:t>9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O-U-1  Release the Components and Ship to Vendor Goodwill.</w:t>
      </w:r>
    </w:p>
    <w:p w:rsidR="008F52EA" w:rsidRDefault="008F52EA" w:rsidP="008F52EA">
      <w:r>
        <w:t>This will not create an Invoice.</w:t>
      </w:r>
    </w:p>
    <w:p w:rsidR="008F52EA" w:rsidRDefault="008F52EA" w:rsidP="008F52EA">
      <w:r>
        <w:t>This will immediately create Finished Goods Transfers.</w:t>
      </w:r>
    </w:p>
    <w:p w:rsidR="008F52EA" w:rsidRDefault="008F52EA" w:rsidP="008F52EA"/>
    <w:p w:rsidR="008F52EA" w:rsidRDefault="008F52EA" w:rsidP="008F52EA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</w:t>
      </w:r>
      <w:r>
        <w:rPr>
          <w:rFonts w:ascii="Arial Black" w:hAnsi="Arial Black"/>
        </w:rPr>
        <w:t>10</w:t>
      </w:r>
      <w:proofErr w:type="gramStart"/>
      <w:r>
        <w:rPr>
          <w:rFonts w:ascii="Arial Black" w:hAnsi="Arial Black"/>
        </w:rPr>
        <w:t>  Menu</w:t>
      </w:r>
      <w:proofErr w:type="gramEnd"/>
      <w:r>
        <w:rPr>
          <w:rFonts w:ascii="Arial Black" w:hAnsi="Arial Black"/>
        </w:rPr>
        <w:t xml:space="preserve"> I-U-1  Receive Assembled Finished Goods from the Vendor.</w:t>
      </w:r>
    </w:p>
    <w:p w:rsidR="008F52EA" w:rsidRDefault="008F52EA" w:rsidP="008F52EA">
      <w:r>
        <w:t>This will add to On Hand Inventory for the Set</w:t>
      </w:r>
      <w:r>
        <w:t>’s finished goods item</w:t>
      </w:r>
      <w:r>
        <w:t>.</w:t>
      </w:r>
    </w:p>
    <w:p w:rsidR="008F52EA" w:rsidRDefault="008F52EA" w:rsidP="008F52EA">
      <w:r>
        <w:t xml:space="preserve">This will </w:t>
      </w:r>
      <w:r>
        <w:t xml:space="preserve">also </w:t>
      </w:r>
      <w:r>
        <w:t>reduce the on h</w:t>
      </w:r>
      <w:r>
        <w:t xml:space="preserve">and inventory of the components which are displayed as negative adjustments.    </w:t>
      </w:r>
      <w:bookmarkStart w:id="0" w:name="_GoBack"/>
      <w:bookmarkEnd w:id="0"/>
    </w:p>
    <w:p w:rsid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Pr="008F52EA" w:rsidRDefault="008F52EA" w:rsidP="008F52EA"/>
    <w:p w:rsidR="008F52EA" w:rsidRDefault="008F52EA" w:rsidP="008F52EA"/>
    <w:p w:rsidR="00CA49AD" w:rsidRPr="008F52EA" w:rsidRDefault="008F52EA" w:rsidP="008F52EA">
      <w:pPr>
        <w:tabs>
          <w:tab w:val="left" w:pos="2850"/>
        </w:tabs>
        <w:rPr>
          <w:sz w:val="18"/>
        </w:rPr>
      </w:pPr>
      <w:r>
        <w:tab/>
      </w:r>
    </w:p>
    <w:sectPr w:rsidR="00CA49AD" w:rsidRPr="008F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8"/>
    <w:rsid w:val="00111C88"/>
    <w:rsid w:val="008F52EA"/>
    <w:rsid w:val="00C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B1D0A-E80E-464D-9E4D-63BAFBEA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2E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6.png@01CFD262.3351557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3.png@01CFD260.1E0940D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1.png@01CFD261.71393930" TargetMode="External"/><Relationship Id="rId5" Type="http://schemas.openxmlformats.org/officeDocument/2006/relationships/image" Target="cid:image005.png@01CFD260.DCE98AA0" TargetMode="External"/><Relationship Id="rId15" Type="http://schemas.openxmlformats.org/officeDocument/2006/relationships/image" Target="cid:image007.png@01CFD263.E72D61A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4.png@01CFD260.1E0940D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2014-09-17T15:38:00Z</dcterms:created>
  <dcterms:modified xsi:type="dcterms:W3CDTF">2014-09-17T15:47:00Z</dcterms:modified>
</cp:coreProperties>
</file>