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Dining Room Hosts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KC Mercer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Christian Kopeny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Gym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Dining Room Hosts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https://blessfest-2026.pages.dev/#/area/dining-room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Host a table — welcome guests, sit down, and share the meal.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Dining room hosts are the heart of the room. You welcome guests to their tables, make them feel at home, and sit and eat the meal right alongside them — sharing the table, not just the food.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Welcome guests to their tables and get them settled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Sit and eat with guests — share the table, not just the food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Refill drinks, clear plates, and keep tables ready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Create a warm, unhurried Thanksgiving atmosphere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Warm, hospitable people who love conversation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Come hungry — hosts eat with guests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i/>
          <w:sz w:val="22"/>
          <w:color w:val="6F6960"/>
        </w:rPr>
        <w:t xml:space="preserve">•	(nothing listed yet — add anything that applies, or delete this line)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dining-room" TargetMode="External"/>
</Relationships>
</file>