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0" w:after="75" w:line="600" w:lineRule="atLeast"/>
        <w:rPr>
          <w:rFonts w:ascii="Helvetica" w:hAnsi="Helvetica" w:cs="Helvetica"/>
          <w:color w:val="111111"/>
          <w:spacing w:val="-15"/>
          <w:sz w:val="44"/>
          <w:szCs w:val="44"/>
        </w:rPr>
      </w:pPr>
      <w:bookmarkStart w:id="0" w:name="_Toc51163622"/>
      <w:r>
        <w:rPr>
          <w:rFonts w:ascii="Helvetica" w:hAnsi="Helvetica" w:cs="Helvetica"/>
          <w:color w:val="111111"/>
          <w:spacing w:val="-15"/>
          <w:sz w:val="44"/>
          <w:szCs w:val="44"/>
        </w:rPr>
        <w:t>Software Requirements</w:t>
      </w:r>
      <w:bookmarkEnd w:id="0"/>
    </w:p>
    <w:p>
      <w:pPr>
        <w:rPr>
          <w:rFonts w:hint="default" w:ascii="Helvetica" w:hAnsi="Helvetica" w:eastAsia="宋体" w:cs="Helvetica"/>
          <w:color w:val="989898"/>
          <w:sz w:val="20"/>
          <w:szCs w:val="20"/>
          <w:lang w:val="en-US" w:eastAsia="zh-CN"/>
        </w:rPr>
      </w:pPr>
      <w:r>
        <w:rPr>
          <w:rFonts w:ascii="Helvetica" w:hAnsi="Helvetica" w:cs="Helvetica"/>
          <w:color w:val="989898"/>
          <w:sz w:val="20"/>
          <w:szCs w:val="20"/>
        </w:rPr>
        <w:t>Version 1, last updated by</w:t>
      </w:r>
      <w:r>
        <w:rPr>
          <w:rFonts w:hint="eastAsia" w:ascii="Helvetica" w:hAnsi="Helvetica" w:eastAsia="宋体" w:cs="Helvetica"/>
          <w:color w:val="989898"/>
          <w:sz w:val="20"/>
          <w:szCs w:val="20"/>
          <w:lang w:val="en-US" w:eastAsia="zh-CN"/>
        </w:rPr>
        <w:t xml:space="preserve"> Xing HUANG</w:t>
      </w:r>
      <w:r>
        <w:rPr>
          <w:rFonts w:ascii="Helvetica" w:hAnsi="Helvetica" w:cs="Helvetica"/>
          <w:color w:val="989898"/>
          <w:sz w:val="20"/>
          <w:szCs w:val="20"/>
        </w:rPr>
        <w:t> at 20</w:t>
      </w:r>
      <w:r>
        <w:rPr>
          <w:rFonts w:hint="eastAsia" w:ascii="Helvetica" w:hAnsi="Helvetica" w:eastAsia="宋体" w:cs="Helvetica"/>
          <w:color w:val="989898"/>
          <w:sz w:val="20"/>
          <w:szCs w:val="20"/>
          <w:lang w:val="en-US" w:eastAsia="zh-CN"/>
        </w:rPr>
        <w:t>20</w:t>
      </w:r>
      <w:r>
        <w:rPr>
          <w:rFonts w:ascii="Helvetica" w:hAnsi="Helvetica" w:cs="Helvetica"/>
          <w:color w:val="989898"/>
          <w:sz w:val="20"/>
          <w:szCs w:val="20"/>
        </w:rPr>
        <w:t>-0</w:t>
      </w:r>
      <w:r>
        <w:rPr>
          <w:rFonts w:hint="eastAsia" w:ascii="Helvetica" w:hAnsi="Helvetica" w:eastAsia="宋体" w:cs="Helvetica"/>
          <w:color w:val="989898"/>
          <w:sz w:val="20"/>
          <w:szCs w:val="20"/>
          <w:lang w:val="en-US" w:eastAsia="zh-CN"/>
        </w:rPr>
        <w:t>9</w:t>
      </w:r>
      <w:r>
        <w:rPr>
          <w:rFonts w:ascii="Helvetica" w:hAnsi="Helvetica" w:cs="Helvetica"/>
          <w:color w:val="989898"/>
          <w:sz w:val="20"/>
          <w:szCs w:val="20"/>
        </w:rPr>
        <w:t>-</w:t>
      </w:r>
      <w:r>
        <w:rPr>
          <w:rFonts w:hint="eastAsia" w:ascii="Helvetica" w:hAnsi="Helvetica" w:eastAsia="宋体" w:cs="Helvetica"/>
          <w:color w:val="989898"/>
          <w:sz w:val="20"/>
          <w:szCs w:val="20"/>
          <w:lang w:val="en-US" w:eastAsia="zh-CN"/>
        </w:rPr>
        <w:t>17</w:t>
      </w:r>
    </w:p>
    <w:p>
      <w:pPr>
        <w:pStyle w:val="2"/>
        <w:spacing w:before="150" w:after="450"/>
        <w:jc w:val="center"/>
        <w:rPr>
          <w:rFonts w:ascii="Helvetica" w:hAnsi="Helvetica" w:cs="Helvetica"/>
          <w:color w:val="111111"/>
          <w:spacing w:val="-15"/>
          <w:sz w:val="44"/>
          <w:szCs w:val="44"/>
        </w:rPr>
      </w:pPr>
      <w:bookmarkStart w:id="1" w:name="_Toc51163623"/>
      <w:r>
        <w:rPr>
          <w:rFonts w:ascii="Helvetica" w:hAnsi="Helvetica" w:cs="Helvetica"/>
          <w:color w:val="111111"/>
          <w:spacing w:val="-15"/>
          <w:sz w:val="44"/>
          <w:szCs w:val="44"/>
        </w:rPr>
        <w:t>Software Requirements Specification (SRS)</w:t>
      </w:r>
      <w:bookmarkEnd w:id="1"/>
    </w:p>
    <w:p>
      <w:pPr>
        <w:pStyle w:val="11"/>
        <w:spacing w:before="0" w:beforeAutospacing="0" w:after="300" w:afterAutospacing="0"/>
        <w:rPr>
          <w:rFonts w:ascii="Helvetica" w:hAnsi="Helvetica" w:cs="Helvetica"/>
          <w:color w:val="111111"/>
          <w:sz w:val="23"/>
          <w:szCs w:val="23"/>
        </w:rPr>
      </w:pPr>
      <w:r>
        <w:rPr>
          <w:rFonts w:ascii="Helvetica" w:hAnsi="Helvetica" w:cs="Helvetica"/>
          <w:color w:val="111111"/>
          <w:sz w:val="23"/>
          <w:szCs w:val="23"/>
        </w:rPr>
        <w:t>Revision History:</w:t>
      </w:r>
    </w:p>
    <w:tbl>
      <w:tblPr>
        <w:tblStyle w:val="13"/>
        <w:tblW w:w="8902" w:type="dxa"/>
        <w:jc w:val="center"/>
        <w:tblCellSpacing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422"/>
        <w:gridCol w:w="1530"/>
        <w:gridCol w:w="495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2422" w:type="dxa"/>
            <w:tcBorders>
              <w:top w:val="outset" w:color="auto" w:sz="6" w:space="0"/>
              <w:left w:val="outset" w:color="auto" w:sz="6" w:space="0"/>
              <w:bottom w:val="single" w:color="E4E4E4" w:sz="6" w:space="0"/>
              <w:right w:val="outset" w:color="auto" w:sz="6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11"/>
              <w:spacing w:before="0" w:beforeAutospacing="0" w:after="0" w:afterAutospacing="0"/>
            </w:pPr>
            <w:r>
              <w:t>Date</w:t>
            </w:r>
          </w:p>
        </w:tc>
        <w:tc>
          <w:tcPr>
            <w:tcW w:w="1530" w:type="dxa"/>
            <w:tcBorders>
              <w:top w:val="outset" w:color="auto" w:sz="6" w:space="0"/>
              <w:left w:val="outset" w:color="auto" w:sz="6" w:space="0"/>
              <w:bottom w:val="single" w:color="E4E4E4" w:sz="6" w:space="0"/>
              <w:right w:val="outset" w:color="auto" w:sz="6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11"/>
              <w:spacing w:before="0" w:beforeAutospacing="0" w:after="0" w:afterAutospacing="0"/>
            </w:pPr>
            <w:r>
              <w:t>Author</w:t>
            </w:r>
          </w:p>
        </w:tc>
        <w:tc>
          <w:tcPr>
            <w:tcW w:w="4950" w:type="dxa"/>
            <w:tcBorders>
              <w:top w:val="outset" w:color="auto" w:sz="6" w:space="0"/>
              <w:left w:val="outset" w:color="auto" w:sz="6" w:space="0"/>
              <w:bottom w:val="single" w:color="E4E4E4" w:sz="6" w:space="0"/>
              <w:right w:val="outset" w:color="auto" w:sz="6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pStyle w:val="11"/>
              <w:spacing w:before="0" w:beforeAutospacing="0" w:after="0" w:afterAutospacing="0"/>
            </w:pPr>
            <w:r>
              <w:t>Description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2422" w:type="dxa"/>
            <w:tcBorders>
              <w:top w:val="outset" w:color="auto" w:sz="6" w:space="0"/>
              <w:left w:val="outset" w:color="auto" w:sz="6" w:space="0"/>
              <w:bottom w:val="single" w:color="E4E4E4" w:sz="6" w:space="0"/>
              <w:right w:val="outset" w:color="auto" w:sz="6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/>
        </w:tc>
        <w:tc>
          <w:tcPr>
            <w:tcW w:w="1530" w:type="dxa"/>
            <w:tcBorders>
              <w:top w:val="outset" w:color="auto" w:sz="6" w:space="0"/>
              <w:left w:val="outset" w:color="auto" w:sz="6" w:space="0"/>
              <w:bottom w:val="single" w:color="E4E4E4" w:sz="6" w:space="0"/>
              <w:right w:val="outset" w:color="auto" w:sz="6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/>
        </w:tc>
        <w:tc>
          <w:tcPr>
            <w:tcW w:w="4950" w:type="dxa"/>
            <w:tcBorders>
              <w:top w:val="outset" w:color="auto" w:sz="6" w:space="0"/>
              <w:left w:val="outset" w:color="auto" w:sz="6" w:space="0"/>
              <w:bottom w:val="single" w:color="E4E4E4" w:sz="6" w:space="0"/>
              <w:right w:val="outset" w:color="auto" w:sz="6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/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2422" w:type="dxa"/>
            <w:tcBorders>
              <w:top w:val="outset" w:color="auto" w:sz="6" w:space="0"/>
              <w:left w:val="outset" w:color="auto" w:sz="6" w:space="0"/>
              <w:bottom w:val="single" w:color="E4E4E4" w:sz="6" w:space="0"/>
              <w:right w:val="outset" w:color="auto" w:sz="6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/>
        </w:tc>
        <w:tc>
          <w:tcPr>
            <w:tcW w:w="1530" w:type="dxa"/>
            <w:tcBorders>
              <w:top w:val="outset" w:color="auto" w:sz="6" w:space="0"/>
              <w:left w:val="outset" w:color="auto" w:sz="6" w:space="0"/>
              <w:bottom w:val="single" w:color="E4E4E4" w:sz="6" w:space="0"/>
              <w:right w:val="outset" w:color="auto" w:sz="6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/>
        </w:tc>
        <w:tc>
          <w:tcPr>
            <w:tcW w:w="4950" w:type="dxa"/>
            <w:tcBorders>
              <w:top w:val="outset" w:color="auto" w:sz="6" w:space="0"/>
              <w:left w:val="outset" w:color="auto" w:sz="6" w:space="0"/>
              <w:bottom w:val="single" w:color="E4E4E4" w:sz="6" w:space="0"/>
              <w:right w:val="outset" w:color="auto" w:sz="6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/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2422" w:type="dxa"/>
            <w:tcBorders>
              <w:top w:val="outset" w:color="auto" w:sz="6" w:space="0"/>
              <w:left w:val="outset" w:color="auto" w:sz="6" w:space="0"/>
              <w:bottom w:val="single" w:color="E4E4E4" w:sz="6" w:space="0"/>
              <w:right w:val="outset" w:color="auto" w:sz="6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/>
        </w:tc>
        <w:tc>
          <w:tcPr>
            <w:tcW w:w="1530" w:type="dxa"/>
            <w:tcBorders>
              <w:top w:val="outset" w:color="auto" w:sz="6" w:space="0"/>
              <w:left w:val="outset" w:color="auto" w:sz="6" w:space="0"/>
              <w:bottom w:val="single" w:color="E4E4E4" w:sz="6" w:space="0"/>
              <w:right w:val="outset" w:color="auto" w:sz="6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/>
        </w:tc>
        <w:tc>
          <w:tcPr>
            <w:tcW w:w="4950" w:type="dxa"/>
            <w:tcBorders>
              <w:top w:val="outset" w:color="auto" w:sz="6" w:space="0"/>
              <w:left w:val="outset" w:color="auto" w:sz="6" w:space="0"/>
              <w:bottom w:val="single" w:color="E4E4E4" w:sz="6" w:space="0"/>
              <w:right w:val="outset" w:color="auto" w:sz="6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/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2422" w:type="dxa"/>
            <w:tcBorders>
              <w:top w:val="outset" w:color="auto" w:sz="6" w:space="0"/>
              <w:left w:val="outset" w:color="auto" w:sz="6" w:space="0"/>
              <w:bottom w:val="single" w:color="E4E4E4" w:sz="6" w:space="0"/>
              <w:right w:val="outset" w:color="auto" w:sz="6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/>
        </w:tc>
        <w:tc>
          <w:tcPr>
            <w:tcW w:w="1530" w:type="dxa"/>
            <w:tcBorders>
              <w:top w:val="outset" w:color="auto" w:sz="6" w:space="0"/>
              <w:left w:val="outset" w:color="auto" w:sz="6" w:space="0"/>
              <w:bottom w:val="single" w:color="E4E4E4" w:sz="6" w:space="0"/>
              <w:right w:val="outset" w:color="auto" w:sz="6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/>
        </w:tc>
        <w:tc>
          <w:tcPr>
            <w:tcW w:w="4950" w:type="dxa"/>
            <w:tcBorders>
              <w:top w:val="outset" w:color="auto" w:sz="6" w:space="0"/>
              <w:left w:val="outset" w:color="auto" w:sz="6" w:space="0"/>
              <w:bottom w:val="single" w:color="E4E4E4" w:sz="6" w:space="0"/>
              <w:right w:val="outset" w:color="auto" w:sz="6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/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2422" w:type="dxa"/>
            <w:tcBorders>
              <w:top w:val="outset" w:color="auto" w:sz="6" w:space="0"/>
              <w:left w:val="outset" w:color="auto" w:sz="6" w:space="0"/>
              <w:bottom w:val="single" w:color="E4E4E4" w:sz="6" w:space="0"/>
              <w:right w:val="outset" w:color="auto" w:sz="6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/>
        </w:tc>
        <w:tc>
          <w:tcPr>
            <w:tcW w:w="1530" w:type="dxa"/>
            <w:tcBorders>
              <w:top w:val="outset" w:color="auto" w:sz="6" w:space="0"/>
              <w:left w:val="outset" w:color="auto" w:sz="6" w:space="0"/>
              <w:bottom w:val="single" w:color="E4E4E4" w:sz="6" w:space="0"/>
              <w:right w:val="outset" w:color="auto" w:sz="6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/>
        </w:tc>
        <w:tc>
          <w:tcPr>
            <w:tcW w:w="4950" w:type="dxa"/>
            <w:tcBorders>
              <w:top w:val="outset" w:color="auto" w:sz="6" w:space="0"/>
              <w:left w:val="outset" w:color="auto" w:sz="6" w:space="0"/>
              <w:bottom w:val="single" w:color="E4E4E4" w:sz="6" w:space="0"/>
              <w:right w:val="outset" w:color="auto" w:sz="6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/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2422" w:type="dxa"/>
            <w:tcBorders>
              <w:top w:val="outset" w:color="auto" w:sz="6" w:space="0"/>
              <w:left w:val="outset" w:color="auto" w:sz="6" w:space="0"/>
              <w:bottom w:val="single" w:color="E4E4E4" w:sz="6" w:space="0"/>
              <w:right w:val="outset" w:color="auto" w:sz="6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/>
        </w:tc>
        <w:tc>
          <w:tcPr>
            <w:tcW w:w="1530" w:type="dxa"/>
            <w:tcBorders>
              <w:top w:val="outset" w:color="auto" w:sz="6" w:space="0"/>
              <w:left w:val="outset" w:color="auto" w:sz="6" w:space="0"/>
              <w:bottom w:val="single" w:color="E4E4E4" w:sz="6" w:space="0"/>
              <w:right w:val="outset" w:color="auto" w:sz="6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/>
        </w:tc>
        <w:tc>
          <w:tcPr>
            <w:tcW w:w="4950" w:type="dxa"/>
            <w:tcBorders>
              <w:top w:val="outset" w:color="auto" w:sz="6" w:space="0"/>
              <w:left w:val="outset" w:color="auto" w:sz="6" w:space="0"/>
              <w:bottom w:val="single" w:color="E4E4E4" w:sz="6" w:space="0"/>
              <w:right w:val="outset" w:color="auto" w:sz="6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/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2422" w:type="dxa"/>
            <w:tcBorders>
              <w:top w:val="outset" w:color="auto" w:sz="6" w:space="0"/>
              <w:left w:val="outset" w:color="auto" w:sz="6" w:space="0"/>
              <w:bottom w:val="single" w:color="E4E4E4" w:sz="6" w:space="0"/>
              <w:right w:val="outset" w:color="auto" w:sz="6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/>
        </w:tc>
        <w:tc>
          <w:tcPr>
            <w:tcW w:w="1530" w:type="dxa"/>
            <w:tcBorders>
              <w:top w:val="outset" w:color="auto" w:sz="6" w:space="0"/>
              <w:left w:val="outset" w:color="auto" w:sz="6" w:space="0"/>
              <w:bottom w:val="single" w:color="E4E4E4" w:sz="6" w:space="0"/>
              <w:right w:val="outset" w:color="auto" w:sz="6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/>
        </w:tc>
        <w:tc>
          <w:tcPr>
            <w:tcW w:w="4950" w:type="dxa"/>
            <w:tcBorders>
              <w:top w:val="outset" w:color="auto" w:sz="6" w:space="0"/>
              <w:left w:val="outset" w:color="auto" w:sz="6" w:space="0"/>
              <w:bottom w:val="single" w:color="E4E4E4" w:sz="6" w:space="0"/>
              <w:right w:val="outset" w:color="auto" w:sz="6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/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2422" w:type="dxa"/>
            <w:tcBorders>
              <w:top w:val="outset" w:color="auto" w:sz="6" w:space="0"/>
              <w:left w:val="outset" w:color="auto" w:sz="6" w:space="0"/>
              <w:bottom w:val="single" w:color="E4E4E4" w:sz="6" w:space="0"/>
              <w:right w:val="outset" w:color="auto" w:sz="6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/>
        </w:tc>
        <w:tc>
          <w:tcPr>
            <w:tcW w:w="1530" w:type="dxa"/>
            <w:tcBorders>
              <w:top w:val="outset" w:color="auto" w:sz="6" w:space="0"/>
              <w:left w:val="outset" w:color="auto" w:sz="6" w:space="0"/>
              <w:bottom w:val="single" w:color="E4E4E4" w:sz="6" w:space="0"/>
              <w:right w:val="outset" w:color="auto" w:sz="6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/>
        </w:tc>
        <w:tc>
          <w:tcPr>
            <w:tcW w:w="4950" w:type="dxa"/>
            <w:tcBorders>
              <w:top w:val="outset" w:color="auto" w:sz="6" w:space="0"/>
              <w:left w:val="outset" w:color="auto" w:sz="6" w:space="0"/>
              <w:bottom w:val="single" w:color="E4E4E4" w:sz="6" w:space="0"/>
              <w:right w:val="outset" w:color="auto" w:sz="6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/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2422" w:type="dxa"/>
            <w:tcBorders>
              <w:top w:val="outset" w:color="auto" w:sz="6" w:space="0"/>
              <w:left w:val="outset" w:color="auto" w:sz="6" w:space="0"/>
              <w:bottom w:val="single" w:color="E4E4E4" w:sz="6" w:space="0"/>
              <w:right w:val="outset" w:color="auto" w:sz="6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/>
        </w:tc>
        <w:tc>
          <w:tcPr>
            <w:tcW w:w="1530" w:type="dxa"/>
            <w:tcBorders>
              <w:top w:val="outset" w:color="auto" w:sz="6" w:space="0"/>
              <w:left w:val="outset" w:color="auto" w:sz="6" w:space="0"/>
              <w:bottom w:val="single" w:color="E4E4E4" w:sz="6" w:space="0"/>
              <w:right w:val="outset" w:color="auto" w:sz="6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/>
        </w:tc>
        <w:tc>
          <w:tcPr>
            <w:tcW w:w="4950" w:type="dxa"/>
            <w:tcBorders>
              <w:top w:val="outset" w:color="auto" w:sz="6" w:space="0"/>
              <w:left w:val="outset" w:color="auto" w:sz="6" w:space="0"/>
              <w:bottom w:val="single" w:color="E4E4E4" w:sz="6" w:space="0"/>
              <w:right w:val="outset" w:color="auto" w:sz="6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/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2422" w:type="dxa"/>
            <w:tcBorders>
              <w:top w:val="outset" w:color="auto" w:sz="6" w:space="0"/>
              <w:left w:val="outset" w:color="auto" w:sz="6" w:space="0"/>
              <w:bottom w:val="nil"/>
              <w:right w:val="outset" w:color="auto" w:sz="6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/>
        </w:tc>
        <w:tc>
          <w:tcPr>
            <w:tcW w:w="1530" w:type="dxa"/>
            <w:tcBorders>
              <w:top w:val="outset" w:color="auto" w:sz="6" w:space="0"/>
              <w:left w:val="outset" w:color="auto" w:sz="6" w:space="0"/>
              <w:bottom w:val="nil"/>
              <w:right w:val="outset" w:color="auto" w:sz="6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/>
        </w:tc>
        <w:tc>
          <w:tcPr>
            <w:tcW w:w="4950" w:type="dxa"/>
            <w:tcBorders>
              <w:top w:val="outset" w:color="auto" w:sz="6" w:space="0"/>
              <w:left w:val="outset" w:color="auto" w:sz="6" w:space="0"/>
              <w:bottom w:val="nil"/>
              <w:right w:val="outset" w:color="auto" w:sz="6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/>
        </w:tc>
      </w:tr>
    </w:tbl>
    <w:p>
      <w:pPr>
        <w:pStyle w:val="27"/>
        <w:rPr>
          <w:lang w:val="zh-CN"/>
        </w:rPr>
      </w:pPr>
    </w:p>
    <w:p>
      <w:pPr>
        <w:rPr>
          <w:rFonts w:asciiTheme="majorHAnsi" w:hAnsiTheme="majorHAnsi" w:eastAsiaTheme="majorEastAsia" w:cstheme="majorBidi"/>
          <w:color w:val="376092" w:themeColor="accent1" w:themeShade="BF"/>
          <w:sz w:val="32"/>
          <w:szCs w:val="32"/>
          <w:lang w:val="zh-CN" w:eastAsia="zh-CN"/>
        </w:rPr>
      </w:pPr>
      <w:r>
        <w:rPr>
          <w:lang w:val="zh-CN"/>
        </w:rPr>
        <w:br w:type="page"/>
      </w:r>
    </w:p>
    <w:sdt>
      <w:sdtPr>
        <w:rPr>
          <w:lang w:val="zh-CN"/>
        </w:rPr>
        <w:id w:val="-310021580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sz w:val="24"/>
          <w:szCs w:val="24"/>
          <w:lang w:val="zh-CN" w:eastAsia="ja-JP"/>
        </w:rPr>
      </w:sdtEndPr>
      <w:sdtContent>
        <w:p>
          <w:pPr>
            <w:pStyle w:val="27"/>
          </w:pPr>
          <w:r>
            <w:rPr>
              <w:rFonts w:hint="eastAsia" w:ascii="宋体" w:hAnsi="宋体" w:eastAsia="宋体"/>
              <w:lang w:val="zh-CN"/>
            </w:rPr>
            <w:t>Contents</w:t>
          </w:r>
        </w:p>
        <w:p>
          <w:pPr>
            <w:pStyle w:val="9"/>
            <w:tabs>
              <w:tab w:val="right" w:leader="dot" w:pos="8630"/>
            </w:tabs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r>
            <w:fldChar w:fldCharType="begin"/>
          </w:r>
          <w:r>
            <w:instrText xml:space="preserve"> HYPERLINK \l "_Toc51163622" </w:instrText>
          </w:r>
          <w:r>
            <w:fldChar w:fldCharType="separate"/>
          </w:r>
          <w:r>
            <w:rPr>
              <w:rStyle w:val="18"/>
              <w:rFonts w:ascii="Helvetica" w:hAnsi="Helvetica" w:cs="Helvetica"/>
              <w:spacing w:val="-15"/>
            </w:rPr>
            <w:t>Software Requirements</w:t>
          </w:r>
          <w:r>
            <w:tab/>
          </w:r>
          <w:r>
            <w:fldChar w:fldCharType="begin"/>
          </w:r>
          <w:r>
            <w:instrText xml:space="preserve"> PAGEREF _Toc51163622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630"/>
            </w:tabs>
          </w:pPr>
          <w:r>
            <w:fldChar w:fldCharType="begin"/>
          </w:r>
          <w:r>
            <w:instrText xml:space="preserve"> HYPERLINK \l "_Toc51163623" </w:instrText>
          </w:r>
          <w:r>
            <w:fldChar w:fldCharType="separate"/>
          </w:r>
          <w:r>
            <w:rPr>
              <w:rStyle w:val="18"/>
              <w:rFonts w:ascii="Helvetica" w:hAnsi="Helvetica" w:cs="Helvetica"/>
              <w:spacing w:val="-15"/>
            </w:rPr>
            <w:t>Software Requirements Specification (SRS)</w:t>
          </w:r>
          <w:r>
            <w:tab/>
          </w:r>
          <w:r>
            <w:fldChar w:fldCharType="begin"/>
          </w:r>
          <w:r>
            <w:instrText xml:space="preserve"> PAGEREF _Toc51163623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630"/>
            </w:tabs>
          </w:pPr>
          <w:r>
            <w:fldChar w:fldCharType="begin"/>
          </w:r>
          <w:r>
            <w:instrText xml:space="preserve"> HYPERLINK \l "_Toc51163624" </w:instrText>
          </w:r>
          <w:r>
            <w:fldChar w:fldCharType="separate"/>
          </w:r>
          <w:r>
            <w:rPr>
              <w:rStyle w:val="18"/>
              <w:rFonts w:ascii="Helvetica" w:hAnsi="Helvetica" w:cs="Helvetica"/>
              <w:spacing w:val="-8"/>
            </w:rPr>
            <w:t>1.  Introduction</w:t>
          </w:r>
          <w:r>
            <w:tab/>
          </w:r>
          <w:r>
            <w:fldChar w:fldCharType="begin"/>
          </w:r>
          <w:r>
            <w:instrText xml:space="preserve"> PAGEREF _Toc51163624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630"/>
            </w:tabs>
          </w:pPr>
          <w:r>
            <w:fldChar w:fldCharType="begin"/>
          </w:r>
          <w:r>
            <w:instrText xml:space="preserve"> HYPERLINK \l "_Toc51163627" </w:instrText>
          </w:r>
          <w:r>
            <w:fldChar w:fldCharType="separate"/>
          </w:r>
          <w:r>
            <w:rPr>
              <w:rStyle w:val="18"/>
              <w:rFonts w:ascii="Helvetica" w:hAnsi="Helvetica" w:cs="Helvetica"/>
              <w:spacing w:val="-8"/>
            </w:rPr>
            <w:t>2.  Concept of Operations</w:t>
          </w:r>
          <w:r>
            <w:tab/>
          </w:r>
          <w:r>
            <w:rPr>
              <w:rFonts w:hint="eastAsia" w:eastAsia="宋体"/>
              <w:lang w:val="en-US" w:eastAsia="zh-CN"/>
            </w:rPr>
            <w:t>2</w:t>
          </w:r>
          <w:r>
            <w:fldChar w:fldCharType="end"/>
          </w:r>
        </w:p>
        <w:p>
          <w:pPr>
            <w:pStyle w:val="6"/>
            <w:tabs>
              <w:tab w:val="right" w:leader="dot" w:pos="8630"/>
            </w:tabs>
          </w:pPr>
          <w:r>
            <w:fldChar w:fldCharType="begin"/>
          </w:r>
          <w:r>
            <w:instrText xml:space="preserve"> HYPERLINK \l "_Toc51163628" </w:instrText>
          </w:r>
          <w:r>
            <w:fldChar w:fldCharType="separate"/>
          </w:r>
          <w:r>
            <w:rPr>
              <w:rStyle w:val="18"/>
              <w:rFonts w:ascii="Helvetica" w:hAnsi="Helvetica" w:cs="Helvetica"/>
              <w:spacing w:val="-6"/>
            </w:rPr>
            <w:t>2.1    System Context</w:t>
          </w:r>
          <w:r>
            <w:tab/>
          </w:r>
          <w:r>
            <w:rPr>
              <w:rFonts w:hint="eastAsia" w:eastAsia="宋体"/>
              <w:lang w:val="en-US" w:eastAsia="zh-CN"/>
            </w:rPr>
            <w:t>2</w:t>
          </w:r>
          <w:r>
            <w:fldChar w:fldCharType="end"/>
          </w:r>
        </w:p>
        <w:p>
          <w:pPr>
            <w:pStyle w:val="10"/>
            <w:tabs>
              <w:tab w:val="right" w:leader="dot" w:pos="8630"/>
            </w:tabs>
          </w:pPr>
          <w:r>
            <w:fldChar w:fldCharType="begin"/>
          </w:r>
          <w:r>
            <w:instrText xml:space="preserve"> HYPERLINK \l "_Toc51163630" </w:instrText>
          </w:r>
          <w:r>
            <w:fldChar w:fldCharType="separate"/>
          </w:r>
          <w:r>
            <w:rPr>
              <w:rStyle w:val="18"/>
              <w:rFonts w:ascii="Helvetica" w:hAnsi="Helvetica" w:cs="Helvetica"/>
              <w:spacing w:val="-8"/>
            </w:rPr>
            <w:t>3.  Use Cases</w:t>
          </w:r>
          <w:r>
            <w:tab/>
          </w:r>
          <w:r>
            <w:rPr>
              <w:rFonts w:hint="eastAsia" w:eastAsia="宋体"/>
              <w:lang w:val="en-US" w:eastAsia="zh-CN"/>
            </w:rPr>
            <w:t>2</w:t>
          </w:r>
          <w:r>
            <w:fldChar w:fldCharType="end"/>
          </w:r>
        </w:p>
        <w:p>
          <w:pPr>
            <w:pStyle w:val="6"/>
            <w:tabs>
              <w:tab w:val="right" w:leader="dot" w:pos="8630"/>
            </w:tabs>
            <w:ind w:left="0" w:leftChars="0" w:firstLine="240" w:firstLineChars="100"/>
          </w:pPr>
          <w:r>
            <w:rPr>
              <w:rFonts w:hint="eastAsia" w:eastAsia="宋体"/>
              <w:lang w:val="en-US" w:eastAsia="zh-CN"/>
            </w:rPr>
            <w:t>4.</w:t>
          </w:r>
          <w:r>
            <w:fldChar w:fldCharType="begin"/>
          </w:r>
          <w:r>
            <w:instrText xml:space="preserve"> HYPERLINK \l "_Toc51163647" </w:instrText>
          </w:r>
          <w:r>
            <w:fldChar w:fldCharType="separate"/>
          </w:r>
          <w:r>
            <w:rPr>
              <w:rStyle w:val="18"/>
              <w:rFonts w:ascii="Helvetica" w:hAnsi="Helvetica" w:cs="Helvetica"/>
              <w:spacing w:val="-6"/>
            </w:rPr>
            <w:t>System Inputs and Outputs</w:t>
          </w:r>
          <w:r>
            <w:tab/>
          </w:r>
          <w:r>
            <w:rPr>
              <w:rFonts w:hint="eastAsia" w:eastAsia="宋体"/>
              <w:lang w:val="en-US" w:eastAsia="zh-CN"/>
            </w:rPr>
            <w:t>3</w:t>
          </w:r>
          <w:r>
            <w:fldChar w:fldCharType="end"/>
          </w:r>
        </w:p>
        <w:p>
          <w:pPr>
            <w:pStyle w:val="6"/>
            <w:tabs>
              <w:tab w:val="right" w:leader="dot" w:pos="8630"/>
            </w:tabs>
          </w:pPr>
        </w:p>
        <w:p>
          <w:pPr>
            <w:pStyle w:val="10"/>
            <w:tabs>
              <w:tab w:val="right" w:leader="dot" w:pos="8630"/>
            </w:tabs>
          </w:pPr>
        </w:p>
        <w:p>
          <w:pPr>
            <w:pStyle w:val="6"/>
            <w:tabs>
              <w:tab w:val="right" w:leader="dot" w:pos="8630"/>
            </w:tabs>
          </w:pPr>
        </w:p>
        <w:p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  <w:bookmarkStart w:id="11" w:name="_GoBack"/>
        </w:p>
      </w:sdtContent>
    </w:sdt>
    <w:bookmarkEnd w:id="11"/>
    <w:p>
      <w:pPr>
        <w:rPr>
          <w:b/>
          <w:bCs/>
          <w:lang w:val="zh-CN"/>
        </w:rPr>
      </w:pPr>
      <w:r>
        <w:rPr>
          <w:b/>
          <w:bCs/>
          <w:lang w:val="zh-CN"/>
        </w:rPr>
        <w:br w:type="page"/>
      </w:r>
    </w:p>
    <w:p/>
    <w:p>
      <w:pPr>
        <w:pStyle w:val="3"/>
        <w:numPr>
          <w:ilvl w:val="0"/>
          <w:numId w:val="1"/>
        </w:numPr>
        <w:spacing w:before="150" w:after="300"/>
        <w:rPr>
          <w:rFonts w:ascii="Helvetica" w:hAnsi="Helvetica" w:cs="Helvetica"/>
          <w:color w:val="111111"/>
          <w:spacing w:val="-8"/>
        </w:rPr>
      </w:pPr>
      <w:bookmarkStart w:id="2" w:name="_Toc51163624"/>
      <w:r>
        <w:rPr>
          <w:rFonts w:ascii="Helvetica" w:hAnsi="Helvetica" w:cs="Helvetica"/>
          <w:color w:val="111111"/>
          <w:spacing w:val="-8"/>
        </w:rPr>
        <w:t>  Introduction</w:t>
      </w:r>
      <w:bookmarkEnd w:id="2"/>
    </w:p>
    <w:p>
      <w:pPr>
        <w:numPr>
          <w:numId w:val="0"/>
        </w:numPr>
        <w:ind w:firstLine="72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Web client of Scoliosis Detection via X-ray Photo Recognition.</w:t>
      </w:r>
    </w:p>
    <w:p>
      <w:pPr>
        <w:pStyle w:val="3"/>
        <w:spacing w:before="150" w:after="300"/>
        <w:rPr>
          <w:rFonts w:ascii="Helvetica" w:hAnsi="Helvetica" w:cs="Helvetica"/>
          <w:color w:val="111111"/>
          <w:spacing w:val="-8"/>
          <w:sz w:val="36"/>
          <w:szCs w:val="36"/>
        </w:rPr>
      </w:pPr>
      <w:bookmarkStart w:id="3" w:name="_Toc51163627"/>
      <w:r>
        <w:rPr>
          <w:rFonts w:ascii="Helvetica" w:hAnsi="Helvetica" w:cs="Helvetica"/>
          <w:color w:val="111111"/>
          <w:spacing w:val="-8"/>
        </w:rPr>
        <w:t>2.  Concept of Operations</w:t>
      </w:r>
      <w:bookmarkEnd w:id="3"/>
    </w:p>
    <w:p>
      <w:pPr>
        <w:pStyle w:val="4"/>
        <w:spacing w:before="0"/>
        <w:rPr>
          <w:rFonts w:ascii="Helvetica" w:hAnsi="Helvetica" w:cs="Helvetica"/>
          <w:color w:val="111111"/>
          <w:spacing w:val="-6"/>
          <w:sz w:val="30"/>
          <w:szCs w:val="30"/>
        </w:rPr>
      </w:pPr>
      <w:bookmarkStart w:id="4" w:name="_Toc51163628"/>
      <w:r>
        <w:rPr>
          <w:rFonts w:ascii="Helvetica" w:hAnsi="Helvetica" w:cs="Helvetica"/>
          <w:color w:val="111111"/>
          <w:spacing w:val="-6"/>
          <w:sz w:val="30"/>
          <w:szCs w:val="30"/>
        </w:rPr>
        <w:t>2.1    </w:t>
      </w:r>
      <w:bookmarkStart w:id="5" w:name="System%20Context"/>
      <w:r>
        <w:rPr>
          <w:rFonts w:ascii="Helvetica" w:hAnsi="Helvetica" w:cs="Helvetica"/>
          <w:color w:val="1870B7"/>
          <w:spacing w:val="-6"/>
          <w:sz w:val="30"/>
          <w:szCs w:val="30"/>
        </w:rPr>
        <w:t>System Context</w:t>
      </w:r>
      <w:bookmarkEnd w:id="4"/>
      <w:bookmarkEnd w:id="5"/>
    </w:p>
    <w:p>
      <w:pPr>
        <w:pStyle w:val="11"/>
        <w:spacing w:before="0" w:beforeAutospacing="0" w:after="0" w:afterAutospacing="0"/>
        <w:rPr>
          <w:rFonts w:ascii="Helvetica" w:hAnsi="Helvetica" w:cs="Helvetica"/>
          <w:color w:val="111111"/>
          <w:sz w:val="23"/>
          <w:szCs w:val="23"/>
        </w:rPr>
      </w:pPr>
      <w:r>
        <w:rPr>
          <w:rStyle w:val="16"/>
          <w:rFonts w:ascii="Helvetica" w:hAnsi="Helvetica" w:cs="Helvetica"/>
          <w:color w:val="111111"/>
          <w:sz w:val="23"/>
          <w:szCs w:val="23"/>
        </w:rPr>
        <w:t>System Requirements: </w:t>
      </w:r>
      <w:r>
        <w:rPr>
          <w:rFonts w:ascii="Helvetica" w:hAnsi="Helvetica" w:cs="Helvetica"/>
          <w:color w:val="111111"/>
          <w:sz w:val="23"/>
          <w:szCs w:val="23"/>
        </w:rPr>
        <w:br w:type="textWrapping"/>
      </w:r>
      <w:r>
        <w:rPr>
          <w:rFonts w:ascii="Helvetica" w:hAnsi="Helvetica" w:cs="Helvetica"/>
          <w:color w:val="111111"/>
          <w:sz w:val="23"/>
          <w:szCs w:val="23"/>
        </w:rPr>
        <w:t xml:space="preserve">The </w:t>
      </w:r>
      <w:r>
        <w:rPr>
          <w:rFonts w:hint="eastAsia" w:ascii="Helvetica" w:hAnsi="Helvetica" w:cs="Helvetica"/>
          <w:color w:val="111111"/>
          <w:sz w:val="23"/>
          <w:szCs w:val="23"/>
          <w:lang w:val="en-US" w:eastAsia="zh-CN"/>
        </w:rPr>
        <w:t xml:space="preserve">client </w:t>
      </w:r>
      <w:r>
        <w:rPr>
          <w:rFonts w:ascii="Helvetica" w:hAnsi="Helvetica" w:cs="Helvetica"/>
          <w:color w:val="111111"/>
          <w:sz w:val="23"/>
          <w:szCs w:val="23"/>
        </w:rPr>
        <w:t xml:space="preserve">is in </w:t>
      </w:r>
      <w:r>
        <w:rPr>
          <w:rFonts w:hint="eastAsia" w:ascii="Helvetica" w:hAnsi="Helvetica" w:cs="Helvetica"/>
          <w:color w:val="111111"/>
          <w:sz w:val="23"/>
          <w:szCs w:val="23"/>
          <w:lang w:val="en-US" w:eastAsia="zh-CN"/>
        </w:rPr>
        <w:t>HTML</w:t>
      </w:r>
      <w:r>
        <w:rPr>
          <w:rFonts w:ascii="Helvetica" w:hAnsi="Helvetica" w:cs="Helvetica"/>
          <w:color w:val="111111"/>
          <w:sz w:val="23"/>
          <w:szCs w:val="23"/>
        </w:rPr>
        <w:t xml:space="preserve"> so users must have an updated version of </w:t>
      </w:r>
      <w:r>
        <w:rPr>
          <w:rFonts w:hint="eastAsia" w:ascii="Helvetica" w:hAnsi="Helvetica" w:cs="Helvetica"/>
          <w:color w:val="111111"/>
          <w:sz w:val="23"/>
          <w:szCs w:val="23"/>
          <w:lang w:val="en-US" w:eastAsia="zh-CN"/>
        </w:rPr>
        <w:t>Browsers</w:t>
      </w:r>
      <w:r>
        <w:rPr>
          <w:rFonts w:ascii="Helvetica" w:hAnsi="Helvetica" w:cs="Helvetica"/>
          <w:color w:val="111111"/>
          <w:sz w:val="23"/>
          <w:szCs w:val="23"/>
        </w:rPr>
        <w:t xml:space="preserve"> installed on their machine to use the application.</w:t>
      </w:r>
    </w:p>
    <w:p>
      <w:pPr>
        <w:pStyle w:val="11"/>
        <w:spacing w:before="0" w:beforeAutospacing="0" w:after="0" w:afterAutospacing="0"/>
        <w:rPr>
          <w:rFonts w:ascii="Helvetica" w:hAnsi="Helvetica" w:cs="Helvetica"/>
          <w:color w:val="111111"/>
          <w:sz w:val="23"/>
          <w:szCs w:val="23"/>
        </w:rPr>
      </w:pPr>
      <w:r>
        <w:rPr>
          <w:rFonts w:hint="eastAsia" w:ascii="Helvetica" w:hAnsi="Helvetica" w:cs="Helvetica"/>
          <w:color w:val="111111"/>
          <w:sz w:val="23"/>
          <w:szCs w:val="23"/>
          <w:u w:val="single"/>
          <w:lang w:val="en-US" w:eastAsia="zh-CN"/>
        </w:rPr>
        <w:t>Browsers</w:t>
      </w:r>
      <w:r>
        <w:rPr>
          <w:rFonts w:ascii="Helvetica" w:hAnsi="Helvetica" w:cs="Helvetica"/>
          <w:color w:val="111111"/>
          <w:sz w:val="23"/>
          <w:szCs w:val="23"/>
          <w:u w:val="single"/>
        </w:rPr>
        <w:t>:</w:t>
      </w:r>
    </w:p>
    <w:p>
      <w:pPr>
        <w:numPr>
          <w:ilvl w:val="0"/>
          <w:numId w:val="2"/>
        </w:numPr>
        <w:spacing w:after="45"/>
        <w:ind w:left="0"/>
        <w:rPr>
          <w:rFonts w:ascii="Helvetica" w:hAnsi="Helvetica" w:cs="Helvetica"/>
          <w:color w:val="111111"/>
          <w:sz w:val="23"/>
          <w:szCs w:val="23"/>
        </w:rPr>
      </w:pPr>
      <w:r>
        <w:rPr>
          <w:rFonts w:hint="eastAsia" w:ascii="Helvetica" w:hAnsi="Helvetica" w:eastAsia="宋体" w:cs="Helvetica"/>
          <w:color w:val="111111"/>
          <w:sz w:val="23"/>
          <w:szCs w:val="23"/>
          <w:lang w:val="en-US" w:eastAsia="zh-CN"/>
        </w:rPr>
        <w:t>Chrome</w:t>
      </w:r>
      <w:r>
        <w:rPr>
          <w:rFonts w:ascii="Helvetica" w:hAnsi="Helvetica" w:cs="Helvetica"/>
          <w:color w:val="111111"/>
          <w:sz w:val="23"/>
          <w:szCs w:val="23"/>
        </w:rPr>
        <w:t xml:space="preserve"> </w:t>
      </w:r>
    </w:p>
    <w:p>
      <w:pPr>
        <w:numPr>
          <w:ilvl w:val="0"/>
          <w:numId w:val="2"/>
        </w:numPr>
        <w:spacing w:after="45"/>
        <w:ind w:left="0"/>
        <w:rPr>
          <w:rFonts w:ascii="Helvetica" w:hAnsi="Helvetica" w:cs="Helvetica"/>
          <w:color w:val="111111"/>
          <w:sz w:val="23"/>
          <w:szCs w:val="23"/>
        </w:rPr>
      </w:pPr>
      <w:r>
        <w:rPr>
          <w:rFonts w:hint="eastAsia" w:ascii="Helvetica" w:hAnsi="Helvetica" w:eastAsia="宋体" w:cs="Helvetica"/>
          <w:color w:val="111111"/>
          <w:sz w:val="23"/>
          <w:szCs w:val="23"/>
          <w:lang w:val="en-US" w:eastAsia="zh-CN"/>
        </w:rPr>
        <w:t>Microsoft Edge</w:t>
      </w:r>
    </w:p>
    <w:p>
      <w:pPr>
        <w:numPr>
          <w:ilvl w:val="0"/>
          <w:numId w:val="2"/>
        </w:numPr>
        <w:spacing w:after="45"/>
        <w:ind w:left="0"/>
        <w:rPr>
          <w:rFonts w:ascii="Helvetica" w:hAnsi="Helvetica" w:cs="Helvetica"/>
          <w:color w:val="111111"/>
          <w:sz w:val="23"/>
          <w:szCs w:val="23"/>
        </w:rPr>
      </w:pPr>
      <w:r>
        <w:rPr>
          <w:rFonts w:hint="eastAsia" w:ascii="Helvetica" w:hAnsi="Helvetica" w:eastAsia="宋体" w:cs="Helvetica"/>
          <w:color w:val="111111"/>
          <w:sz w:val="23"/>
          <w:szCs w:val="23"/>
          <w:lang w:val="en-US" w:eastAsia="zh-CN"/>
        </w:rPr>
        <w:t>IE</w:t>
      </w:r>
    </w:p>
    <w:p>
      <w:pPr>
        <w:numPr>
          <w:ilvl w:val="0"/>
          <w:numId w:val="2"/>
        </w:numPr>
        <w:spacing w:after="45"/>
        <w:ind w:left="0"/>
        <w:rPr>
          <w:rFonts w:ascii="Helvetica" w:hAnsi="Helvetica" w:cs="Helvetica"/>
          <w:color w:val="111111"/>
          <w:sz w:val="23"/>
          <w:szCs w:val="23"/>
        </w:rPr>
      </w:pPr>
      <w:r>
        <w:rPr>
          <w:rFonts w:hint="eastAsia" w:ascii="Helvetica" w:hAnsi="Helvetica" w:eastAsia="宋体" w:cs="Helvetica"/>
          <w:color w:val="111111"/>
          <w:sz w:val="23"/>
          <w:szCs w:val="23"/>
          <w:lang w:val="en-US" w:eastAsia="zh-CN"/>
        </w:rPr>
        <w:t>QQ Browser</w:t>
      </w:r>
    </w:p>
    <w:p>
      <w:pPr>
        <w:rPr>
          <w:rFonts w:ascii="Helvetica" w:hAnsi="Helvetica" w:cs="Helvetica"/>
          <w:color w:val="111111"/>
          <w:sz w:val="23"/>
          <w:szCs w:val="23"/>
        </w:rPr>
      </w:pPr>
    </w:p>
    <w:p>
      <w:pPr>
        <w:pStyle w:val="3"/>
        <w:numPr>
          <w:numId w:val="0"/>
        </w:numPr>
        <w:spacing w:before="150" w:after="300"/>
        <w:ind w:leftChars="0"/>
        <w:rPr>
          <w:rFonts w:ascii="Helvetica" w:hAnsi="Helvetica" w:cs="Helvetica"/>
          <w:color w:val="111111"/>
          <w:spacing w:val="-8"/>
        </w:rPr>
      </w:pPr>
      <w:bookmarkStart w:id="6" w:name="System%20Capabilities"/>
      <w:bookmarkEnd w:id="6"/>
      <w:bookmarkStart w:id="7" w:name="_Toc51163630"/>
      <w:r>
        <w:rPr>
          <w:rFonts w:hint="eastAsia" w:ascii="Helvetica" w:hAnsi="Helvetica" w:eastAsia="宋体" w:cs="Helvetica"/>
          <w:color w:val="111111"/>
          <w:spacing w:val="-8"/>
          <w:lang w:val="en-US" w:eastAsia="zh-CN"/>
        </w:rPr>
        <w:t>3.</w:t>
      </w:r>
      <w:r>
        <w:rPr>
          <w:rFonts w:ascii="Helvetica" w:hAnsi="Helvetica" w:cs="Helvetica"/>
          <w:color w:val="111111"/>
          <w:spacing w:val="-8"/>
        </w:rPr>
        <w:t>  Use Cases</w:t>
      </w:r>
      <w:bookmarkEnd w:id="7"/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697095" cy="4452620"/>
            <wp:effectExtent l="0" t="0" r="12065" b="12700"/>
            <wp:docPr id="2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97095" cy="4452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8" w:name="_Toc51163631"/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bookmarkEnd w:id="8"/>
    <w:p>
      <w:pPr>
        <w:spacing w:before="300" w:after="300"/>
        <w:rPr>
          <w:rFonts w:ascii="Helvetica" w:hAnsi="Helvetica" w:cs="Helvetica"/>
          <w:color w:val="111111"/>
          <w:sz w:val="23"/>
          <w:szCs w:val="23"/>
        </w:rPr>
      </w:pPr>
    </w:p>
    <w:p>
      <w:pPr>
        <w:rPr>
          <w:rFonts w:ascii="Helvetica" w:hAnsi="Helvetica" w:cs="Helvetica"/>
          <w:color w:val="111111"/>
          <w:sz w:val="23"/>
          <w:szCs w:val="23"/>
        </w:rPr>
      </w:pPr>
      <w:r>
        <w:rPr>
          <w:rFonts w:ascii="Helvetica" w:hAnsi="Helvetica" w:cs="Helvetica"/>
          <w:color w:val="111111"/>
          <w:sz w:val="23"/>
          <w:szCs w:val="23"/>
        </w:rPr>
        <w:t> </w:t>
      </w:r>
    </w:p>
    <w:p>
      <w:pPr>
        <w:pStyle w:val="4"/>
        <w:spacing w:before="75" w:after="225"/>
        <w:rPr>
          <w:rFonts w:ascii="Helvetica" w:hAnsi="Helvetica" w:cs="Helvetica"/>
          <w:color w:val="111111"/>
          <w:spacing w:val="-6"/>
          <w:sz w:val="30"/>
          <w:szCs w:val="30"/>
        </w:rPr>
      </w:pPr>
      <w:bookmarkStart w:id="9" w:name="_Toc51163647"/>
      <w:r>
        <w:rPr>
          <w:rFonts w:hint="eastAsia" w:ascii="Helvetica" w:hAnsi="Helvetica" w:eastAsia="宋体" w:cs="Helvetica"/>
          <w:color w:val="111111"/>
          <w:spacing w:val="-6"/>
          <w:sz w:val="30"/>
          <w:szCs w:val="30"/>
          <w:lang w:val="en-US" w:eastAsia="zh-CN"/>
        </w:rPr>
        <w:t>4.</w:t>
      </w:r>
      <w:r>
        <w:rPr>
          <w:rFonts w:ascii="Helvetica" w:hAnsi="Helvetica" w:cs="Helvetica"/>
          <w:color w:val="111111"/>
          <w:spacing w:val="-6"/>
          <w:sz w:val="30"/>
          <w:szCs w:val="30"/>
        </w:rPr>
        <w:t xml:space="preserve"> System Inputs and Outputs</w:t>
      </w:r>
      <w:bookmarkEnd w:id="9"/>
    </w:p>
    <w:p>
      <w:pPr>
        <w:pStyle w:val="5"/>
        <w:spacing w:before="0" w:after="0"/>
        <w:rPr>
          <w:rFonts w:ascii="Helvetica" w:hAnsi="Helvetica" w:cs="Helvetica"/>
          <w:color w:val="1870B7"/>
          <w:sz w:val="26"/>
          <w:szCs w:val="26"/>
        </w:rPr>
      </w:pPr>
      <w:r>
        <w:rPr>
          <w:rFonts w:hint="eastAsia" w:ascii="Helvetica" w:hAnsi="Helvetica" w:eastAsia="宋体" w:cs="Helvetica"/>
          <w:color w:val="111111"/>
          <w:sz w:val="26"/>
          <w:szCs w:val="26"/>
          <w:lang w:val="en-US" w:eastAsia="zh-CN"/>
        </w:rPr>
        <w:t>4</w:t>
      </w:r>
      <w:r>
        <w:rPr>
          <w:rFonts w:ascii="Helvetica" w:hAnsi="Helvetica" w:cs="Helvetica"/>
          <w:color w:val="111111"/>
          <w:sz w:val="26"/>
          <w:szCs w:val="26"/>
        </w:rPr>
        <w:t>.1.1 </w:t>
      </w:r>
      <w:bookmarkStart w:id="10" w:name="input"/>
      <w:r>
        <w:rPr>
          <w:rFonts w:ascii="Helvetica" w:hAnsi="Helvetica" w:cs="Helvetica"/>
          <w:color w:val="1870B7"/>
          <w:sz w:val="26"/>
          <w:szCs w:val="26"/>
        </w:rPr>
        <w:t>Inputs</w:t>
      </w:r>
      <w:bookmarkEnd w:id="10"/>
    </w:p>
    <w:p>
      <w:pPr>
        <w:rPr>
          <w:rFonts w:hint="default" w:eastAsia="宋体"/>
          <w:lang w:val="en-US" w:eastAsia="zh-CN"/>
        </w:rPr>
      </w:pPr>
      <w:r>
        <w:rPr>
          <w:rFonts w:hint="eastAsia"/>
        </w:rPr>
        <w:t>X-ray chart</w:t>
      </w:r>
      <w:r>
        <w:rPr>
          <w:rFonts w:hint="eastAsia" w:eastAsia="宋体"/>
          <w:lang w:val="en-US" w:eastAsia="zh-CN"/>
        </w:rPr>
        <w:t xml:space="preserve"> .</w:t>
      </w:r>
    </w:p>
    <w:p>
      <w:pPr>
        <w:pStyle w:val="5"/>
        <w:spacing w:before="75" w:after="150"/>
        <w:rPr>
          <w:rFonts w:ascii="Helvetica" w:hAnsi="Helvetica" w:cs="Helvetica"/>
          <w:color w:val="111111"/>
          <w:sz w:val="26"/>
          <w:szCs w:val="26"/>
        </w:rPr>
      </w:pPr>
      <w:r>
        <w:rPr>
          <w:rFonts w:hint="eastAsia" w:ascii="Helvetica" w:hAnsi="Helvetica" w:eastAsia="宋体" w:cs="Helvetica"/>
          <w:color w:val="111111"/>
          <w:sz w:val="26"/>
          <w:szCs w:val="26"/>
          <w:lang w:val="en-US" w:eastAsia="zh-CN"/>
        </w:rPr>
        <w:t>4</w:t>
      </w:r>
      <w:r>
        <w:rPr>
          <w:rFonts w:ascii="Helvetica" w:hAnsi="Helvetica" w:cs="Helvetica"/>
          <w:color w:val="111111"/>
          <w:sz w:val="26"/>
          <w:szCs w:val="26"/>
        </w:rPr>
        <w:t>.1.2 Outputs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</w:rPr>
        <w:t>Marked X-ray chart</w:t>
      </w:r>
      <w:r>
        <w:rPr>
          <w:rFonts w:hint="eastAsia" w:eastAsia="宋体"/>
          <w:lang w:val="en-US" w:eastAsia="zh-CN"/>
        </w:rPr>
        <w:t xml:space="preserve"> and angle of scoliosis.</w:t>
      </w:r>
    </w:p>
    <w:p/>
    <w:p>
      <w:pPr>
        <w:pStyle w:val="3"/>
        <w:spacing w:before="150" w:after="300"/>
        <w:rPr>
          <w:rFonts w:ascii="Helvetica" w:hAnsi="Helvetica" w:cs="Helvetica"/>
          <w:color w:val="111111"/>
          <w:spacing w:val="-8"/>
          <w:sz w:val="36"/>
          <w:szCs w:val="36"/>
        </w:rPr>
      </w:pPr>
      <w:r>
        <w:rPr>
          <w:rFonts w:ascii="Helvetica" w:hAnsi="Helvetica" w:cs="Helvetica"/>
          <w:color w:val="111111"/>
          <w:spacing w:val="-8"/>
        </w:rPr>
        <w:t>            </w:t>
      </w:r>
    </w:p>
    <w:p/>
    <w:sectPr>
      <w:pgSz w:w="12240" w:h="15840"/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ＭＳ 明朝">
    <w:altName w:val="Segoe Print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E641BA"/>
    <w:multiLevelType w:val="singleLevel"/>
    <w:tmpl w:val="81E641B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40E5306"/>
    <w:multiLevelType w:val="multilevel"/>
    <w:tmpl w:val="240E530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720"/>
  <w:displayHorizontalDrawingGridEvery w:val="1"/>
  <w:displayVerticalDrawingGridEvery w:val="1"/>
  <w:doNotUseMarginsForDrawingGridOrigin w:val="1"/>
  <w:drawingGridHorizontalOrigin w:val="1800"/>
  <w:drawingGridVerticalOrigin w:val="1440"/>
  <w:noPunctuationKerning w:val="1"/>
  <w:characterSpacingControl w:val="doNotCompress"/>
  <w:doNotValidateAgainstSchema/>
  <w:doNotDemarcateInvalidXml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CF9"/>
    <w:rsid w:val="00023566"/>
    <w:rsid w:val="00035A5A"/>
    <w:rsid w:val="000376EA"/>
    <w:rsid w:val="0007567A"/>
    <w:rsid w:val="000D4943"/>
    <w:rsid w:val="000E6310"/>
    <w:rsid w:val="000E670E"/>
    <w:rsid w:val="0011132E"/>
    <w:rsid w:val="001B211B"/>
    <w:rsid w:val="001C48D5"/>
    <w:rsid w:val="001F04AF"/>
    <w:rsid w:val="002148DA"/>
    <w:rsid w:val="00223D2A"/>
    <w:rsid w:val="00251D84"/>
    <w:rsid w:val="002A5E9F"/>
    <w:rsid w:val="003247D4"/>
    <w:rsid w:val="003263D8"/>
    <w:rsid w:val="003467E5"/>
    <w:rsid w:val="00371DDE"/>
    <w:rsid w:val="00382C86"/>
    <w:rsid w:val="00403A79"/>
    <w:rsid w:val="004C2C56"/>
    <w:rsid w:val="004D6246"/>
    <w:rsid w:val="005403C4"/>
    <w:rsid w:val="0055301A"/>
    <w:rsid w:val="0059746E"/>
    <w:rsid w:val="00697747"/>
    <w:rsid w:val="00716AAE"/>
    <w:rsid w:val="007548FF"/>
    <w:rsid w:val="007A79F4"/>
    <w:rsid w:val="007D46E7"/>
    <w:rsid w:val="007F0C28"/>
    <w:rsid w:val="00827047"/>
    <w:rsid w:val="008356A7"/>
    <w:rsid w:val="00842E8B"/>
    <w:rsid w:val="00855688"/>
    <w:rsid w:val="00880AA8"/>
    <w:rsid w:val="008C5ABE"/>
    <w:rsid w:val="00924D5D"/>
    <w:rsid w:val="00985CF9"/>
    <w:rsid w:val="009A539E"/>
    <w:rsid w:val="009B0C72"/>
    <w:rsid w:val="009C302F"/>
    <w:rsid w:val="00A20B84"/>
    <w:rsid w:val="00AD2A7F"/>
    <w:rsid w:val="00B2299B"/>
    <w:rsid w:val="00BC710A"/>
    <w:rsid w:val="00C4087A"/>
    <w:rsid w:val="00C61FD3"/>
    <w:rsid w:val="00C700B9"/>
    <w:rsid w:val="00C771B5"/>
    <w:rsid w:val="00D32849"/>
    <w:rsid w:val="00D50807"/>
    <w:rsid w:val="00D84E03"/>
    <w:rsid w:val="00DE7C1C"/>
    <w:rsid w:val="00DF11FB"/>
    <w:rsid w:val="00F14BAD"/>
    <w:rsid w:val="00F374DE"/>
    <w:rsid w:val="00F5673F"/>
    <w:rsid w:val="00FC50BD"/>
    <w:rsid w:val="06EB77E8"/>
    <w:rsid w:val="13796655"/>
    <w:rsid w:val="64D3344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subSup"/>
    <m:wrapRight m:val="1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ja-JP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45B8A" w:themeColor="accent1" w:themeShade="B5"/>
      <w:sz w:val="32"/>
      <w:szCs w:val="32"/>
    </w:rPr>
  </w:style>
  <w:style w:type="paragraph" w:styleId="3">
    <w:name w:val="heading 2"/>
    <w:basedOn w:val="1"/>
    <w:next w:val="1"/>
    <w:link w:val="22"/>
    <w:unhideWhenUsed/>
    <w:qFormat/>
    <w:uiPriority w:val="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23"/>
    <w:unhideWhenUsed/>
    <w:qFormat/>
    <w:uiPriority w:val="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24"/>
    <w:semiHidden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5">
    <w:name w:val="Default Paragraph Font"/>
    <w:semiHidden/>
    <w:unhideWhenUsed/>
    <w:uiPriority w:val="1"/>
  </w:style>
  <w:style w:type="table" w:default="1" w:styleId="1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unhideWhenUsed/>
    <w:uiPriority w:val="39"/>
    <w:pPr>
      <w:spacing w:after="100"/>
      <w:ind w:left="480"/>
    </w:pPr>
  </w:style>
  <w:style w:type="paragraph" w:styleId="7">
    <w:name w:val="footer"/>
    <w:basedOn w:val="1"/>
    <w:link w:val="26"/>
    <w:unhideWhenUsed/>
    <w:uiPriority w:val="99"/>
    <w:pPr>
      <w:tabs>
        <w:tab w:val="center" w:pos="4153"/>
        <w:tab w:val="right" w:pos="8306"/>
      </w:tabs>
    </w:pPr>
  </w:style>
  <w:style w:type="paragraph" w:styleId="8">
    <w:name w:val="header"/>
    <w:basedOn w:val="1"/>
    <w:link w:val="25"/>
    <w:unhideWhenUsed/>
    <w:uiPriority w:val="99"/>
    <w:pPr>
      <w:tabs>
        <w:tab w:val="center" w:pos="4153"/>
        <w:tab w:val="right" w:pos="8306"/>
      </w:tabs>
    </w:pPr>
  </w:style>
  <w:style w:type="paragraph" w:styleId="9">
    <w:name w:val="toc 1"/>
    <w:basedOn w:val="1"/>
    <w:next w:val="1"/>
    <w:unhideWhenUsed/>
    <w:uiPriority w:val="39"/>
    <w:pPr>
      <w:spacing w:after="100"/>
    </w:pPr>
  </w:style>
  <w:style w:type="paragraph" w:styleId="10">
    <w:name w:val="toc 2"/>
    <w:basedOn w:val="1"/>
    <w:next w:val="1"/>
    <w:unhideWhenUsed/>
    <w:uiPriority w:val="39"/>
    <w:pPr>
      <w:spacing w:after="100"/>
      <w:ind w:left="240"/>
    </w:pPr>
  </w:style>
  <w:style w:type="paragraph" w:styleId="11">
    <w:name w:val="Normal (Web)"/>
    <w:basedOn w:val="1"/>
    <w:semiHidden/>
    <w:unhideWhenUsed/>
    <w:uiPriority w:val="99"/>
    <w:pPr>
      <w:spacing w:before="100" w:beforeAutospacing="1" w:after="100" w:afterAutospacing="1"/>
    </w:pPr>
    <w:rPr>
      <w:rFonts w:ascii="宋体" w:hAnsi="宋体" w:eastAsia="宋体" w:cs="宋体"/>
      <w:lang w:eastAsia="zh-CN"/>
    </w:rPr>
  </w:style>
  <w:style w:type="paragraph" w:styleId="12">
    <w:name w:val="Title"/>
    <w:basedOn w:val="1"/>
    <w:next w:val="1"/>
    <w:link w:val="21"/>
    <w:qFormat/>
    <w:uiPriority w:val="10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14">
    <w:name w:val="Table Grid"/>
    <w:basedOn w:val="13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6">
    <w:name w:val="Strong"/>
    <w:basedOn w:val="15"/>
    <w:qFormat/>
    <w:uiPriority w:val="22"/>
    <w:rPr>
      <w:b/>
      <w:bCs/>
    </w:rPr>
  </w:style>
  <w:style w:type="character" w:styleId="17">
    <w:name w:val="Emphasis"/>
    <w:basedOn w:val="15"/>
    <w:qFormat/>
    <w:uiPriority w:val="20"/>
    <w:rPr>
      <w:i/>
      <w:iCs/>
    </w:rPr>
  </w:style>
  <w:style w:type="character" w:styleId="18">
    <w:name w:val="Hyperlink"/>
    <w:basedOn w:val="15"/>
    <w:unhideWhenUsed/>
    <w:uiPriority w:val="99"/>
    <w:rPr>
      <w:color w:val="0000FF"/>
      <w:u w:val="single"/>
    </w:rPr>
  </w:style>
  <w:style w:type="paragraph" w:styleId="19">
    <w:name w:val="List Paragraph"/>
    <w:basedOn w:val="1"/>
    <w:qFormat/>
    <w:uiPriority w:val="34"/>
    <w:pPr>
      <w:ind w:left="720"/>
      <w:contextualSpacing/>
    </w:pPr>
  </w:style>
  <w:style w:type="character" w:customStyle="1" w:styleId="20">
    <w:name w:val="标题 1 字符"/>
    <w:basedOn w:val="15"/>
    <w:link w:val="2"/>
    <w:uiPriority w:val="9"/>
    <w:rPr>
      <w:rFonts w:asciiTheme="majorHAnsi" w:hAnsiTheme="majorHAnsi" w:eastAsiaTheme="majorEastAsia" w:cstheme="majorBidi"/>
      <w:b/>
      <w:bCs/>
      <w:color w:val="345B8A" w:themeColor="accent1" w:themeShade="B5"/>
      <w:sz w:val="32"/>
      <w:szCs w:val="32"/>
    </w:rPr>
  </w:style>
  <w:style w:type="character" w:customStyle="1" w:styleId="21">
    <w:name w:val="标题 字符"/>
    <w:basedOn w:val="15"/>
    <w:link w:val="12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22">
    <w:name w:val="标题 2 字符"/>
    <w:basedOn w:val="15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23">
    <w:name w:val="标题 3 字符"/>
    <w:basedOn w:val="15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4"/>
      <w:szCs w:val="24"/>
      <w14:textFill>
        <w14:solidFill>
          <w14:schemeClr w14:val="accent1"/>
        </w14:solidFill>
      </w14:textFill>
    </w:rPr>
  </w:style>
  <w:style w:type="character" w:customStyle="1" w:styleId="24">
    <w:name w:val="标题 4 字符"/>
    <w:basedOn w:val="15"/>
    <w:link w:val="5"/>
    <w:semiHidden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5">
    <w:name w:val="页眉 字符"/>
    <w:basedOn w:val="15"/>
    <w:link w:val="8"/>
    <w:uiPriority w:val="99"/>
    <w:rPr>
      <w:sz w:val="24"/>
      <w:szCs w:val="24"/>
    </w:rPr>
  </w:style>
  <w:style w:type="character" w:customStyle="1" w:styleId="26">
    <w:name w:val="页脚 字符"/>
    <w:basedOn w:val="15"/>
    <w:link w:val="7"/>
    <w:uiPriority w:val="99"/>
    <w:rPr>
      <w:sz w:val="24"/>
      <w:szCs w:val="24"/>
    </w:rPr>
  </w:style>
  <w:style w:type="paragraph" w:customStyle="1" w:styleId="27">
    <w:name w:val="TOC Heading"/>
    <w:basedOn w:val="2"/>
    <w:next w:val="1"/>
    <w:unhideWhenUsed/>
    <w:qFormat/>
    <w:uiPriority w:val="39"/>
    <w:pPr>
      <w:spacing w:before="240" w:line="259" w:lineRule="auto"/>
      <w:outlineLvl w:val="9"/>
    </w:pPr>
    <w:rPr>
      <w:b w:val="0"/>
      <w:bCs w:val="0"/>
      <w:color w:val="376092" w:themeColor="accent1" w:themeShade="BF"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B2B6C99-D0E6-4682-942F-47579358D1B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University of Oregon</Company>
  <Pages>18</Pages>
  <Words>5541</Words>
  <Characters>31589</Characters>
  <Lines>263</Lines>
  <Paragraphs>74</Paragraphs>
  <TotalTime>26</TotalTime>
  <ScaleCrop>false</ScaleCrop>
  <LinksUpToDate>false</LinksUpToDate>
  <CharactersWithSpaces>37056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2018-03-23T08:27:00Z</dcterms:created>
  <dc:creator>Stuart Faulk</dc:creator>
  <cp:lastModifiedBy>Chauncy Liu</cp:lastModifiedBy>
  <cp:lastPrinted>2016-01-24T19:45:00Z</cp:lastPrinted>
  <dcterms:modified xsi:type="dcterms:W3CDTF">2020-09-18T12:45:53Z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