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496C" w14:textId="6824D510" w:rsidR="00570E42" w:rsidRDefault="00570E42" w:rsidP="00570E4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With the proper installation of the Python and </w:t>
      </w:r>
      <w:proofErr w:type="spellStart"/>
      <w:r>
        <w:rPr>
          <w:rFonts w:ascii="Times New Roman" w:hAnsi="Times New Roman" w:cs="Times New Roman" w:hint="eastAsia"/>
        </w:rPr>
        <w:t>PyTorch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environments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the simplified steps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 implementing the source codes of the proposed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model are </w:t>
      </w:r>
    </w:p>
    <w:p w14:paraId="680EB51B" w14:textId="7776A439" w:rsidR="00570E42" w:rsidRDefault="00570E42" w:rsidP="00570E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Run </w:t>
      </w:r>
      <w:r w:rsidRPr="00570E42">
        <w:rPr>
          <w:rFonts w:ascii="Times New Roman" w:hAnsi="Times New Roman" w:cs="Times New Roman"/>
          <w:b/>
          <w:bCs/>
        </w:rPr>
        <w:t>MultiAttributeRepresentationLearning.py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.</w:t>
      </w:r>
      <w:proofErr w:type="gramEnd"/>
      <w:r w:rsidRPr="00570E42">
        <w:t xml:space="preserve"> </w:t>
      </w:r>
      <w:r w:rsidRPr="00570E42">
        <w:rPr>
          <w:rFonts w:ascii="Times New Roman" w:hAnsi="Times New Roman" w:cs="Times New Roman"/>
        </w:rPr>
        <w:t>\Source Codes of MAMK\Multi-Attribute Representation Learning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 obtain the shared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 specific attribute representations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of drugs in </w:t>
      </w:r>
      <w:proofErr w:type="gram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bfolder </w:t>
      </w:r>
      <w:r>
        <w:rPr>
          <w:rFonts w:ascii="Times New Roman" w:hAnsi="Times New Roman" w:cs="Times New Roman"/>
        </w:rPr>
        <w:t>.</w:t>
      </w:r>
      <w:proofErr w:type="gramEnd"/>
      <w:r w:rsidRPr="00570E42">
        <w:t xml:space="preserve"> </w:t>
      </w:r>
      <w:r w:rsidRPr="00570E42">
        <w:rPr>
          <w:rFonts w:ascii="Times New Roman" w:hAnsi="Times New Roman" w:cs="Times New Roman"/>
        </w:rPr>
        <w:t>\Source Codes of MAMK\Multi-Attribute Representation Learning\</w:t>
      </w:r>
      <w:proofErr w:type="spellStart"/>
      <w:r w:rsidRPr="00570E42">
        <w:rPr>
          <w:rFonts w:ascii="Times New Roman" w:hAnsi="Times New Roman" w:cs="Times New Roman"/>
        </w:rPr>
        <w:t>SharedSpecificAttributeRepresentations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 the recovered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multi-attribute absent information in </w:t>
      </w:r>
      <w:proofErr w:type="gramStart"/>
      <w:r>
        <w:rPr>
          <w:rFonts w:ascii="Times New Roman" w:hAnsi="Times New Roman" w:cs="Times New Roman" w:hint="eastAsia"/>
        </w:rPr>
        <w:t xml:space="preserve">Subfolder </w:t>
      </w:r>
      <w:r>
        <w:rPr>
          <w:rFonts w:ascii="Times New Roman" w:hAnsi="Times New Roman" w:cs="Times New Roman"/>
        </w:rPr>
        <w:t>.</w:t>
      </w:r>
      <w:proofErr w:type="gramEnd"/>
      <w:r w:rsidRPr="00570E42">
        <w:t xml:space="preserve"> </w:t>
      </w:r>
      <w:r w:rsidRPr="00570E42">
        <w:rPr>
          <w:rFonts w:ascii="Times New Roman" w:hAnsi="Times New Roman" w:cs="Times New Roman"/>
        </w:rPr>
        <w:t>\Source Codes of MAMK\Multi-Attribute Representation Learning\</w:t>
      </w:r>
      <w:proofErr w:type="spellStart"/>
      <w:r w:rsidRPr="00570E42">
        <w:rPr>
          <w:rFonts w:ascii="Times New Roman" w:hAnsi="Times New Roman" w:cs="Times New Roman"/>
        </w:rPr>
        <w:t>RecoveredMultiAttributeRepresentations</w:t>
      </w:r>
      <w:proofErr w:type="spellEnd"/>
    </w:p>
    <w:p w14:paraId="1D871339" w14:textId="21FDA506" w:rsidR="00570E42" w:rsidRDefault="00C63BFC" w:rsidP="00570E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Copied the </w:t>
      </w:r>
      <w:proofErr w:type="spellStart"/>
      <w:r>
        <w:rPr>
          <w:rFonts w:ascii="Times New Roman" w:hAnsi="Times New Roman" w:cs="Times New Roman" w:hint="eastAsia"/>
        </w:rPr>
        <w:t>the</w:t>
      </w:r>
      <w:proofErr w:type="spellEnd"/>
      <w:r>
        <w:rPr>
          <w:rFonts w:ascii="Times New Roman" w:hAnsi="Times New Roman" w:cs="Times New Roman" w:hint="eastAsia"/>
        </w:rPr>
        <w:t xml:space="preserve"> shared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 specific attribute representations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of drugs </w:t>
      </w:r>
      <w:r>
        <w:rPr>
          <w:rFonts w:ascii="Times New Roman" w:hAnsi="Times New Roman" w:cs="Times New Roman" w:hint="eastAsia"/>
        </w:rPr>
        <w:t xml:space="preserve">with the suffix of </w:t>
      </w:r>
      <w:proofErr w:type="gramStart"/>
      <w:r>
        <w:rPr>
          <w:rFonts w:ascii="Times New Roman" w:hAnsi="Times New Roman" w:cs="Times New Roman"/>
        </w:rPr>
        <w:t>‘.</w:t>
      </w:r>
      <w:proofErr w:type="spellStart"/>
      <w:r>
        <w:rPr>
          <w:rFonts w:ascii="Times New Roman" w:hAnsi="Times New Roman" w:cs="Times New Roman" w:hint="eastAsia"/>
        </w:rPr>
        <w:t>npy</w:t>
      </w:r>
      <w:proofErr w:type="spellEnd"/>
      <w:proofErr w:type="gramEnd"/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 w:hint="eastAsia"/>
        </w:rPr>
        <w:t xml:space="preserve">from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bfolder </w:t>
      </w:r>
      <w:r>
        <w:rPr>
          <w:rFonts w:ascii="Times New Roman" w:hAnsi="Times New Roman" w:cs="Times New Roman"/>
        </w:rPr>
        <w:t>.</w:t>
      </w:r>
      <w:r w:rsidRPr="00570E42">
        <w:t xml:space="preserve"> </w:t>
      </w:r>
      <w:r w:rsidRPr="00570E42">
        <w:rPr>
          <w:rFonts w:ascii="Times New Roman" w:hAnsi="Times New Roman" w:cs="Times New Roman"/>
        </w:rPr>
        <w:t>\Source Codes of MAMK\Multi-Attribute Representation Learning\</w:t>
      </w:r>
      <w:proofErr w:type="spellStart"/>
      <w:r w:rsidRPr="00570E42">
        <w:rPr>
          <w:rFonts w:ascii="Times New Roman" w:hAnsi="Times New Roman" w:cs="Times New Roman"/>
        </w:rPr>
        <w:t>SharedSpecificAttributeRepresentations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to the </w:t>
      </w:r>
      <w:proofErr w:type="gram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bfolder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\</w:t>
      </w:r>
      <w:r w:rsidRPr="00C63BFC">
        <w:t xml:space="preserve"> </w:t>
      </w:r>
      <w:r w:rsidRPr="00C63BFC">
        <w:rPr>
          <w:rFonts w:ascii="Times New Roman" w:hAnsi="Times New Roman" w:cs="Times New Roman"/>
        </w:rPr>
        <w:t>Source Codes of MAMK\Multi-Kernel Representation Learning for ADDI prediction\</w:t>
      </w:r>
      <w:proofErr w:type="spellStart"/>
      <w:r w:rsidRPr="00C63BFC">
        <w:rPr>
          <w:rFonts w:ascii="Times New Roman" w:hAnsi="Times New Roman" w:cs="Times New Roman"/>
        </w:rPr>
        <w:t>SharedSpecificAttributeRepresentations</w:t>
      </w:r>
      <w:proofErr w:type="spellEnd"/>
      <w:r>
        <w:rPr>
          <w:rFonts w:ascii="Times New Roman" w:hAnsi="Times New Roman" w:cs="Times New Roman"/>
        </w:rPr>
        <w:t>.</w:t>
      </w:r>
    </w:p>
    <w:p w14:paraId="1AB09A3E" w14:textId="31F86DC3" w:rsidR="00C63BFC" w:rsidRDefault="00C63BFC" w:rsidP="00570E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Run </w:t>
      </w:r>
      <w:r>
        <w:rPr>
          <w:rFonts w:ascii="Times New Roman" w:hAnsi="Times New Roman" w:cs="Times New Roman"/>
        </w:rPr>
        <w:t>‘</w:t>
      </w:r>
      <w:r w:rsidRPr="00C63BFC">
        <w:rPr>
          <w:rFonts w:ascii="Times New Roman" w:hAnsi="Times New Roman" w:cs="Times New Roman"/>
        </w:rPr>
        <w:t>KernelFunctionLearning.py</w:t>
      </w:r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 w:hint="eastAsia"/>
        </w:rPr>
        <w:t>to output the metrics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 model shown in the console</w:t>
      </w:r>
      <w:r>
        <w:rPr>
          <w:rFonts w:ascii="Times New Roman" w:hAnsi="Times New Roman" w:cs="Times New Roman"/>
        </w:rPr>
        <w:t xml:space="preserve">. </w:t>
      </w:r>
    </w:p>
    <w:p w14:paraId="22978DB6" w14:textId="319A34C2" w:rsidR="00C63BFC" w:rsidRPr="00570E42" w:rsidRDefault="00C63BFC" w:rsidP="00C63BFC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E2B28DF" wp14:editId="4E4F5EB0">
            <wp:extent cx="1515745" cy="2410211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028" cy="246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BE691" wp14:editId="5200D57B">
            <wp:extent cx="3296079" cy="240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64" r="8584"/>
                    <a:stretch/>
                  </pic:blipFill>
                  <pic:spPr bwMode="auto">
                    <a:xfrm>
                      <a:off x="0" y="0"/>
                      <a:ext cx="3346611" cy="243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3BFC" w:rsidRPr="0057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4EA"/>
    <w:multiLevelType w:val="hybridMultilevel"/>
    <w:tmpl w:val="DC5AE67C"/>
    <w:lvl w:ilvl="0" w:tplc="F7BEB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B9"/>
    <w:rsid w:val="000239B9"/>
    <w:rsid w:val="00570E42"/>
    <w:rsid w:val="008D0672"/>
    <w:rsid w:val="00C6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EA31"/>
  <w15:chartTrackingRefBased/>
  <w15:docId w15:val="{97663DE4-4E49-4D05-84F9-03D6F3A8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2023-05-06T03:31:00Z</dcterms:created>
  <dcterms:modified xsi:type="dcterms:W3CDTF">2023-05-06T03:40:00Z</dcterms:modified>
</cp:coreProperties>
</file>