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015C" w14:textId="61DDEDC1" w:rsidR="001A117A" w:rsidRDefault="0053338F">
      <w:r>
        <w:t>Рецепт доширака:</w:t>
      </w:r>
    </w:p>
    <w:p w14:paraId="19F6E912" w14:textId="49B2BB83" w:rsidR="0053338F" w:rsidRDefault="0053338F">
      <w:proofErr w:type="spellStart"/>
      <w:r>
        <w:t>Кароче</w:t>
      </w:r>
      <w:proofErr w:type="spellEnd"/>
      <w:r>
        <w:t xml:space="preserve">, покупаем доширак фирмы красная цена, он стоит 9 </w:t>
      </w:r>
      <w:proofErr w:type="gramStart"/>
      <w:r>
        <w:t>рублей(</w:t>
      </w:r>
      <w:proofErr w:type="gramEnd"/>
      <w:r>
        <w:t>на момент даты 24.01.2024).</w:t>
      </w:r>
    </w:p>
    <w:p w14:paraId="3D4752FE" w14:textId="4F7EEBD3" w:rsidR="0053338F" w:rsidRPr="0053338F" w:rsidRDefault="0053338F">
      <w:r>
        <w:t>Приносим в общагу, ставим чайник, разминаем наше блюдо и засыпаем в тарелочку, после чего высыпаем все специи, которые прилагаются к покупке. Заливаем всё 100-градусной водой, накрываем крышкой и ждем 5-10 минут. Майонез «Красная цена» по желанию. Всем спасибо!</w:t>
      </w:r>
    </w:p>
    <w:sectPr w:rsidR="0053338F" w:rsidRPr="0053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E"/>
    <w:rsid w:val="001A117A"/>
    <w:rsid w:val="003D152E"/>
    <w:rsid w:val="005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5E7F"/>
  <w15:chartTrackingRefBased/>
  <w15:docId w15:val="{7D7A136A-89F9-4B68-AF12-AD133FFA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2</cp:revision>
  <dcterms:created xsi:type="dcterms:W3CDTF">2024-01-24T14:25:00Z</dcterms:created>
  <dcterms:modified xsi:type="dcterms:W3CDTF">2024-01-24T14:30:00Z</dcterms:modified>
</cp:coreProperties>
</file>