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965" w:rsidRPr="0029287D" w:rsidRDefault="004A7965" w:rsidP="004A7965">
      <w:pPr>
        <w:pStyle w:val="TOCTitle"/>
      </w:pPr>
      <w:r w:rsidRPr="0029287D">
        <w:t>Contents</w:t>
      </w:r>
    </w:p>
    <w:p w:rsidR="00C93423" w:rsidRPr="006C78CD" w:rsidRDefault="0029287D" w:rsidP="006C78CD">
      <w:pPr>
        <w:pStyle w:val="TOCSectionTitle"/>
      </w:pPr>
      <w:r w:rsidRPr="0029287D">
        <w:t>About Advisicon</w:t>
      </w:r>
      <w:r w:rsidR="004A7965" w:rsidRPr="0029287D">
        <w:tab/>
      </w:r>
      <w:proofErr w:type="gramStart"/>
      <w:r w:rsidRPr="0029287D">
        <w:t>iv</w:t>
      </w:r>
      <w:proofErr w:type="gramEnd"/>
    </w:p>
    <w:p w:rsidR="00C93423" w:rsidRPr="0029287D" w:rsidRDefault="0029287D" w:rsidP="006C78CD">
      <w:pPr>
        <w:pStyle w:val="TOCSectionTitle"/>
      </w:pPr>
      <w:r w:rsidRPr="0029287D">
        <w:t>About the Authors</w:t>
      </w:r>
      <w:r w:rsidR="004A7965" w:rsidRPr="0029287D">
        <w:tab/>
      </w:r>
      <w:proofErr w:type="gramStart"/>
      <w:r w:rsidRPr="0029287D">
        <w:t>vi</w:t>
      </w:r>
      <w:proofErr w:type="gramEnd"/>
    </w:p>
    <w:p w:rsidR="00C93423" w:rsidRPr="0029287D" w:rsidRDefault="0029287D" w:rsidP="006C78CD">
      <w:pPr>
        <w:pStyle w:val="TOCChapterTitle"/>
      </w:pPr>
      <w:r w:rsidRPr="0029287D">
        <w:t>Leveraging Technology for Project Management</w:t>
      </w:r>
      <w:r w:rsidR="004A7965" w:rsidRPr="0029287D">
        <w:tab/>
      </w:r>
      <w:r w:rsidRPr="0029287D">
        <w:t>1</w:t>
      </w:r>
    </w:p>
    <w:p w:rsidR="00C93423" w:rsidRPr="0029287D" w:rsidRDefault="0029287D" w:rsidP="006C78CD">
      <w:pPr>
        <w:pStyle w:val="TOCSectionTitle"/>
      </w:pPr>
      <w:r w:rsidRPr="0029287D">
        <w:t>Overview</w:t>
      </w:r>
      <w:r w:rsidR="004A7965" w:rsidRPr="0029287D">
        <w:tab/>
      </w:r>
      <w:r w:rsidRPr="0029287D">
        <w:t>2</w:t>
      </w:r>
    </w:p>
    <w:p w:rsidR="00C93423" w:rsidRPr="0029287D" w:rsidRDefault="0029287D" w:rsidP="006C78CD">
      <w:pPr>
        <w:pStyle w:val="TOCSectionTitle"/>
      </w:pPr>
      <w:r w:rsidRPr="0029287D">
        <w:t>Project Management as a Discipline</w:t>
      </w:r>
      <w:r w:rsidR="004A7965" w:rsidRPr="0029287D">
        <w:tab/>
      </w:r>
      <w:r w:rsidRPr="0029287D">
        <w:t>3</w:t>
      </w:r>
    </w:p>
    <w:p w:rsidR="00C93423" w:rsidRPr="00446960" w:rsidRDefault="0029287D" w:rsidP="00446960">
      <w:pPr>
        <w:pStyle w:val="TOCSub-section"/>
      </w:pPr>
      <w:r w:rsidRPr="0029287D">
        <w:t>The Project Management Goal</w:t>
      </w:r>
      <w:r w:rsidR="004A7965" w:rsidRPr="0029287D">
        <w:tab/>
      </w:r>
      <w:r w:rsidRPr="0029287D">
        <w:t>3</w:t>
      </w:r>
    </w:p>
    <w:p w:rsidR="00C93423" w:rsidRPr="0029287D" w:rsidRDefault="0029287D" w:rsidP="00446960">
      <w:pPr>
        <w:pStyle w:val="TOCSub-section"/>
      </w:pPr>
      <w:r w:rsidRPr="0029287D">
        <w:t>The Goal</w:t>
      </w:r>
      <w:r w:rsidR="004A7965" w:rsidRPr="0029287D">
        <w:tab/>
      </w:r>
      <w:r w:rsidRPr="0029287D">
        <w:t>4</w:t>
      </w:r>
    </w:p>
    <w:p w:rsidR="00C93423" w:rsidRPr="0029287D" w:rsidRDefault="0029287D" w:rsidP="00446960">
      <w:pPr>
        <w:pStyle w:val="TOCSub-section"/>
      </w:pPr>
      <w:r w:rsidRPr="0029287D">
        <w:t>Six Core Competencies</w:t>
      </w:r>
      <w:r w:rsidR="004A7965" w:rsidRPr="0029287D">
        <w:tab/>
      </w:r>
      <w:r w:rsidRPr="0029287D">
        <w:t>4</w:t>
      </w:r>
    </w:p>
    <w:p w:rsidR="00C93423" w:rsidRPr="0029287D" w:rsidRDefault="0029287D" w:rsidP="006C78CD">
      <w:pPr>
        <w:pStyle w:val="TOCSectionTitle"/>
      </w:pPr>
      <w:r w:rsidRPr="0029287D">
        <w:t>Projects More Likely to Fail</w:t>
      </w:r>
      <w:r w:rsidR="004A7965" w:rsidRPr="0029287D">
        <w:tab/>
      </w:r>
      <w:r w:rsidRPr="0029287D">
        <w:t>5</w:t>
      </w:r>
    </w:p>
    <w:p w:rsidR="00C93423" w:rsidRPr="0029287D" w:rsidRDefault="0029287D" w:rsidP="00446960">
      <w:pPr>
        <w:pStyle w:val="TOCSub-section"/>
      </w:pPr>
      <w:r w:rsidRPr="0029287D">
        <w:t>Major Risk Factors Leading to Project Failure</w:t>
      </w:r>
      <w:r w:rsidR="004A7965" w:rsidRPr="0029287D">
        <w:tab/>
      </w:r>
      <w:r w:rsidRPr="0029287D">
        <w:t>5</w:t>
      </w:r>
    </w:p>
    <w:p w:rsidR="00C93423" w:rsidRPr="0029287D" w:rsidRDefault="0029287D" w:rsidP="006C78CD">
      <w:pPr>
        <w:pStyle w:val="TOCSectionTitle"/>
      </w:pPr>
      <w:r w:rsidRPr="0029287D">
        <w:t>Project Lifecycle Management</w:t>
      </w:r>
      <w:r w:rsidR="004A7965" w:rsidRPr="0029287D">
        <w:tab/>
      </w:r>
      <w:r w:rsidRPr="0029287D">
        <w:t>6</w:t>
      </w:r>
    </w:p>
    <w:p w:rsidR="00C93423" w:rsidRPr="0029287D" w:rsidRDefault="0029287D" w:rsidP="00446960">
      <w:pPr>
        <w:pStyle w:val="TOCSub-section"/>
      </w:pPr>
      <w:r w:rsidRPr="0029287D">
        <w:t>Leveraging Technology for Project Management</w:t>
      </w:r>
      <w:r w:rsidR="004A7965" w:rsidRPr="0029287D">
        <w:tab/>
      </w:r>
      <w:r w:rsidRPr="0029287D">
        <w:t>8</w:t>
      </w:r>
    </w:p>
    <w:p w:rsidR="00C93423" w:rsidRPr="0029287D" w:rsidRDefault="0029287D" w:rsidP="00446960">
      <w:pPr>
        <w:pStyle w:val="TOCSub-section"/>
      </w:pPr>
      <w:r w:rsidRPr="0029287D">
        <w:t>Different Project Lifecycle Approaches</w:t>
      </w:r>
      <w:r w:rsidR="004A7965" w:rsidRPr="0029287D">
        <w:tab/>
      </w:r>
      <w:r w:rsidRPr="0029287D">
        <w:t>9</w:t>
      </w:r>
    </w:p>
    <w:p w:rsidR="00C93423" w:rsidRPr="0029287D" w:rsidRDefault="0029287D" w:rsidP="006C78CD">
      <w:pPr>
        <w:pStyle w:val="TOCSectionTitle"/>
      </w:pPr>
      <w:r w:rsidRPr="0029287D">
        <w:t>Resource Management</w:t>
      </w:r>
      <w:r w:rsidR="004A7965" w:rsidRPr="0029287D">
        <w:tab/>
      </w:r>
      <w:r w:rsidRPr="0029287D">
        <w:t>1</w:t>
      </w:r>
    </w:p>
    <w:p w:rsidR="00C93423" w:rsidRPr="0029287D" w:rsidRDefault="0029287D" w:rsidP="00446960">
      <w:pPr>
        <w:pStyle w:val="TOCSub-section"/>
      </w:pPr>
      <w:r w:rsidRPr="0029287D">
        <w:t>Demand &amp; Capacity Planning</w:t>
      </w:r>
      <w:r w:rsidR="00CC7D80" w:rsidRPr="0029287D">
        <w:tab/>
      </w:r>
      <w:r w:rsidRPr="0029287D">
        <w:t>11</w:t>
      </w:r>
    </w:p>
    <w:p w:rsidR="00C93423" w:rsidRPr="0029287D" w:rsidRDefault="0029287D" w:rsidP="006C78CD">
      <w:pPr>
        <w:pStyle w:val="TOCSectionTitle"/>
      </w:pPr>
      <w:r w:rsidRPr="0029287D">
        <w:t>Microsoft’s Project Management Solution</w:t>
      </w:r>
      <w:r w:rsidR="004A7965" w:rsidRPr="0029287D">
        <w:tab/>
      </w:r>
      <w:r w:rsidRPr="0029287D">
        <w:t>12</w:t>
      </w:r>
    </w:p>
    <w:p w:rsidR="00C93423" w:rsidRPr="0029287D" w:rsidRDefault="0029287D" w:rsidP="00446960">
      <w:pPr>
        <w:pStyle w:val="TOCSub-section"/>
      </w:pPr>
      <w:r w:rsidRPr="0029287D">
        <w:t xml:space="preserve">Project Professional </w:t>
      </w:r>
      <w:proofErr w:type="spellStart"/>
      <w:r w:rsidRPr="0029287D">
        <w:t>vs</w:t>
      </w:r>
      <w:proofErr w:type="spellEnd"/>
      <w:r w:rsidRPr="0029287D">
        <w:t xml:space="preserve"> Project Standard</w:t>
      </w:r>
      <w:r w:rsidR="004A7965" w:rsidRPr="0029287D">
        <w:tab/>
      </w:r>
      <w:r w:rsidRPr="0029287D">
        <w:t>13</w:t>
      </w:r>
    </w:p>
    <w:p w:rsidR="00C93423" w:rsidRPr="0029287D" w:rsidRDefault="0029287D" w:rsidP="00446960">
      <w:pPr>
        <w:pStyle w:val="TOCSub-section"/>
      </w:pPr>
      <w:r w:rsidRPr="0029287D">
        <w:t>Project Server</w:t>
      </w:r>
      <w:r w:rsidR="004A7965" w:rsidRPr="0029287D">
        <w:tab/>
      </w:r>
      <w:r w:rsidRPr="0029287D">
        <w:t>13</w:t>
      </w:r>
    </w:p>
    <w:p w:rsidR="00C93423" w:rsidRPr="0029287D" w:rsidRDefault="0029287D" w:rsidP="00446960">
      <w:pPr>
        <w:pStyle w:val="TOCSub-section"/>
      </w:pPr>
      <w:r w:rsidRPr="0029287D">
        <w:t xml:space="preserve">Tracking and Managing Planned </w:t>
      </w:r>
      <w:proofErr w:type="spellStart"/>
      <w:r w:rsidRPr="0029287D">
        <w:t>vs</w:t>
      </w:r>
      <w:proofErr w:type="spellEnd"/>
      <w:r w:rsidRPr="0029287D">
        <w:t xml:space="preserve"> Actual</w:t>
      </w:r>
      <w:r w:rsidR="004A7965" w:rsidRPr="0029287D">
        <w:tab/>
      </w:r>
      <w:r w:rsidRPr="0029287D">
        <w:t>13</w:t>
      </w:r>
    </w:p>
    <w:p w:rsidR="00C93423" w:rsidRPr="0029287D" w:rsidRDefault="0029287D" w:rsidP="006C78CD">
      <w:pPr>
        <w:pStyle w:val="TOCSectionTitle"/>
      </w:pPr>
      <w:r w:rsidRPr="0029287D">
        <w:t>PMI’s Practice Standard for Scheduling</w:t>
      </w:r>
      <w:r w:rsidR="004A7965" w:rsidRPr="0029287D">
        <w:tab/>
      </w:r>
      <w:r w:rsidRPr="0029287D">
        <w:t>15</w:t>
      </w:r>
    </w:p>
    <w:p w:rsidR="00C93423" w:rsidRPr="0029287D" w:rsidRDefault="0029287D" w:rsidP="006C78CD">
      <w:pPr>
        <w:pStyle w:val="TOCSectionTitle"/>
      </w:pPr>
      <w:r w:rsidRPr="0029287D">
        <w:t>Key Points to Remember</w:t>
      </w:r>
      <w:r w:rsidR="004A7965" w:rsidRPr="0029287D">
        <w:tab/>
      </w:r>
      <w:r w:rsidRPr="0029287D">
        <w:t>17</w:t>
      </w:r>
    </w:p>
    <w:p w:rsidR="00C93423" w:rsidRPr="0029287D" w:rsidRDefault="0029287D" w:rsidP="006C78CD">
      <w:pPr>
        <w:pStyle w:val="TOCChapterTitle"/>
      </w:pPr>
      <w:r w:rsidRPr="0029287D">
        <w:t>Getting Started and Navigating in Project</w:t>
      </w:r>
      <w:r w:rsidR="00096315" w:rsidRPr="0029287D">
        <w:tab/>
      </w:r>
      <w:r w:rsidRPr="0029287D">
        <w:t>19</w:t>
      </w:r>
    </w:p>
    <w:p w:rsidR="00C93423" w:rsidRPr="0029287D" w:rsidRDefault="0029287D" w:rsidP="006C78CD">
      <w:pPr>
        <w:pStyle w:val="TOCSectionTitle"/>
      </w:pPr>
      <w:r w:rsidRPr="0029287D">
        <w:t>Overview</w:t>
      </w:r>
      <w:r w:rsidR="00096315" w:rsidRPr="0029287D">
        <w:tab/>
      </w:r>
      <w:r w:rsidRPr="0029287D">
        <w:t>20</w:t>
      </w:r>
    </w:p>
    <w:p w:rsidR="00C93423" w:rsidRPr="0029287D" w:rsidRDefault="0029287D" w:rsidP="006C78CD">
      <w:pPr>
        <w:pStyle w:val="TOCSectionTitle"/>
      </w:pPr>
      <w:r w:rsidRPr="0029287D">
        <w:t>Software Standards Used in the Book</w:t>
      </w:r>
      <w:r w:rsidR="00096315" w:rsidRPr="0029287D">
        <w:tab/>
      </w:r>
      <w:r w:rsidRPr="0029287D">
        <w:t>21</w:t>
      </w:r>
    </w:p>
    <w:p w:rsidR="00C93423" w:rsidRPr="0029287D" w:rsidRDefault="0029287D" w:rsidP="006C78CD">
      <w:pPr>
        <w:pStyle w:val="TOCSectionTitle"/>
      </w:pPr>
      <w:r w:rsidRPr="0029287D">
        <w:t>Understanding the Working Environment</w:t>
      </w:r>
      <w:r w:rsidR="00096315" w:rsidRPr="0029287D">
        <w:tab/>
      </w:r>
      <w:r w:rsidRPr="0029287D">
        <w:t>22</w:t>
      </w:r>
    </w:p>
    <w:p w:rsidR="00C93423" w:rsidRPr="0029287D" w:rsidRDefault="0029287D" w:rsidP="00446960">
      <w:pPr>
        <w:pStyle w:val="TOCSub-section"/>
      </w:pPr>
      <w:r w:rsidRPr="0029287D">
        <w:t>Exploring the Ribbon</w:t>
      </w:r>
      <w:r w:rsidR="00096315" w:rsidRPr="0029287D">
        <w:tab/>
      </w:r>
      <w:r w:rsidRPr="0029287D">
        <w:t>22</w:t>
      </w:r>
    </w:p>
    <w:p w:rsidR="00C93423" w:rsidRPr="0029287D" w:rsidRDefault="0029287D" w:rsidP="00446960">
      <w:pPr>
        <w:pStyle w:val="TOCSub-section"/>
      </w:pPr>
      <w:r w:rsidRPr="0029287D">
        <w:t>Backstage View (File Tab)</w:t>
      </w:r>
      <w:r w:rsidR="00096315" w:rsidRPr="0029287D">
        <w:tab/>
      </w:r>
      <w:r w:rsidRPr="0029287D">
        <w:t>23</w:t>
      </w:r>
    </w:p>
    <w:p w:rsidR="00C93423" w:rsidRPr="0029287D" w:rsidRDefault="0029287D" w:rsidP="00446960">
      <w:pPr>
        <w:pStyle w:val="TOCSub-section"/>
      </w:pPr>
      <w:r w:rsidRPr="0029287D">
        <w:t>Exploring the Quick Access Toolbar</w:t>
      </w:r>
      <w:r w:rsidR="00096315" w:rsidRPr="0029287D">
        <w:tab/>
      </w:r>
      <w:r w:rsidRPr="0029287D">
        <w:t>24</w:t>
      </w:r>
    </w:p>
    <w:p w:rsidR="00C93423" w:rsidRPr="0029287D" w:rsidRDefault="0029287D" w:rsidP="00446960">
      <w:pPr>
        <w:pStyle w:val="TOCSub-section"/>
      </w:pPr>
      <w:r w:rsidRPr="0029287D">
        <w:t>Setting Help Options</w:t>
      </w:r>
      <w:r w:rsidR="00096315" w:rsidRPr="0029287D">
        <w:tab/>
      </w:r>
      <w:r w:rsidRPr="0029287D">
        <w:t>26</w:t>
      </w:r>
    </w:p>
    <w:p w:rsidR="00C93423" w:rsidRPr="0029287D" w:rsidRDefault="0029287D" w:rsidP="00446960">
      <w:pPr>
        <w:pStyle w:val="TOCSub-section"/>
      </w:pPr>
      <w:r w:rsidRPr="0029287D">
        <w:t>Setting Project Options</w:t>
      </w:r>
      <w:r w:rsidR="00096315" w:rsidRPr="0029287D">
        <w:tab/>
      </w:r>
      <w:r w:rsidRPr="0029287D">
        <w:t>28</w:t>
      </w:r>
    </w:p>
    <w:p w:rsidR="00C93423" w:rsidRPr="0029287D" w:rsidRDefault="0029287D" w:rsidP="00446960">
      <w:pPr>
        <w:pStyle w:val="TOCSub-section"/>
      </w:pPr>
      <w:r w:rsidRPr="0029287D">
        <w:t>Scheduling and Methodologies</w:t>
      </w:r>
      <w:r w:rsidR="00096315" w:rsidRPr="0029287D">
        <w:tab/>
      </w:r>
      <w:r w:rsidRPr="0029287D">
        <w:t>30</w:t>
      </w:r>
    </w:p>
    <w:p w:rsidR="00C93423" w:rsidRPr="0029287D" w:rsidRDefault="0029287D" w:rsidP="006C78CD">
      <w:pPr>
        <w:pStyle w:val="TOCSectionTitle"/>
      </w:pPr>
      <w:r w:rsidRPr="0029287D">
        <w:t>Getting Started with Project</w:t>
      </w:r>
      <w:r w:rsidR="00096315" w:rsidRPr="0029287D">
        <w:tab/>
      </w:r>
      <w:r w:rsidRPr="0029287D">
        <w:t>32</w:t>
      </w:r>
    </w:p>
    <w:p w:rsidR="00C93423" w:rsidRPr="0029287D" w:rsidRDefault="0029287D" w:rsidP="00446960">
      <w:pPr>
        <w:pStyle w:val="TOCSub-section"/>
      </w:pPr>
      <w:r w:rsidRPr="0029287D">
        <w:t>Initiating a Project</w:t>
      </w:r>
      <w:r w:rsidR="00096315" w:rsidRPr="0029287D">
        <w:tab/>
      </w:r>
      <w:r w:rsidRPr="0029287D">
        <w:t>32</w:t>
      </w:r>
    </w:p>
    <w:p w:rsidR="00C93423" w:rsidRPr="0029287D" w:rsidRDefault="0029287D" w:rsidP="00446960">
      <w:pPr>
        <w:pStyle w:val="TOCSub-section"/>
      </w:pPr>
      <w:r w:rsidRPr="0029287D">
        <w:t>Saving a New Project</w:t>
      </w:r>
      <w:r w:rsidR="00096315" w:rsidRPr="0029287D">
        <w:tab/>
      </w:r>
      <w:r w:rsidRPr="0029287D">
        <w:t>33</w:t>
      </w:r>
    </w:p>
    <w:p w:rsidR="00C93423" w:rsidRPr="0029287D" w:rsidRDefault="0029287D" w:rsidP="006C78CD">
      <w:pPr>
        <w:pStyle w:val="TOCSectionTitle"/>
      </w:pPr>
      <w:r w:rsidRPr="0029287D">
        <w:t>Working with View Elements</w:t>
      </w:r>
      <w:r w:rsidR="00096315" w:rsidRPr="0029287D">
        <w:tab/>
      </w:r>
      <w:r w:rsidRPr="0029287D">
        <w:t>35</w:t>
      </w:r>
    </w:p>
    <w:p w:rsidR="00C93423" w:rsidRPr="0029287D" w:rsidRDefault="0029287D" w:rsidP="00446960">
      <w:pPr>
        <w:pStyle w:val="TOCSub-section"/>
      </w:pPr>
      <w:r w:rsidRPr="0029287D">
        <w:t>Understanding the Gantt Chart View</w:t>
      </w:r>
      <w:r w:rsidR="00096315" w:rsidRPr="0029287D">
        <w:tab/>
      </w:r>
      <w:r w:rsidRPr="0029287D">
        <w:t>35</w:t>
      </w:r>
    </w:p>
    <w:p w:rsidR="00C93423" w:rsidRPr="0029287D" w:rsidRDefault="0029287D" w:rsidP="00446960">
      <w:pPr>
        <w:pStyle w:val="TOCSub-section"/>
      </w:pPr>
      <w:r w:rsidRPr="0029287D">
        <w:t>Best Practice: Standard Reference</w:t>
      </w:r>
      <w:r w:rsidR="00096315" w:rsidRPr="0029287D">
        <w:tab/>
      </w:r>
      <w:r w:rsidRPr="0029287D">
        <w:t>36</w:t>
      </w:r>
    </w:p>
    <w:p w:rsidR="00C93423" w:rsidRPr="0029287D" w:rsidRDefault="0029287D" w:rsidP="006C78CD">
      <w:pPr>
        <w:pStyle w:val="TOCSectionTitle"/>
      </w:pPr>
      <w:r w:rsidRPr="0029287D">
        <w:t>Using Navigational Shortcuts</w:t>
      </w:r>
      <w:r w:rsidR="00096315" w:rsidRPr="0029287D">
        <w:tab/>
      </w:r>
      <w:r w:rsidRPr="0029287D">
        <w:t>37</w:t>
      </w:r>
    </w:p>
    <w:p w:rsidR="00C93423" w:rsidRPr="0029287D" w:rsidRDefault="0029287D" w:rsidP="00446960">
      <w:pPr>
        <w:pStyle w:val="TOCSub-section"/>
      </w:pPr>
      <w:r w:rsidRPr="0029287D">
        <w:t>Using Mouse Shortcuts</w:t>
      </w:r>
      <w:r w:rsidR="00096315" w:rsidRPr="0029287D">
        <w:tab/>
      </w:r>
      <w:r w:rsidRPr="0029287D">
        <w:t>37</w:t>
      </w:r>
    </w:p>
    <w:p w:rsidR="00C93423" w:rsidRPr="0029287D" w:rsidRDefault="0029287D" w:rsidP="00446960">
      <w:pPr>
        <w:pStyle w:val="TOCSub-section"/>
      </w:pPr>
      <w:r w:rsidRPr="0029287D">
        <w:t>Zooming In and Out</w:t>
      </w:r>
      <w:r w:rsidR="00096315" w:rsidRPr="0029287D">
        <w:tab/>
      </w:r>
      <w:r w:rsidRPr="0029287D">
        <w:t>37</w:t>
      </w:r>
    </w:p>
    <w:p w:rsidR="00C93423" w:rsidRPr="0029287D" w:rsidRDefault="0029287D" w:rsidP="00446960">
      <w:pPr>
        <w:pStyle w:val="TOCSub-section"/>
      </w:pPr>
      <w:r w:rsidRPr="0029287D">
        <w:t>Scrolling</w:t>
      </w:r>
      <w:r w:rsidR="00096315" w:rsidRPr="0029287D">
        <w:tab/>
      </w:r>
      <w:r w:rsidRPr="0029287D">
        <w:t>37</w:t>
      </w:r>
    </w:p>
    <w:p w:rsidR="00C93423" w:rsidRPr="0029287D" w:rsidRDefault="0029287D" w:rsidP="00446960">
      <w:pPr>
        <w:pStyle w:val="TOCSub-section"/>
      </w:pPr>
      <w:r w:rsidRPr="0029287D">
        <w:t>Using the Scroll to Task Button</w:t>
      </w:r>
      <w:r w:rsidR="00096315" w:rsidRPr="0029287D">
        <w:tab/>
      </w:r>
      <w:r w:rsidRPr="0029287D">
        <w:t>38</w:t>
      </w:r>
    </w:p>
    <w:p w:rsidR="00C93423" w:rsidRPr="0029287D" w:rsidRDefault="00C93423">
      <w:pPr>
        <w:spacing w:after="0"/>
        <w:sectPr w:rsidR="00C93423" w:rsidRPr="0029287D" w:rsidSect="005708E2">
          <w:type w:val="continuous"/>
          <w:pgSz w:w="12240" w:h="15840"/>
          <w:pgMar w:top="1282" w:right="907" w:bottom="274" w:left="1714" w:header="720" w:footer="720" w:gutter="0"/>
          <w:cols w:space="720"/>
        </w:sectPr>
      </w:pPr>
    </w:p>
    <w:p w:rsidR="00C93423" w:rsidRPr="0029287D" w:rsidRDefault="0029287D" w:rsidP="00446960">
      <w:pPr>
        <w:pStyle w:val="TOCSub-section"/>
      </w:pPr>
      <w:r w:rsidRPr="0029287D">
        <w:lastRenderedPageBreak/>
        <w:t>Adjusting The Divider Pane</w:t>
      </w:r>
      <w:r w:rsidR="00096315" w:rsidRPr="0029287D">
        <w:tab/>
      </w:r>
      <w:r w:rsidRPr="0029287D">
        <w:t>39</w:t>
      </w:r>
    </w:p>
    <w:p w:rsidR="00C93423" w:rsidRPr="0029287D" w:rsidRDefault="0029287D" w:rsidP="00446960">
      <w:pPr>
        <w:pStyle w:val="TOCSub-section"/>
      </w:pPr>
      <w:r w:rsidRPr="0029287D">
        <w:t>Using Key Tips and Keyboard Shortcuts</w:t>
      </w:r>
      <w:r w:rsidR="00096315" w:rsidRPr="0029287D">
        <w:tab/>
      </w:r>
      <w:r w:rsidRPr="0029287D">
        <w:t>39</w:t>
      </w:r>
    </w:p>
    <w:p w:rsidR="00C93423" w:rsidRPr="0029287D" w:rsidRDefault="0029287D" w:rsidP="006C78CD">
      <w:pPr>
        <w:pStyle w:val="TOCSectionTitle"/>
      </w:pPr>
      <w:r w:rsidRPr="0029287D">
        <w:t>Key Points to Remember</w:t>
      </w:r>
      <w:r w:rsidR="00096315" w:rsidRPr="0029287D">
        <w:tab/>
      </w:r>
      <w:r w:rsidRPr="0029287D">
        <w:t>42</w:t>
      </w:r>
    </w:p>
    <w:p w:rsidR="00C93423" w:rsidRPr="0029287D" w:rsidRDefault="0029287D" w:rsidP="006C78CD">
      <w:pPr>
        <w:pStyle w:val="TOCChapterTitle"/>
      </w:pPr>
      <w:r w:rsidRPr="0029287D">
        <w:t>Best Practices with Task Development</w:t>
      </w:r>
      <w:r w:rsidR="00934C07" w:rsidRPr="0029287D">
        <w:tab/>
      </w:r>
      <w:r w:rsidRPr="0029287D">
        <w:t>43</w:t>
      </w:r>
    </w:p>
    <w:p w:rsidR="00C93423" w:rsidRPr="0029287D" w:rsidRDefault="0029287D" w:rsidP="006C78CD">
      <w:pPr>
        <w:pStyle w:val="TOCSectionTitle"/>
      </w:pPr>
      <w:r w:rsidRPr="0029287D">
        <w:t>Overview</w:t>
      </w:r>
      <w:r w:rsidR="00FA20A3" w:rsidRPr="0029287D">
        <w:tab/>
      </w:r>
      <w:r w:rsidRPr="0029287D">
        <w:t>44</w:t>
      </w:r>
    </w:p>
    <w:p w:rsidR="00C93423" w:rsidRPr="0029287D" w:rsidRDefault="0029287D" w:rsidP="006C78CD">
      <w:pPr>
        <w:pStyle w:val="TOCSectionTitle"/>
      </w:pPr>
      <w:r w:rsidRPr="0029287D">
        <w:t>Good, Better, and Best Practices</w:t>
      </w:r>
      <w:r w:rsidR="00FA20A3" w:rsidRPr="0029287D">
        <w:tab/>
      </w:r>
      <w:r w:rsidRPr="0029287D">
        <w:t>45</w:t>
      </w:r>
    </w:p>
    <w:p w:rsidR="00C93423" w:rsidRPr="0029287D" w:rsidRDefault="0029287D" w:rsidP="006C78CD">
      <w:pPr>
        <w:pStyle w:val="TOCSectionTitle"/>
      </w:pPr>
      <w:r w:rsidRPr="0029287D">
        <w:t>Project Overview and Pitfall Avoidance</w:t>
      </w:r>
      <w:r w:rsidR="00FA20A3" w:rsidRPr="0029287D">
        <w:tab/>
      </w:r>
      <w:r w:rsidRPr="0029287D">
        <w:t>46</w:t>
      </w:r>
    </w:p>
    <w:p w:rsidR="00C93423" w:rsidRPr="0029287D" w:rsidRDefault="0029287D" w:rsidP="00446960">
      <w:pPr>
        <w:pStyle w:val="TOCSub-section"/>
      </w:pPr>
      <w:r w:rsidRPr="0029287D">
        <w:t xml:space="preserve">Project Scheduling Modes – Auto </w:t>
      </w:r>
      <w:proofErr w:type="spellStart"/>
      <w:r w:rsidRPr="0029287D">
        <w:t>vs</w:t>
      </w:r>
      <w:proofErr w:type="spellEnd"/>
      <w:r w:rsidRPr="0029287D">
        <w:t xml:space="preserve"> Manual</w:t>
      </w:r>
      <w:r w:rsidR="00FA20A3" w:rsidRPr="0029287D">
        <w:tab/>
      </w:r>
      <w:r w:rsidRPr="0029287D">
        <w:t>46</w:t>
      </w:r>
    </w:p>
    <w:p w:rsidR="00C93423" w:rsidRPr="0029287D" w:rsidRDefault="0029287D" w:rsidP="00446960">
      <w:pPr>
        <w:pStyle w:val="TOCSub-section"/>
      </w:pPr>
      <w:r w:rsidRPr="0029287D">
        <w:t>Avoiding Accidental Constraints</w:t>
      </w:r>
      <w:r w:rsidR="00FA20A3" w:rsidRPr="0029287D">
        <w:tab/>
      </w:r>
      <w:r w:rsidRPr="0029287D">
        <w:t>48</w:t>
      </w:r>
    </w:p>
    <w:p w:rsidR="00C93423" w:rsidRPr="0029287D" w:rsidRDefault="0029287D" w:rsidP="00446960">
      <w:pPr>
        <w:pStyle w:val="TOCSub-section"/>
      </w:pPr>
      <w:r w:rsidRPr="0029287D">
        <w:t>Removing Constraints</w:t>
      </w:r>
      <w:r w:rsidR="00FA20A3" w:rsidRPr="0029287D">
        <w:tab/>
      </w:r>
      <w:r w:rsidRPr="0029287D">
        <w:t>48</w:t>
      </w:r>
    </w:p>
    <w:p w:rsidR="00C93423" w:rsidRPr="0029287D" w:rsidRDefault="0029287D" w:rsidP="00446960">
      <w:pPr>
        <w:pStyle w:val="TOCSub-section"/>
      </w:pPr>
      <w:r w:rsidRPr="0029287D">
        <w:t>Entering Tasks and Setting Dates Correctly</w:t>
      </w:r>
      <w:r w:rsidR="00FA20A3" w:rsidRPr="0029287D">
        <w:tab/>
      </w:r>
      <w:r w:rsidRPr="0029287D">
        <w:t>50</w:t>
      </w:r>
    </w:p>
    <w:p w:rsidR="00C93423" w:rsidRPr="0029287D" w:rsidRDefault="0029287D" w:rsidP="00446960">
      <w:pPr>
        <w:pStyle w:val="TOCSub-section"/>
      </w:pPr>
      <w:r w:rsidRPr="0029287D">
        <w:t>Moving the Timeline Forward and Back</w:t>
      </w:r>
      <w:r w:rsidR="00FA20A3" w:rsidRPr="0029287D">
        <w:tab/>
      </w:r>
      <w:r w:rsidRPr="0029287D">
        <w:t>51</w:t>
      </w:r>
    </w:p>
    <w:p w:rsidR="00C93423" w:rsidRPr="0029287D" w:rsidRDefault="0029287D" w:rsidP="006C78CD">
      <w:pPr>
        <w:pStyle w:val="TOCSectionTitle"/>
      </w:pPr>
      <w:r w:rsidRPr="0029287D">
        <w:t>Creating a Project Schedule</w:t>
      </w:r>
      <w:r w:rsidR="00FA20A3" w:rsidRPr="0029287D">
        <w:tab/>
      </w:r>
      <w:r w:rsidRPr="0029287D">
        <w:t>54</w:t>
      </w:r>
    </w:p>
    <w:p w:rsidR="00C93423" w:rsidRPr="0029287D" w:rsidRDefault="0029287D" w:rsidP="00446960">
      <w:pPr>
        <w:pStyle w:val="TOCSub-section"/>
      </w:pPr>
      <w:r w:rsidRPr="0029287D">
        <w:t>Entering Project Information</w:t>
      </w:r>
      <w:r w:rsidR="00FA20A3" w:rsidRPr="0029287D">
        <w:tab/>
      </w:r>
      <w:r w:rsidRPr="0029287D">
        <w:t>54</w:t>
      </w:r>
    </w:p>
    <w:p w:rsidR="00C93423" w:rsidRPr="0029287D" w:rsidRDefault="0029287D" w:rsidP="00446960">
      <w:pPr>
        <w:pStyle w:val="TOCSub-section"/>
      </w:pPr>
      <w:r w:rsidRPr="0029287D">
        <w:t>Types of Tasks</w:t>
      </w:r>
      <w:r w:rsidR="00FA20A3" w:rsidRPr="0029287D">
        <w:tab/>
      </w:r>
      <w:r w:rsidRPr="0029287D">
        <w:t>55</w:t>
      </w:r>
    </w:p>
    <w:p w:rsidR="00C93423" w:rsidRPr="0029287D" w:rsidRDefault="0029287D" w:rsidP="00446960">
      <w:pPr>
        <w:pStyle w:val="TOCSub-section"/>
      </w:pPr>
      <w:r w:rsidRPr="0029287D">
        <w:t>Activating Fields for Entry</w:t>
      </w:r>
      <w:r w:rsidR="00FA20A3" w:rsidRPr="0029287D">
        <w:tab/>
      </w:r>
      <w:r w:rsidRPr="0029287D">
        <w:t>57</w:t>
      </w:r>
    </w:p>
    <w:p w:rsidR="00C93423" w:rsidRPr="0029287D" w:rsidRDefault="0029287D" w:rsidP="00446960">
      <w:pPr>
        <w:pStyle w:val="TOCSub-section"/>
      </w:pPr>
      <w:r w:rsidRPr="0029287D">
        <w:t>Entering Task Information</w:t>
      </w:r>
      <w:r w:rsidR="00FA20A3" w:rsidRPr="0029287D">
        <w:tab/>
      </w:r>
      <w:r w:rsidRPr="0029287D">
        <w:t>57</w:t>
      </w:r>
    </w:p>
    <w:p w:rsidR="00C93423" w:rsidRPr="0029287D" w:rsidRDefault="0029287D" w:rsidP="00446960">
      <w:pPr>
        <w:pStyle w:val="TOCSub-section"/>
      </w:pPr>
      <w:r w:rsidRPr="0029287D">
        <w:t>Planning and Entering Task Estimates</w:t>
      </w:r>
      <w:r w:rsidR="00FA20A3" w:rsidRPr="0029287D">
        <w:tab/>
      </w:r>
      <w:r w:rsidRPr="0029287D">
        <w:t>58</w:t>
      </w:r>
    </w:p>
    <w:p w:rsidR="00C93423" w:rsidRPr="0029287D" w:rsidRDefault="0029287D" w:rsidP="00446960">
      <w:pPr>
        <w:pStyle w:val="TOCSub-section"/>
      </w:pPr>
      <w:r w:rsidRPr="0029287D">
        <w:t>Different Types of Durations</w:t>
      </w:r>
      <w:r w:rsidR="00FA20A3" w:rsidRPr="0029287D">
        <w:tab/>
      </w:r>
      <w:r w:rsidRPr="0029287D">
        <w:t>59</w:t>
      </w:r>
    </w:p>
    <w:p w:rsidR="00C93423" w:rsidRPr="0029287D" w:rsidRDefault="0029287D" w:rsidP="00446960">
      <w:pPr>
        <w:pStyle w:val="TOCSub-section"/>
      </w:pPr>
      <w:r w:rsidRPr="0029287D">
        <w:t>Inserting Tasks</w:t>
      </w:r>
      <w:r w:rsidR="00FA20A3" w:rsidRPr="0029287D">
        <w:tab/>
      </w:r>
      <w:r w:rsidRPr="0029287D">
        <w:t>60</w:t>
      </w:r>
    </w:p>
    <w:p w:rsidR="00C93423" w:rsidRPr="0029287D" w:rsidRDefault="0029287D" w:rsidP="00446960">
      <w:pPr>
        <w:pStyle w:val="TOCSub-section"/>
      </w:pPr>
      <w:r w:rsidRPr="0029287D">
        <w:t>Entering Recurring Tasks</w:t>
      </w:r>
      <w:r w:rsidR="00FA20A3" w:rsidRPr="0029287D">
        <w:tab/>
      </w:r>
      <w:r w:rsidRPr="0029287D">
        <w:t>61</w:t>
      </w:r>
    </w:p>
    <w:p w:rsidR="00C93423" w:rsidRPr="0029287D" w:rsidRDefault="0029287D" w:rsidP="00446960">
      <w:pPr>
        <w:pStyle w:val="TOCSub-section"/>
      </w:pPr>
      <w:r w:rsidRPr="0029287D">
        <w:t>Best Practice: Build your Project Management Lifecycle</w:t>
      </w:r>
      <w:r w:rsidR="00FA20A3" w:rsidRPr="0029287D">
        <w:t xml:space="preserve"> </w:t>
      </w:r>
      <w:r w:rsidR="00FA20A3" w:rsidRPr="0029287D">
        <w:br/>
      </w:r>
      <w:r w:rsidRPr="0029287D">
        <w:t>into Your Project Schedule</w:t>
      </w:r>
      <w:r w:rsidR="00FA20A3" w:rsidRPr="0029287D">
        <w:tab/>
      </w:r>
      <w:r w:rsidRPr="0029287D">
        <w:t>64</w:t>
      </w:r>
    </w:p>
    <w:p w:rsidR="00C93423" w:rsidRPr="0029287D" w:rsidRDefault="0029287D" w:rsidP="00446960">
      <w:pPr>
        <w:pStyle w:val="TOCSub-section"/>
      </w:pPr>
      <w:r w:rsidRPr="0029287D">
        <w:t>Deleting Tasks</w:t>
      </w:r>
      <w:r w:rsidR="00E16181" w:rsidRPr="0029287D">
        <w:tab/>
      </w:r>
      <w:r w:rsidRPr="0029287D">
        <w:t>64</w:t>
      </w:r>
    </w:p>
    <w:p w:rsidR="00C93423" w:rsidRPr="0029287D" w:rsidRDefault="0029287D" w:rsidP="00446960">
      <w:pPr>
        <w:pStyle w:val="TOCSub-section"/>
      </w:pPr>
      <w:r w:rsidRPr="0029287D">
        <w:t>Creating Milestones</w:t>
      </w:r>
      <w:r w:rsidR="00E16181" w:rsidRPr="0029287D">
        <w:tab/>
      </w:r>
      <w:r w:rsidRPr="0029287D">
        <w:t>65</w:t>
      </w:r>
    </w:p>
    <w:p w:rsidR="00C93423" w:rsidRPr="0029287D" w:rsidRDefault="0029287D" w:rsidP="00446960">
      <w:pPr>
        <w:pStyle w:val="TOCSub-section"/>
      </w:pPr>
      <w:r w:rsidRPr="0029287D">
        <w:t>Best Practice: Include Project Management Tasks</w:t>
      </w:r>
      <w:r w:rsidR="00E16181" w:rsidRPr="0029287D">
        <w:tab/>
      </w:r>
      <w:r w:rsidRPr="0029287D">
        <w:t>66</w:t>
      </w:r>
    </w:p>
    <w:p w:rsidR="00C93423" w:rsidRPr="0029287D" w:rsidRDefault="0029287D" w:rsidP="006C78CD">
      <w:pPr>
        <w:pStyle w:val="TOCSectionTitle"/>
      </w:pPr>
      <w:r w:rsidRPr="0029287D">
        <w:t>Key Points to Remember</w:t>
      </w:r>
      <w:r w:rsidR="00E16181" w:rsidRPr="0029287D">
        <w:tab/>
      </w:r>
      <w:r w:rsidRPr="0029287D">
        <w:t>68</w:t>
      </w:r>
    </w:p>
    <w:p w:rsidR="00C93423" w:rsidRPr="0029287D" w:rsidRDefault="0029287D" w:rsidP="006C78CD">
      <w:pPr>
        <w:pStyle w:val="TOCChapterTitle"/>
      </w:pPr>
      <w:r w:rsidRPr="0029287D">
        <w:t>Outlining and Linking Tasks</w:t>
      </w:r>
      <w:r w:rsidR="002E1120" w:rsidRPr="0029287D">
        <w:tab/>
      </w:r>
      <w:r w:rsidRPr="0029287D">
        <w:t>69</w:t>
      </w:r>
    </w:p>
    <w:p w:rsidR="00C93423" w:rsidRPr="0029287D" w:rsidRDefault="0029287D" w:rsidP="006C78CD">
      <w:pPr>
        <w:pStyle w:val="TOCSectionTitle"/>
      </w:pPr>
      <w:r w:rsidRPr="0029287D">
        <w:t>Overview</w:t>
      </w:r>
      <w:r w:rsidR="002E1120" w:rsidRPr="0029287D">
        <w:tab/>
      </w:r>
      <w:r w:rsidRPr="0029287D">
        <w:t>70</w:t>
      </w:r>
    </w:p>
    <w:p w:rsidR="00C93423" w:rsidRPr="0029287D" w:rsidRDefault="0029287D" w:rsidP="006C78CD">
      <w:pPr>
        <w:pStyle w:val="TOCSectionTitle"/>
      </w:pPr>
      <w:r w:rsidRPr="0029287D">
        <w:t>Outlining a Schedule</w:t>
      </w:r>
      <w:r w:rsidR="002E1120" w:rsidRPr="0029287D">
        <w:tab/>
      </w:r>
      <w:r w:rsidRPr="0029287D">
        <w:t>71</w:t>
      </w:r>
    </w:p>
    <w:p w:rsidR="00C93423" w:rsidRPr="0029287D" w:rsidRDefault="0029287D" w:rsidP="00446960">
      <w:pPr>
        <w:pStyle w:val="TOCSub-section"/>
      </w:pPr>
      <w:r w:rsidRPr="0029287D">
        <w:t xml:space="preserve">Indenting and </w:t>
      </w:r>
      <w:proofErr w:type="spellStart"/>
      <w:r w:rsidRPr="0029287D">
        <w:t>Outdenting</w:t>
      </w:r>
      <w:proofErr w:type="spellEnd"/>
      <w:r w:rsidRPr="0029287D">
        <w:t xml:space="preserve"> Tasks</w:t>
      </w:r>
      <w:r w:rsidR="002E1120" w:rsidRPr="0029287D">
        <w:tab/>
      </w:r>
      <w:r w:rsidRPr="0029287D">
        <w:t>72</w:t>
      </w:r>
    </w:p>
    <w:p w:rsidR="00C93423" w:rsidRPr="0029287D" w:rsidRDefault="0029287D" w:rsidP="00446960">
      <w:pPr>
        <w:pStyle w:val="TOCSub-section"/>
      </w:pPr>
      <w:r w:rsidRPr="0029287D">
        <w:t>Collapsing and Expanding the Outline</w:t>
      </w:r>
      <w:r w:rsidR="002E1120" w:rsidRPr="0029287D">
        <w:tab/>
      </w:r>
      <w:r w:rsidRPr="0029287D">
        <w:t>73</w:t>
      </w:r>
    </w:p>
    <w:p w:rsidR="00C93423" w:rsidRPr="0029287D" w:rsidRDefault="0029287D" w:rsidP="00446960">
      <w:pPr>
        <w:pStyle w:val="TOCSub-section"/>
      </w:pPr>
      <w:r w:rsidRPr="0029287D">
        <w:t>Moving and Copying Tasks</w:t>
      </w:r>
      <w:r w:rsidR="002E1120" w:rsidRPr="0029287D">
        <w:tab/>
      </w:r>
      <w:r w:rsidRPr="0029287D">
        <w:t>75</w:t>
      </w:r>
    </w:p>
    <w:p w:rsidR="00C93423" w:rsidRPr="0029287D" w:rsidRDefault="0029287D" w:rsidP="00446960">
      <w:pPr>
        <w:pStyle w:val="TOCSub-section"/>
      </w:pPr>
      <w:r w:rsidRPr="0029287D">
        <w:t>Trouble Spots for Outlining</w:t>
      </w:r>
      <w:r w:rsidR="002E1120" w:rsidRPr="0029287D">
        <w:tab/>
      </w:r>
      <w:r w:rsidRPr="0029287D">
        <w:t>76</w:t>
      </w:r>
    </w:p>
    <w:p w:rsidR="00C93423" w:rsidRPr="0029287D" w:rsidRDefault="0029287D" w:rsidP="006C78CD">
      <w:pPr>
        <w:pStyle w:val="TOCSectionTitle"/>
      </w:pPr>
      <w:r w:rsidRPr="0029287D">
        <w:t>Understanding Dynamic Scheduling</w:t>
      </w:r>
      <w:r w:rsidR="002E1120" w:rsidRPr="0029287D">
        <w:tab/>
      </w:r>
      <w:r w:rsidRPr="0029287D">
        <w:t>77</w:t>
      </w:r>
    </w:p>
    <w:p w:rsidR="00C93423" w:rsidRPr="0029287D" w:rsidRDefault="0029287D" w:rsidP="006C78CD">
      <w:pPr>
        <w:pStyle w:val="TOCSectionTitle"/>
      </w:pPr>
      <w:r w:rsidRPr="0029287D">
        <w:t>Creating Task Relationships</w:t>
      </w:r>
      <w:r w:rsidR="002E1120" w:rsidRPr="0029287D">
        <w:tab/>
      </w:r>
      <w:r w:rsidRPr="0029287D">
        <w:t>78</w:t>
      </w:r>
    </w:p>
    <w:p w:rsidR="00C93423" w:rsidRPr="0029287D" w:rsidRDefault="0029287D" w:rsidP="00446960">
      <w:pPr>
        <w:pStyle w:val="TOCSub-section"/>
      </w:pPr>
      <w:r w:rsidRPr="0029287D">
        <w:t>Linking Tasks with Finish to Start Relationships</w:t>
      </w:r>
      <w:r w:rsidR="002E1120" w:rsidRPr="0029287D">
        <w:tab/>
      </w:r>
      <w:r w:rsidRPr="0029287D">
        <w:t>79</w:t>
      </w:r>
    </w:p>
    <w:p w:rsidR="00C93423" w:rsidRPr="0029287D" w:rsidRDefault="0029287D" w:rsidP="00446960">
      <w:pPr>
        <w:pStyle w:val="TOCSub-section"/>
      </w:pPr>
      <w:r w:rsidRPr="0029287D">
        <w:t>Linking by Dragging</w:t>
      </w:r>
      <w:r w:rsidR="002E1120" w:rsidRPr="0029287D">
        <w:tab/>
      </w:r>
      <w:r w:rsidRPr="0029287D">
        <w:t>81</w:t>
      </w:r>
    </w:p>
    <w:p w:rsidR="00C93423" w:rsidRPr="0029287D" w:rsidRDefault="0029287D" w:rsidP="00446960">
      <w:pPr>
        <w:pStyle w:val="TOCSub-section"/>
      </w:pPr>
      <w:r w:rsidRPr="0029287D">
        <w:t>Linking Tasks with Other Types of Relationships</w:t>
      </w:r>
      <w:r w:rsidR="002E1120" w:rsidRPr="0029287D">
        <w:tab/>
      </w:r>
      <w:r w:rsidRPr="0029287D">
        <w:t>82</w:t>
      </w:r>
    </w:p>
    <w:p w:rsidR="00C93423" w:rsidRPr="0029287D" w:rsidRDefault="0029287D" w:rsidP="00446960">
      <w:pPr>
        <w:pStyle w:val="TOCSub-section"/>
      </w:pPr>
      <w:r w:rsidRPr="0029287D">
        <w:t>Best Practice: Avoid Linking These Items</w:t>
      </w:r>
      <w:r w:rsidR="002E1120" w:rsidRPr="0029287D">
        <w:tab/>
      </w:r>
      <w:r w:rsidRPr="0029287D">
        <w:t>84</w:t>
      </w:r>
    </w:p>
    <w:p w:rsidR="00C93423" w:rsidRPr="0029287D" w:rsidRDefault="0029287D" w:rsidP="00446960">
      <w:pPr>
        <w:pStyle w:val="TOCSub-section"/>
      </w:pPr>
      <w:r w:rsidRPr="0029287D">
        <w:t>Setting a Lead or Lag Time</w:t>
      </w:r>
      <w:r w:rsidR="002E1120" w:rsidRPr="0029287D">
        <w:tab/>
      </w:r>
      <w:r w:rsidRPr="0029287D">
        <w:t>85</w:t>
      </w:r>
    </w:p>
    <w:p w:rsidR="00C93423" w:rsidRPr="0029287D" w:rsidRDefault="0029287D" w:rsidP="00446960">
      <w:pPr>
        <w:pStyle w:val="TOCSub-section"/>
      </w:pPr>
      <w:r w:rsidRPr="0029287D">
        <w:t>Entering Tasks Relationships in the Entry Table</w:t>
      </w:r>
      <w:r w:rsidR="002E1120" w:rsidRPr="0029287D">
        <w:tab/>
      </w:r>
      <w:r w:rsidRPr="0029287D">
        <w:t>87</w:t>
      </w:r>
    </w:p>
    <w:p w:rsidR="00C93423" w:rsidRPr="0029287D" w:rsidRDefault="0029287D" w:rsidP="006C78CD">
      <w:pPr>
        <w:pStyle w:val="TOCSectionTitle"/>
      </w:pPr>
      <w:r w:rsidRPr="0029287D">
        <w:t>Reverse Engineering a Schedule</w:t>
      </w:r>
      <w:r w:rsidR="002E1120" w:rsidRPr="0029287D">
        <w:tab/>
      </w:r>
      <w:r w:rsidRPr="0029287D">
        <w:t>88</w:t>
      </w:r>
    </w:p>
    <w:p w:rsidR="00C93423" w:rsidRPr="0029287D" w:rsidRDefault="0029287D" w:rsidP="00446960">
      <w:pPr>
        <w:pStyle w:val="TOCSub-section"/>
      </w:pPr>
      <w:r w:rsidRPr="0029287D">
        <w:t>Setting the Project Schedule to Schedule Forward Again</w:t>
      </w:r>
      <w:r w:rsidR="002E1120" w:rsidRPr="0029287D">
        <w:tab/>
      </w:r>
      <w:r w:rsidRPr="0029287D">
        <w:t>89</w:t>
      </w:r>
    </w:p>
    <w:p w:rsidR="00C93423" w:rsidRPr="0029287D" w:rsidRDefault="0029287D" w:rsidP="006C78CD">
      <w:pPr>
        <w:pStyle w:val="TOCSectionTitle"/>
      </w:pPr>
      <w:r w:rsidRPr="0029287D">
        <w:t>Key Points to Remember</w:t>
      </w:r>
      <w:r w:rsidR="002E1120" w:rsidRPr="0029287D">
        <w:tab/>
      </w:r>
      <w:r w:rsidRPr="0029287D">
        <w:t>90</w:t>
      </w:r>
    </w:p>
    <w:p w:rsidR="00C93423" w:rsidRPr="0029287D" w:rsidRDefault="0029287D" w:rsidP="006C78CD">
      <w:pPr>
        <w:pStyle w:val="TOCChapterTitle"/>
      </w:pPr>
      <w:r w:rsidRPr="0029287D">
        <w:t>Working with Tasks and Advanced Settings</w:t>
      </w:r>
      <w:r w:rsidR="00FA7B56" w:rsidRPr="0029287D">
        <w:tab/>
      </w:r>
      <w:r w:rsidRPr="0029287D">
        <w:t>91</w:t>
      </w:r>
    </w:p>
    <w:p w:rsidR="00C93423" w:rsidRPr="0029287D" w:rsidRDefault="0029287D" w:rsidP="006C78CD">
      <w:pPr>
        <w:pStyle w:val="TOCSectionTitle"/>
      </w:pPr>
      <w:r w:rsidRPr="0029287D">
        <w:lastRenderedPageBreak/>
        <w:t>Overview</w:t>
      </w:r>
      <w:r w:rsidR="00FA7B56" w:rsidRPr="0029287D">
        <w:tab/>
      </w:r>
      <w:r w:rsidRPr="0029287D">
        <w:t>92</w:t>
      </w:r>
    </w:p>
    <w:p w:rsidR="00C93423" w:rsidRPr="0029287D" w:rsidRDefault="0029287D" w:rsidP="006C78CD">
      <w:pPr>
        <w:pStyle w:val="TOCSectionTitle"/>
      </w:pPr>
      <w:r w:rsidRPr="0029287D">
        <w:t>Changing Task Information</w:t>
      </w:r>
      <w:r w:rsidR="00BC4346" w:rsidRPr="0029287D">
        <w:tab/>
      </w:r>
      <w:r w:rsidRPr="0029287D">
        <w:t>93</w:t>
      </w:r>
    </w:p>
    <w:p w:rsidR="00C93423" w:rsidRPr="0029287D" w:rsidRDefault="0029287D" w:rsidP="00446960">
      <w:pPr>
        <w:pStyle w:val="TOCSub-section"/>
      </w:pPr>
      <w:r w:rsidRPr="0029287D">
        <w:t>Changing Task Information in the Entry table of Gantt Chart View</w:t>
      </w:r>
      <w:r w:rsidR="00BC4346" w:rsidRPr="0029287D">
        <w:tab/>
      </w:r>
      <w:r w:rsidRPr="0029287D">
        <w:t>93</w:t>
      </w:r>
    </w:p>
    <w:p w:rsidR="00C93423" w:rsidRPr="0029287D" w:rsidRDefault="0029287D" w:rsidP="00446960">
      <w:pPr>
        <w:pStyle w:val="TOCSub-section"/>
      </w:pPr>
      <w:r w:rsidRPr="0029287D">
        <w:t>Changing Task Information in the Task Information Dialog Box</w:t>
      </w:r>
      <w:r w:rsidR="00BC4346" w:rsidRPr="0029287D">
        <w:tab/>
      </w:r>
      <w:r w:rsidRPr="0029287D">
        <w:t>93</w:t>
      </w:r>
    </w:p>
    <w:p w:rsidR="00C93423" w:rsidRPr="0029287D" w:rsidRDefault="0029287D" w:rsidP="00446960">
      <w:pPr>
        <w:pStyle w:val="TOCSub-section"/>
      </w:pPr>
      <w:r w:rsidRPr="0029287D">
        <w:t>Setting and Removing Deadlines</w:t>
      </w:r>
      <w:r w:rsidR="00BC4346" w:rsidRPr="0029287D">
        <w:tab/>
      </w:r>
      <w:r w:rsidRPr="0029287D">
        <w:t>94</w:t>
      </w:r>
    </w:p>
    <w:p w:rsidR="00C93423" w:rsidRPr="0029287D" w:rsidRDefault="0029287D" w:rsidP="00446960">
      <w:pPr>
        <w:pStyle w:val="TOCSub-section"/>
      </w:pPr>
      <w:r w:rsidRPr="0029287D">
        <w:t>Attaching Notes</w:t>
      </w:r>
      <w:r w:rsidR="00BC4346" w:rsidRPr="0029287D">
        <w:tab/>
      </w:r>
      <w:r w:rsidRPr="0029287D">
        <w:t>95</w:t>
      </w:r>
    </w:p>
    <w:p w:rsidR="00C93423" w:rsidRPr="0029287D" w:rsidRDefault="0029287D" w:rsidP="00446960">
      <w:pPr>
        <w:pStyle w:val="TOCSub-section"/>
      </w:pPr>
      <w:r w:rsidRPr="0029287D">
        <w:t>Setting Milestones</w:t>
      </w:r>
      <w:r w:rsidR="00BC4346" w:rsidRPr="0029287D">
        <w:tab/>
      </w:r>
      <w:r w:rsidRPr="0029287D">
        <w:t>96</w:t>
      </w:r>
    </w:p>
    <w:p w:rsidR="00C93423" w:rsidRPr="0029287D" w:rsidRDefault="0029287D" w:rsidP="00446960">
      <w:pPr>
        <w:pStyle w:val="TOCSub-section"/>
      </w:pPr>
      <w:r w:rsidRPr="0029287D">
        <w:t>Scroll to Task</w:t>
      </w:r>
      <w:r w:rsidR="00BC4346" w:rsidRPr="0029287D">
        <w:tab/>
      </w:r>
      <w:r w:rsidRPr="0029287D">
        <w:t>97</w:t>
      </w:r>
    </w:p>
    <w:p w:rsidR="00C93423" w:rsidRPr="0029287D" w:rsidRDefault="0029287D" w:rsidP="00446960">
      <w:pPr>
        <w:pStyle w:val="TOCSub-section"/>
      </w:pPr>
      <w:r w:rsidRPr="0029287D">
        <w:t>Active and Inactive Tasks</w:t>
      </w:r>
      <w:r w:rsidR="00BC4346" w:rsidRPr="0029287D">
        <w:tab/>
      </w:r>
      <w:r w:rsidRPr="0029287D">
        <w:t>98</w:t>
      </w:r>
    </w:p>
    <w:p w:rsidR="00C93423" w:rsidRPr="0029287D" w:rsidRDefault="0029287D" w:rsidP="006C78CD">
      <w:pPr>
        <w:pStyle w:val="TOCSectionTitle"/>
      </w:pPr>
      <w:r w:rsidRPr="0029287D">
        <w:t>Entering Task Constraints</w:t>
      </w:r>
      <w:r w:rsidR="00BC4346" w:rsidRPr="0029287D">
        <w:tab/>
      </w:r>
      <w:r w:rsidRPr="0029287D">
        <w:t>100</w:t>
      </w:r>
    </w:p>
    <w:p w:rsidR="00C93423" w:rsidRPr="0029287D" w:rsidRDefault="0029287D" w:rsidP="00446960">
      <w:pPr>
        <w:pStyle w:val="TOCSub-section"/>
      </w:pPr>
      <w:r w:rsidRPr="0029287D">
        <w:t>Types of Constraints</w:t>
      </w:r>
      <w:r w:rsidR="00BC4346" w:rsidRPr="0029287D">
        <w:tab/>
      </w:r>
      <w:r w:rsidRPr="0029287D">
        <w:t>100</w:t>
      </w:r>
    </w:p>
    <w:p w:rsidR="00C93423" w:rsidRPr="0029287D" w:rsidRDefault="0029287D" w:rsidP="00446960">
      <w:pPr>
        <w:pStyle w:val="TOCSub-section"/>
      </w:pPr>
      <w:r w:rsidRPr="0029287D">
        <w:t>Setting and Using Task Constraints</w:t>
      </w:r>
      <w:r w:rsidR="00BC4346" w:rsidRPr="0029287D">
        <w:tab/>
      </w:r>
      <w:r w:rsidRPr="0029287D">
        <w:t>100</w:t>
      </w:r>
    </w:p>
    <w:p w:rsidR="00C93423" w:rsidRPr="0029287D" w:rsidRDefault="0029287D" w:rsidP="00446960">
      <w:pPr>
        <w:pStyle w:val="TOCSub-section"/>
      </w:pPr>
      <w:r w:rsidRPr="0029287D">
        <w:t>Setting Full Constraints</w:t>
      </w:r>
      <w:r w:rsidR="00BC4346" w:rsidRPr="0029287D">
        <w:tab/>
      </w:r>
      <w:r w:rsidRPr="0029287D">
        <w:t>102</w:t>
      </w:r>
    </w:p>
    <w:p w:rsidR="00C93423" w:rsidRPr="0029287D" w:rsidRDefault="0029287D" w:rsidP="00446960">
      <w:pPr>
        <w:pStyle w:val="TOCSub-section"/>
      </w:pPr>
      <w:r w:rsidRPr="0029287D">
        <w:t>How to Remove Constraints</w:t>
      </w:r>
      <w:r w:rsidR="00BC4346" w:rsidRPr="0029287D">
        <w:tab/>
      </w:r>
      <w:r w:rsidRPr="0029287D">
        <w:t>102</w:t>
      </w:r>
    </w:p>
    <w:p w:rsidR="00C93423" w:rsidRPr="0029287D" w:rsidRDefault="0029287D" w:rsidP="006C78CD">
      <w:pPr>
        <w:pStyle w:val="TOCSectionTitle"/>
      </w:pPr>
      <w:r w:rsidRPr="0029287D">
        <w:t>Key Points to Remember</w:t>
      </w:r>
      <w:r w:rsidR="00BC4346" w:rsidRPr="0029287D">
        <w:tab/>
      </w:r>
      <w:r w:rsidRPr="0029287D">
        <w:t>104</w:t>
      </w:r>
    </w:p>
    <w:p w:rsidR="00C93423" w:rsidRPr="0029287D" w:rsidRDefault="0029287D" w:rsidP="006C78CD">
      <w:pPr>
        <w:pStyle w:val="TOCChapterTitle"/>
      </w:pPr>
      <w:r w:rsidRPr="0029287D">
        <w:t>Creating and Assigning Resources</w:t>
      </w:r>
      <w:r w:rsidR="00073FCB" w:rsidRPr="0029287D">
        <w:tab/>
      </w:r>
      <w:r w:rsidRPr="0029287D">
        <w:t>105</w:t>
      </w:r>
    </w:p>
    <w:p w:rsidR="00C93423" w:rsidRPr="0029287D" w:rsidRDefault="0029287D" w:rsidP="006C78CD">
      <w:pPr>
        <w:pStyle w:val="TOCSectionTitle"/>
      </w:pPr>
      <w:r w:rsidRPr="0029287D">
        <w:t>Overview</w:t>
      </w:r>
      <w:r w:rsidR="00833A69" w:rsidRPr="0029287D">
        <w:tab/>
      </w:r>
      <w:r w:rsidRPr="0029287D">
        <w:t>106</w:t>
      </w:r>
    </w:p>
    <w:p w:rsidR="00C93423" w:rsidRPr="0029287D" w:rsidRDefault="0029287D" w:rsidP="006C78CD">
      <w:pPr>
        <w:pStyle w:val="TOCSectionTitle"/>
      </w:pPr>
      <w:r w:rsidRPr="0029287D">
        <w:t>Overview of Task Types</w:t>
      </w:r>
      <w:r w:rsidR="00833A69" w:rsidRPr="0029287D">
        <w:tab/>
      </w:r>
      <w:r w:rsidRPr="0029287D">
        <w:t>107</w:t>
      </w:r>
    </w:p>
    <w:p w:rsidR="00C93423" w:rsidRPr="0029287D" w:rsidRDefault="0029287D" w:rsidP="00446960">
      <w:pPr>
        <w:pStyle w:val="TOCSub-section"/>
      </w:pPr>
      <w:r w:rsidRPr="0029287D">
        <w:t>Scenario 1: Entering a Constant Duration Value</w:t>
      </w:r>
      <w:r w:rsidR="00833A69" w:rsidRPr="0029287D">
        <w:tab/>
      </w:r>
      <w:r w:rsidRPr="0029287D">
        <w:t>107</w:t>
      </w:r>
    </w:p>
    <w:p w:rsidR="00C93423" w:rsidRPr="0029287D" w:rsidRDefault="0029287D" w:rsidP="00446960">
      <w:pPr>
        <w:pStyle w:val="TOCSub-section"/>
      </w:pPr>
      <w:r w:rsidRPr="0029287D">
        <w:t>Scenario 2: Entering a Constant Work Value</w:t>
      </w:r>
      <w:r w:rsidR="00833A69" w:rsidRPr="0029287D">
        <w:tab/>
      </w:r>
      <w:r w:rsidRPr="0029287D">
        <w:t>108</w:t>
      </w:r>
    </w:p>
    <w:p w:rsidR="00C93423" w:rsidRPr="0029287D" w:rsidRDefault="0029287D" w:rsidP="006C78CD">
      <w:pPr>
        <w:pStyle w:val="TOCSectionTitle"/>
      </w:pPr>
      <w:r w:rsidRPr="0029287D">
        <w:t>Creating the Resource Pool</w:t>
      </w:r>
      <w:r w:rsidR="00833A69" w:rsidRPr="0029287D">
        <w:tab/>
      </w:r>
      <w:r w:rsidRPr="0029287D">
        <w:t>109</w:t>
      </w:r>
    </w:p>
    <w:p w:rsidR="00C93423" w:rsidRPr="0029287D" w:rsidRDefault="0029287D" w:rsidP="006C78CD">
      <w:pPr>
        <w:pStyle w:val="TOCSectionTitle"/>
      </w:pPr>
      <w:r w:rsidRPr="0029287D">
        <w:t>Assigning Resources to Tasks</w:t>
      </w:r>
      <w:r w:rsidR="00833A69" w:rsidRPr="0029287D">
        <w:tab/>
      </w:r>
      <w:r w:rsidRPr="0029287D">
        <w:t>110</w:t>
      </w:r>
    </w:p>
    <w:p w:rsidR="00C93423" w:rsidRPr="0029287D" w:rsidRDefault="0029287D" w:rsidP="00446960">
      <w:pPr>
        <w:pStyle w:val="TOCSub-section"/>
      </w:pPr>
      <w:r w:rsidRPr="0029287D">
        <w:t>Using the Entry Table in Gantt Chart View</w:t>
      </w:r>
      <w:r w:rsidR="00833A69" w:rsidRPr="0029287D">
        <w:tab/>
      </w:r>
      <w:r w:rsidRPr="0029287D">
        <w:t>110</w:t>
      </w:r>
    </w:p>
    <w:p w:rsidR="00C93423" w:rsidRPr="0029287D" w:rsidRDefault="0029287D" w:rsidP="00446960">
      <w:pPr>
        <w:pStyle w:val="TOCSub-section"/>
      </w:pPr>
      <w:r w:rsidRPr="0029287D">
        <w:t>Using the Assign Resources or Two-Faced Button</w:t>
      </w:r>
      <w:r w:rsidR="00833A69" w:rsidRPr="0029287D">
        <w:tab/>
      </w:r>
      <w:r w:rsidRPr="0029287D">
        <w:t>111</w:t>
      </w:r>
    </w:p>
    <w:p w:rsidR="00C93423" w:rsidRPr="0029287D" w:rsidRDefault="0029287D" w:rsidP="006C78CD">
      <w:pPr>
        <w:pStyle w:val="TOCSectionTitle"/>
      </w:pPr>
      <w:r w:rsidRPr="0029287D">
        <w:t>Finding Tasks or Resources</w:t>
      </w:r>
      <w:r w:rsidR="00833A69" w:rsidRPr="0029287D">
        <w:tab/>
      </w:r>
      <w:r w:rsidRPr="0029287D">
        <w:t>114</w:t>
      </w:r>
    </w:p>
    <w:p w:rsidR="00C93423" w:rsidRPr="0029287D" w:rsidRDefault="0029287D" w:rsidP="006C78CD">
      <w:pPr>
        <w:pStyle w:val="TOCSectionTitle"/>
      </w:pPr>
      <w:r w:rsidRPr="0029287D">
        <w:t>Key Points to Remember</w:t>
      </w:r>
      <w:r w:rsidR="00833A69" w:rsidRPr="0029287D">
        <w:tab/>
      </w:r>
      <w:r w:rsidRPr="0029287D">
        <w:t>116</w:t>
      </w:r>
    </w:p>
    <w:p w:rsidR="00C93423" w:rsidRPr="0029287D" w:rsidRDefault="0029287D" w:rsidP="006C78CD">
      <w:pPr>
        <w:pStyle w:val="TOCChapterTitle"/>
      </w:pPr>
      <w:r w:rsidRPr="0029287D">
        <w:t>Using Views</w:t>
      </w:r>
      <w:r w:rsidR="00AB4795" w:rsidRPr="0029287D">
        <w:tab/>
      </w:r>
      <w:r w:rsidRPr="0029287D">
        <w:t>117</w:t>
      </w:r>
    </w:p>
    <w:p w:rsidR="00C93423" w:rsidRPr="0029287D" w:rsidRDefault="0029287D" w:rsidP="006C78CD">
      <w:pPr>
        <w:pStyle w:val="TOCSectionTitle"/>
      </w:pPr>
      <w:r w:rsidRPr="0029287D">
        <w:t>Overview</w:t>
      </w:r>
      <w:r w:rsidR="00AB4795" w:rsidRPr="0029287D">
        <w:tab/>
      </w:r>
      <w:r w:rsidRPr="0029287D">
        <w:t>118</w:t>
      </w:r>
    </w:p>
    <w:p w:rsidR="00C93423" w:rsidRPr="0029287D" w:rsidRDefault="0029287D" w:rsidP="006C78CD">
      <w:pPr>
        <w:pStyle w:val="TOCSectionTitle"/>
      </w:pPr>
      <w:r w:rsidRPr="0029287D">
        <w:t>Understanding the Basics of Views</w:t>
      </w:r>
      <w:r w:rsidR="00AB4795" w:rsidRPr="0029287D">
        <w:tab/>
      </w:r>
      <w:r w:rsidRPr="0029287D">
        <w:t>119</w:t>
      </w:r>
    </w:p>
    <w:p w:rsidR="00C93423" w:rsidRPr="0029287D" w:rsidRDefault="0029287D" w:rsidP="006C78CD">
      <w:pPr>
        <w:pStyle w:val="TOCSectionTitle"/>
      </w:pPr>
      <w:r w:rsidRPr="0029287D">
        <w:t>Applying Views</w:t>
      </w:r>
      <w:r w:rsidR="00AB4795" w:rsidRPr="0029287D">
        <w:tab/>
      </w:r>
      <w:r w:rsidRPr="0029287D">
        <w:t>120</w:t>
      </w:r>
    </w:p>
    <w:p w:rsidR="00C93423" w:rsidRPr="0029287D" w:rsidRDefault="0029287D" w:rsidP="00446960">
      <w:pPr>
        <w:pStyle w:val="TOCSub-section"/>
      </w:pPr>
      <w:r w:rsidRPr="0029287D">
        <w:t>Changing Views</w:t>
      </w:r>
      <w:r w:rsidR="00AB4795" w:rsidRPr="0029287D">
        <w:tab/>
      </w:r>
      <w:r w:rsidRPr="0029287D">
        <w:t>120</w:t>
      </w:r>
    </w:p>
    <w:p w:rsidR="00C93423" w:rsidRPr="0029287D" w:rsidRDefault="0029287D" w:rsidP="00446960">
      <w:pPr>
        <w:pStyle w:val="TOCSub-section"/>
      </w:pPr>
      <w:r w:rsidRPr="0029287D">
        <w:t>Changing a Table</w:t>
      </w:r>
      <w:r w:rsidR="00AB4795" w:rsidRPr="0029287D">
        <w:tab/>
      </w:r>
      <w:r w:rsidRPr="0029287D">
        <w:t>121</w:t>
      </w:r>
    </w:p>
    <w:p w:rsidR="00C93423" w:rsidRPr="0029287D" w:rsidRDefault="0029287D" w:rsidP="006C78CD">
      <w:pPr>
        <w:pStyle w:val="TOCSectionTitle"/>
      </w:pPr>
      <w:r w:rsidRPr="0029287D">
        <w:t>Remove or Add a Column</w:t>
      </w:r>
      <w:r w:rsidR="00AB4795" w:rsidRPr="0029287D">
        <w:tab/>
      </w:r>
      <w:r w:rsidRPr="0029287D">
        <w:t>123</w:t>
      </w:r>
    </w:p>
    <w:p w:rsidR="00C93423" w:rsidRPr="0029287D" w:rsidRDefault="0029287D" w:rsidP="00446960">
      <w:pPr>
        <w:pStyle w:val="TOCSub-section"/>
      </w:pPr>
      <w:r w:rsidRPr="0029287D">
        <w:t>Hide or Remove a Column</w:t>
      </w:r>
      <w:r w:rsidR="00AB4795" w:rsidRPr="0029287D">
        <w:tab/>
      </w:r>
      <w:r w:rsidRPr="0029287D">
        <w:t>123</w:t>
      </w:r>
    </w:p>
    <w:p w:rsidR="00C93423" w:rsidRPr="0029287D" w:rsidRDefault="0029287D" w:rsidP="00446960">
      <w:pPr>
        <w:pStyle w:val="TOCSub-section"/>
      </w:pPr>
      <w:r w:rsidRPr="0029287D">
        <w:t>Add a Column</w:t>
      </w:r>
      <w:r w:rsidR="00AB4795" w:rsidRPr="0029287D">
        <w:tab/>
      </w:r>
      <w:r w:rsidRPr="0029287D">
        <w:t>123</w:t>
      </w:r>
    </w:p>
    <w:p w:rsidR="00C93423" w:rsidRPr="0029287D" w:rsidRDefault="0029287D" w:rsidP="006C78CD">
      <w:pPr>
        <w:pStyle w:val="TOCSectionTitle"/>
      </w:pPr>
      <w:r w:rsidRPr="0029287D">
        <w:t>Types of Views</w:t>
      </w:r>
      <w:r w:rsidR="00AB4795" w:rsidRPr="0029287D">
        <w:tab/>
      </w:r>
      <w:r w:rsidRPr="0029287D">
        <w:t>126</w:t>
      </w:r>
    </w:p>
    <w:p w:rsidR="00C93423" w:rsidRPr="0029287D" w:rsidRDefault="0029287D" w:rsidP="00446960">
      <w:pPr>
        <w:pStyle w:val="TOCSub-section"/>
      </w:pPr>
      <w:r w:rsidRPr="0029287D">
        <w:t>Calendar</w:t>
      </w:r>
      <w:r w:rsidR="00AB4795" w:rsidRPr="0029287D">
        <w:tab/>
      </w:r>
      <w:r w:rsidRPr="0029287D">
        <w:t>126</w:t>
      </w:r>
    </w:p>
    <w:p w:rsidR="00C93423" w:rsidRPr="0029287D" w:rsidRDefault="0029287D" w:rsidP="00446960">
      <w:pPr>
        <w:pStyle w:val="TOCSub-section"/>
      </w:pPr>
      <w:r w:rsidRPr="0029287D">
        <w:t>Detail Gantt</w:t>
      </w:r>
      <w:r w:rsidR="00AB4795" w:rsidRPr="0029287D">
        <w:tab/>
      </w:r>
      <w:r w:rsidRPr="0029287D">
        <w:t>127</w:t>
      </w:r>
    </w:p>
    <w:p w:rsidR="00C93423" w:rsidRPr="0029287D" w:rsidRDefault="0029287D" w:rsidP="00446960">
      <w:pPr>
        <w:pStyle w:val="TOCSub-section"/>
      </w:pPr>
      <w:r w:rsidRPr="0029287D">
        <w:t>Leveling Gantt</w:t>
      </w:r>
      <w:r w:rsidR="00AB4795" w:rsidRPr="0029287D">
        <w:tab/>
      </w:r>
      <w:r w:rsidRPr="0029287D">
        <w:t>127</w:t>
      </w:r>
    </w:p>
    <w:p w:rsidR="00C93423" w:rsidRPr="0029287D" w:rsidRDefault="0029287D" w:rsidP="00446960">
      <w:pPr>
        <w:pStyle w:val="TOCSub-section"/>
      </w:pPr>
      <w:r w:rsidRPr="0029287D">
        <w:t>Tracking Gantt</w:t>
      </w:r>
      <w:r w:rsidR="00AB4795" w:rsidRPr="0029287D">
        <w:tab/>
      </w:r>
      <w:r w:rsidRPr="0029287D">
        <w:t>128</w:t>
      </w:r>
    </w:p>
    <w:p w:rsidR="00C93423" w:rsidRPr="0029287D" w:rsidRDefault="0029287D" w:rsidP="00446960">
      <w:pPr>
        <w:pStyle w:val="TOCSub-section"/>
      </w:pPr>
      <w:r w:rsidRPr="0029287D">
        <w:t>Multiple Baselines Gantt</w:t>
      </w:r>
      <w:r w:rsidR="00AB4795" w:rsidRPr="0029287D">
        <w:tab/>
      </w:r>
      <w:r w:rsidRPr="0029287D">
        <w:t>129</w:t>
      </w:r>
    </w:p>
    <w:p w:rsidR="00C93423" w:rsidRPr="0029287D" w:rsidRDefault="0029287D" w:rsidP="00446960">
      <w:pPr>
        <w:pStyle w:val="TOCSub-section"/>
      </w:pPr>
      <w:r w:rsidRPr="0029287D">
        <w:t>Network Diagram</w:t>
      </w:r>
      <w:r w:rsidR="00AB4795" w:rsidRPr="0029287D">
        <w:tab/>
      </w:r>
      <w:r w:rsidRPr="0029287D">
        <w:t>129</w:t>
      </w:r>
    </w:p>
    <w:p w:rsidR="00C93423" w:rsidRPr="0029287D" w:rsidRDefault="0029287D" w:rsidP="00446960">
      <w:pPr>
        <w:pStyle w:val="TOCSub-section"/>
      </w:pPr>
      <w:r w:rsidRPr="0029287D">
        <w:t>Resource Allocation</w:t>
      </w:r>
      <w:r w:rsidR="00AB4795" w:rsidRPr="0029287D">
        <w:tab/>
      </w:r>
      <w:r w:rsidRPr="0029287D">
        <w:t>131</w:t>
      </w:r>
    </w:p>
    <w:p w:rsidR="00C93423" w:rsidRPr="0029287D" w:rsidRDefault="0029287D" w:rsidP="00446960">
      <w:pPr>
        <w:pStyle w:val="TOCSub-section"/>
      </w:pPr>
      <w:r w:rsidRPr="0029287D">
        <w:t>Resource Form</w:t>
      </w:r>
      <w:r w:rsidR="00AB4795" w:rsidRPr="0029287D">
        <w:tab/>
      </w:r>
      <w:r w:rsidRPr="0029287D">
        <w:t>131</w:t>
      </w:r>
    </w:p>
    <w:p w:rsidR="00AB4795" w:rsidRPr="0029287D" w:rsidRDefault="0029287D" w:rsidP="00446960">
      <w:pPr>
        <w:pStyle w:val="TOCSub-section"/>
      </w:pPr>
      <w:r w:rsidRPr="0029287D">
        <w:t>Resource Graph</w:t>
      </w:r>
      <w:r w:rsidR="00AB4795" w:rsidRPr="0029287D">
        <w:tab/>
      </w:r>
      <w:r w:rsidRPr="0029287D">
        <w:t>132</w:t>
      </w:r>
    </w:p>
    <w:p w:rsidR="00C93423" w:rsidRPr="0029287D" w:rsidRDefault="0029287D" w:rsidP="00446960">
      <w:pPr>
        <w:pStyle w:val="TOCSub-section"/>
      </w:pPr>
      <w:r w:rsidRPr="0029287D">
        <w:t>Resource Sheet</w:t>
      </w:r>
      <w:r w:rsidR="00AB4795" w:rsidRPr="0029287D">
        <w:tab/>
      </w:r>
      <w:r w:rsidRPr="0029287D">
        <w:t>133</w:t>
      </w:r>
    </w:p>
    <w:p w:rsidR="00C93423" w:rsidRPr="0029287D" w:rsidRDefault="0029287D" w:rsidP="00446960">
      <w:pPr>
        <w:pStyle w:val="TOCSub-section"/>
      </w:pPr>
      <w:r w:rsidRPr="0029287D">
        <w:t>Resource Usage</w:t>
      </w:r>
      <w:r w:rsidR="00AB4795" w:rsidRPr="0029287D">
        <w:tab/>
      </w:r>
      <w:r w:rsidRPr="0029287D">
        <w:t>134</w:t>
      </w:r>
    </w:p>
    <w:p w:rsidR="00C93423" w:rsidRPr="0029287D" w:rsidRDefault="0029287D" w:rsidP="00446960">
      <w:pPr>
        <w:pStyle w:val="TOCSub-section"/>
      </w:pPr>
      <w:r w:rsidRPr="0029287D">
        <w:lastRenderedPageBreak/>
        <w:t>Task Details Form</w:t>
      </w:r>
      <w:r w:rsidR="00AB4795" w:rsidRPr="0029287D">
        <w:tab/>
      </w:r>
      <w:r w:rsidRPr="0029287D">
        <w:t>134</w:t>
      </w:r>
    </w:p>
    <w:p w:rsidR="00C93423" w:rsidRPr="0029287D" w:rsidRDefault="0029287D" w:rsidP="00446960">
      <w:pPr>
        <w:pStyle w:val="TOCSub-section"/>
      </w:pPr>
      <w:r w:rsidRPr="0029287D">
        <w:t>Task Entry</w:t>
      </w:r>
      <w:r w:rsidR="00AB4795" w:rsidRPr="0029287D">
        <w:tab/>
      </w:r>
      <w:r w:rsidRPr="0029287D">
        <w:t>135</w:t>
      </w:r>
    </w:p>
    <w:p w:rsidR="00C93423" w:rsidRPr="0029287D" w:rsidRDefault="0029287D" w:rsidP="00446960">
      <w:pPr>
        <w:pStyle w:val="TOCSub-section"/>
      </w:pPr>
      <w:r w:rsidRPr="0029287D">
        <w:t>Task Form</w:t>
      </w:r>
      <w:r w:rsidR="00AB4795" w:rsidRPr="0029287D">
        <w:tab/>
      </w:r>
      <w:r w:rsidRPr="0029287D">
        <w:t>136</w:t>
      </w:r>
    </w:p>
    <w:p w:rsidR="00C93423" w:rsidRPr="0029287D" w:rsidRDefault="0029287D" w:rsidP="00446960">
      <w:pPr>
        <w:pStyle w:val="TOCSub-section"/>
      </w:pPr>
      <w:r w:rsidRPr="0029287D">
        <w:t>Task Usage</w:t>
      </w:r>
      <w:r w:rsidR="00AB4795" w:rsidRPr="0029287D">
        <w:tab/>
      </w:r>
      <w:r w:rsidRPr="0029287D">
        <w:t>136</w:t>
      </w:r>
    </w:p>
    <w:p w:rsidR="00C93423" w:rsidRPr="0029287D" w:rsidRDefault="0029287D" w:rsidP="00446960">
      <w:pPr>
        <w:pStyle w:val="TOCSub-section"/>
      </w:pPr>
      <w:r w:rsidRPr="0029287D">
        <w:t>Team Planner</w:t>
      </w:r>
      <w:r w:rsidR="00AB4795" w:rsidRPr="0029287D">
        <w:tab/>
      </w:r>
      <w:r w:rsidRPr="0029287D">
        <w:t>137</w:t>
      </w:r>
    </w:p>
    <w:p w:rsidR="00C93423" w:rsidRPr="0029287D" w:rsidRDefault="0029287D" w:rsidP="00446960">
      <w:pPr>
        <w:pStyle w:val="TOCSub-section"/>
      </w:pPr>
      <w:r w:rsidRPr="0029287D">
        <w:t>Timeline</w:t>
      </w:r>
      <w:r w:rsidR="00AB4795" w:rsidRPr="0029287D">
        <w:tab/>
      </w:r>
      <w:r w:rsidRPr="0029287D">
        <w:t>138</w:t>
      </w:r>
    </w:p>
    <w:p w:rsidR="00C93423" w:rsidRPr="0029287D" w:rsidRDefault="0029287D" w:rsidP="006C78CD">
      <w:pPr>
        <w:pStyle w:val="TOCSectionTitle"/>
      </w:pPr>
      <w:r w:rsidRPr="0029287D">
        <w:t>Enhanced Work with Timeline View and Team Planner View</w:t>
      </w:r>
      <w:r w:rsidR="00303168" w:rsidRPr="0029287D">
        <w:tab/>
      </w:r>
      <w:r w:rsidRPr="0029287D">
        <w:t>139</w:t>
      </w:r>
    </w:p>
    <w:p w:rsidR="00C93423" w:rsidRPr="0029287D" w:rsidRDefault="0029287D" w:rsidP="00446960">
      <w:pPr>
        <w:pStyle w:val="TOCSub-section"/>
      </w:pPr>
      <w:r w:rsidRPr="0029287D">
        <w:t>Team Planner View</w:t>
      </w:r>
      <w:r w:rsidR="00303168" w:rsidRPr="0029287D">
        <w:tab/>
      </w:r>
      <w:r w:rsidRPr="0029287D">
        <w:t>139</w:t>
      </w:r>
    </w:p>
    <w:p w:rsidR="00C93423" w:rsidRPr="0029287D" w:rsidRDefault="0029287D" w:rsidP="00446960">
      <w:pPr>
        <w:pStyle w:val="TOCSub-section"/>
      </w:pPr>
      <w:r w:rsidRPr="0029287D">
        <w:t>Timeline View</w:t>
      </w:r>
      <w:r w:rsidR="00303168" w:rsidRPr="0029287D">
        <w:tab/>
      </w:r>
      <w:r w:rsidRPr="0029287D">
        <w:t>141</w:t>
      </w:r>
    </w:p>
    <w:p w:rsidR="00C93423" w:rsidRPr="0029287D" w:rsidRDefault="0029287D" w:rsidP="006C78CD">
      <w:pPr>
        <w:pStyle w:val="TOCSectionTitle"/>
      </w:pPr>
      <w:r w:rsidRPr="0029287D">
        <w:t>Toggling Between Single and Dual Pane Views</w:t>
      </w:r>
      <w:r w:rsidR="00303168" w:rsidRPr="0029287D">
        <w:tab/>
      </w:r>
      <w:r w:rsidRPr="0029287D">
        <w:t>142</w:t>
      </w:r>
    </w:p>
    <w:p w:rsidR="00C93423" w:rsidRPr="0029287D" w:rsidRDefault="0029287D" w:rsidP="00446960">
      <w:pPr>
        <w:pStyle w:val="TOCSub-section"/>
      </w:pPr>
      <w:r w:rsidRPr="0029287D">
        <w:t>Single Pane Views</w:t>
      </w:r>
      <w:r w:rsidR="00303168" w:rsidRPr="0029287D">
        <w:tab/>
      </w:r>
      <w:r w:rsidRPr="0029287D">
        <w:t>142</w:t>
      </w:r>
    </w:p>
    <w:p w:rsidR="00C93423" w:rsidRPr="0029287D" w:rsidRDefault="0029287D" w:rsidP="00446960">
      <w:pPr>
        <w:pStyle w:val="TOCSub-section"/>
      </w:pPr>
      <w:r w:rsidRPr="0029287D">
        <w:t>Dual Pane Views</w:t>
      </w:r>
      <w:r w:rsidR="00303168" w:rsidRPr="0029287D">
        <w:tab/>
      </w:r>
      <w:r w:rsidRPr="0029287D">
        <w:t>142</w:t>
      </w:r>
    </w:p>
    <w:p w:rsidR="00C93423" w:rsidRPr="0029287D" w:rsidRDefault="0029287D" w:rsidP="006C78CD">
      <w:pPr>
        <w:pStyle w:val="TOCSectionTitle"/>
      </w:pPr>
      <w:r w:rsidRPr="0029287D">
        <w:t>Applying a Filter to a View</w:t>
      </w:r>
      <w:r w:rsidR="005115C7" w:rsidRPr="0029287D">
        <w:tab/>
      </w:r>
      <w:r w:rsidRPr="0029287D">
        <w:t>144</w:t>
      </w:r>
    </w:p>
    <w:p w:rsidR="00C93423" w:rsidRPr="0029287D" w:rsidRDefault="0029287D" w:rsidP="006C78CD">
      <w:pPr>
        <w:pStyle w:val="TOCSectionTitle"/>
      </w:pPr>
      <w:r w:rsidRPr="0029287D">
        <w:t>Applying Groups to a View</w:t>
      </w:r>
      <w:r w:rsidR="005115C7" w:rsidRPr="0029287D">
        <w:tab/>
      </w:r>
      <w:r w:rsidRPr="0029287D">
        <w:t>146</w:t>
      </w:r>
    </w:p>
    <w:p w:rsidR="00C93423" w:rsidRPr="0029287D" w:rsidRDefault="0029287D" w:rsidP="006C78CD">
      <w:pPr>
        <w:pStyle w:val="TOCSectionTitle"/>
      </w:pPr>
      <w:r w:rsidRPr="0029287D">
        <w:t>Sorting Tasks or Resources in a View</w:t>
      </w:r>
      <w:r w:rsidR="005115C7" w:rsidRPr="0029287D">
        <w:tab/>
      </w:r>
      <w:r w:rsidRPr="0029287D">
        <w:t>147</w:t>
      </w:r>
    </w:p>
    <w:p w:rsidR="00C93423" w:rsidRPr="0029287D" w:rsidRDefault="0029287D" w:rsidP="006C78CD">
      <w:pPr>
        <w:pStyle w:val="TOCSectionTitle"/>
      </w:pPr>
      <w:r w:rsidRPr="0029287D">
        <w:t>Highlighting in a View</w:t>
      </w:r>
      <w:r w:rsidR="005115C7" w:rsidRPr="0029287D">
        <w:tab/>
      </w:r>
      <w:r w:rsidRPr="0029287D">
        <w:t>148</w:t>
      </w:r>
    </w:p>
    <w:p w:rsidR="00C93423" w:rsidRPr="0029287D" w:rsidRDefault="0029287D" w:rsidP="006C78CD">
      <w:pPr>
        <w:pStyle w:val="TOCSectionTitle"/>
      </w:pPr>
      <w:r w:rsidRPr="0029287D">
        <w:t>Reviewing Details in a View</w:t>
      </w:r>
      <w:r w:rsidR="005115C7" w:rsidRPr="0029287D">
        <w:tab/>
      </w:r>
      <w:r w:rsidRPr="0029287D">
        <w:t>149</w:t>
      </w:r>
    </w:p>
    <w:p w:rsidR="00C93423" w:rsidRPr="0029287D" w:rsidRDefault="0029287D" w:rsidP="006C78CD">
      <w:pPr>
        <w:pStyle w:val="TOCSectionTitle"/>
      </w:pPr>
      <w:r w:rsidRPr="0029287D">
        <w:t>Key Points to Remember</w:t>
      </w:r>
      <w:r w:rsidR="005115C7" w:rsidRPr="0029287D">
        <w:tab/>
      </w:r>
      <w:r w:rsidRPr="0029287D">
        <w:t>151</w:t>
      </w:r>
    </w:p>
    <w:p w:rsidR="00C93423" w:rsidRPr="0029287D" w:rsidRDefault="0029287D" w:rsidP="006C78CD">
      <w:pPr>
        <w:pStyle w:val="TOCChapterTitle"/>
      </w:pPr>
      <w:r w:rsidRPr="0029287D">
        <w:t>Managing Costs in Project</w:t>
      </w:r>
      <w:r w:rsidR="003B0538" w:rsidRPr="0029287D">
        <w:tab/>
      </w:r>
      <w:r w:rsidRPr="0029287D">
        <w:t>153</w:t>
      </w:r>
    </w:p>
    <w:p w:rsidR="00C93423" w:rsidRPr="0029287D" w:rsidRDefault="0029287D" w:rsidP="006C78CD">
      <w:pPr>
        <w:pStyle w:val="TOCSectionTitle"/>
      </w:pPr>
      <w:r w:rsidRPr="0029287D">
        <w:t>Overview</w:t>
      </w:r>
      <w:r w:rsidR="003B0538" w:rsidRPr="0029287D">
        <w:tab/>
      </w:r>
      <w:r w:rsidRPr="0029287D">
        <w:t>154</w:t>
      </w:r>
    </w:p>
    <w:p w:rsidR="00C93423" w:rsidRPr="0029287D" w:rsidRDefault="0029287D" w:rsidP="006C78CD">
      <w:pPr>
        <w:pStyle w:val="TOCSectionTitle"/>
      </w:pPr>
      <w:r w:rsidRPr="0029287D">
        <w:t>Reducing Costs in a Project</w:t>
      </w:r>
      <w:r w:rsidR="003B0538" w:rsidRPr="0029287D">
        <w:tab/>
      </w:r>
      <w:r w:rsidRPr="0029287D">
        <w:t>155</w:t>
      </w:r>
    </w:p>
    <w:p w:rsidR="00C93423" w:rsidRPr="0029287D" w:rsidRDefault="0029287D" w:rsidP="00446960">
      <w:pPr>
        <w:pStyle w:val="TOCSub-section"/>
      </w:pPr>
      <w:r w:rsidRPr="0029287D">
        <w:t>Reducing Cost Within a Project</w:t>
      </w:r>
      <w:r w:rsidR="003B0538" w:rsidRPr="0029287D">
        <w:tab/>
      </w:r>
      <w:r w:rsidRPr="0029287D">
        <w:t>155</w:t>
      </w:r>
    </w:p>
    <w:p w:rsidR="00C93423" w:rsidRPr="0029287D" w:rsidRDefault="0029287D" w:rsidP="006C78CD">
      <w:pPr>
        <w:pStyle w:val="TOCSectionTitle"/>
      </w:pPr>
      <w:r w:rsidRPr="0029287D">
        <w:t>Assigning Rates and Costs</w:t>
      </w:r>
      <w:r w:rsidR="00CE16DD" w:rsidRPr="0029287D">
        <w:tab/>
      </w:r>
      <w:r w:rsidRPr="0029287D">
        <w:t>156</w:t>
      </w:r>
    </w:p>
    <w:p w:rsidR="00C93423" w:rsidRPr="0029287D" w:rsidRDefault="0029287D" w:rsidP="00446960">
      <w:pPr>
        <w:pStyle w:val="TOCSub-section"/>
      </w:pPr>
      <w:r w:rsidRPr="0029287D">
        <w:t>Creating a Rate Table for Resources</w:t>
      </w:r>
      <w:r w:rsidR="00CE16DD" w:rsidRPr="0029287D">
        <w:tab/>
      </w:r>
      <w:r w:rsidRPr="0029287D">
        <w:t>156</w:t>
      </w:r>
    </w:p>
    <w:p w:rsidR="00C93423" w:rsidRPr="0029287D" w:rsidRDefault="0029287D" w:rsidP="00446960">
      <w:pPr>
        <w:pStyle w:val="TOCSub-section"/>
      </w:pPr>
      <w:r w:rsidRPr="0029287D">
        <w:t>Assigning a Rate Table to a Task</w:t>
      </w:r>
      <w:r w:rsidR="00CE16DD" w:rsidRPr="0029287D">
        <w:tab/>
      </w:r>
      <w:r w:rsidRPr="0029287D">
        <w:t>157</w:t>
      </w:r>
    </w:p>
    <w:p w:rsidR="00C93423" w:rsidRPr="0029287D" w:rsidRDefault="0029287D" w:rsidP="00446960">
      <w:pPr>
        <w:pStyle w:val="TOCSub-section"/>
      </w:pPr>
      <w:r w:rsidRPr="0029287D">
        <w:t>Resource Types</w:t>
      </w:r>
      <w:r w:rsidR="00CE16DD" w:rsidRPr="0029287D">
        <w:tab/>
      </w:r>
      <w:r w:rsidRPr="0029287D">
        <w:t>158</w:t>
      </w:r>
    </w:p>
    <w:p w:rsidR="00C93423" w:rsidRPr="0029287D" w:rsidRDefault="0029287D" w:rsidP="00446960">
      <w:pPr>
        <w:pStyle w:val="TOCSub-section"/>
      </w:pPr>
      <w:r w:rsidRPr="0029287D">
        <w:t>Working with Cost Resources</w:t>
      </w:r>
      <w:r w:rsidR="00CE16DD" w:rsidRPr="0029287D">
        <w:tab/>
      </w:r>
      <w:r w:rsidRPr="0029287D">
        <w:t>159</w:t>
      </w:r>
    </w:p>
    <w:p w:rsidR="00C93423" w:rsidRPr="0029287D" w:rsidRDefault="0029287D" w:rsidP="00446960">
      <w:pPr>
        <w:pStyle w:val="TOCSub-section"/>
      </w:pPr>
      <w:r w:rsidRPr="0029287D">
        <w:t>Entering Fixed Costs and Viewing Total Costs</w:t>
      </w:r>
      <w:r w:rsidR="00CE16DD" w:rsidRPr="0029287D">
        <w:tab/>
      </w:r>
      <w:r w:rsidRPr="0029287D">
        <w:t>160</w:t>
      </w:r>
    </w:p>
    <w:p w:rsidR="00C93423" w:rsidRPr="0029287D" w:rsidRDefault="0029287D" w:rsidP="006C78CD">
      <w:pPr>
        <w:pStyle w:val="TOCSectionTitle"/>
      </w:pPr>
      <w:r w:rsidRPr="0029287D">
        <w:t>Creating a Project Budget</w:t>
      </w:r>
      <w:r w:rsidR="00CE16DD" w:rsidRPr="0029287D">
        <w:tab/>
      </w:r>
      <w:r w:rsidRPr="0029287D">
        <w:t>162</w:t>
      </w:r>
    </w:p>
    <w:p w:rsidR="00C93423" w:rsidRPr="0029287D" w:rsidRDefault="0029287D" w:rsidP="00446960">
      <w:pPr>
        <w:pStyle w:val="TOCSub-section"/>
      </w:pPr>
      <w:r w:rsidRPr="0029287D">
        <w:t>Creating Budget Resources</w:t>
      </w:r>
      <w:r w:rsidR="00CE16DD" w:rsidRPr="0029287D">
        <w:tab/>
      </w:r>
      <w:r w:rsidRPr="0029287D">
        <w:t>162</w:t>
      </w:r>
    </w:p>
    <w:p w:rsidR="00C93423" w:rsidRPr="0029287D" w:rsidRDefault="0029287D" w:rsidP="00446960">
      <w:pPr>
        <w:pStyle w:val="TOCSub-section"/>
      </w:pPr>
      <w:r w:rsidRPr="0029287D">
        <w:t>Assigning a Budget Resource to the Project</w:t>
      </w:r>
      <w:r w:rsidR="00CE16DD" w:rsidRPr="0029287D">
        <w:tab/>
      </w:r>
      <w:r w:rsidRPr="0029287D">
        <w:t>163</w:t>
      </w:r>
    </w:p>
    <w:p w:rsidR="00C93423" w:rsidRPr="0029287D" w:rsidRDefault="0029287D" w:rsidP="00446960">
      <w:pPr>
        <w:pStyle w:val="TOCSub-section"/>
      </w:pPr>
      <w:r w:rsidRPr="0029287D">
        <w:t>Entering Budget Amounts</w:t>
      </w:r>
      <w:r w:rsidR="00CE16DD" w:rsidRPr="0029287D">
        <w:tab/>
      </w:r>
      <w:r w:rsidRPr="0029287D">
        <w:t>164</w:t>
      </w:r>
    </w:p>
    <w:p w:rsidR="00C93423" w:rsidRPr="0029287D" w:rsidRDefault="0029287D" w:rsidP="00446960">
      <w:pPr>
        <w:pStyle w:val="TOCSub-section"/>
      </w:pPr>
      <w:r w:rsidRPr="0029287D">
        <w:t>Viewing Budget Versus Total Costs</w:t>
      </w:r>
      <w:r w:rsidR="00CE16DD" w:rsidRPr="0029287D">
        <w:tab/>
      </w:r>
      <w:r w:rsidRPr="0029287D">
        <w:t>165</w:t>
      </w:r>
    </w:p>
    <w:p w:rsidR="00C93423" w:rsidRPr="0029287D" w:rsidRDefault="0029287D" w:rsidP="00446960">
      <w:pPr>
        <w:pStyle w:val="TOCSub-section"/>
      </w:pPr>
      <w:r w:rsidRPr="0029287D">
        <w:t>WBS (Rollup of Budget)</w:t>
      </w:r>
      <w:r w:rsidR="00CE16DD" w:rsidRPr="0029287D">
        <w:tab/>
      </w:r>
      <w:r w:rsidRPr="0029287D">
        <w:t>166</w:t>
      </w:r>
    </w:p>
    <w:p w:rsidR="00C93423" w:rsidRPr="0029287D" w:rsidRDefault="0029287D" w:rsidP="006C78CD">
      <w:pPr>
        <w:pStyle w:val="TOCSectionTitle"/>
      </w:pPr>
      <w:r w:rsidRPr="0029287D">
        <w:t>Key Points to Remember</w:t>
      </w:r>
      <w:r w:rsidR="00CE16DD" w:rsidRPr="0029287D">
        <w:tab/>
      </w:r>
      <w:r w:rsidRPr="0029287D">
        <w:t>168</w:t>
      </w:r>
    </w:p>
    <w:p w:rsidR="00C93423" w:rsidRPr="0029287D" w:rsidRDefault="0029287D" w:rsidP="006C78CD">
      <w:pPr>
        <w:pStyle w:val="TOCChapterTitle"/>
      </w:pPr>
      <w:r w:rsidRPr="0029287D">
        <w:t>Resolving Resource Conflicts</w:t>
      </w:r>
      <w:r w:rsidR="00AD3003" w:rsidRPr="0029287D">
        <w:tab/>
      </w:r>
      <w:r w:rsidRPr="0029287D">
        <w:t>169</w:t>
      </w:r>
    </w:p>
    <w:p w:rsidR="00C93423" w:rsidRPr="0029287D" w:rsidRDefault="0029287D" w:rsidP="006C78CD">
      <w:pPr>
        <w:pStyle w:val="TOCSectionTitle"/>
      </w:pPr>
      <w:r w:rsidRPr="0029287D">
        <w:t>Overview</w:t>
      </w:r>
      <w:r w:rsidR="00AD3003" w:rsidRPr="0029287D">
        <w:tab/>
      </w:r>
      <w:r w:rsidRPr="0029287D">
        <w:t>170</w:t>
      </w:r>
    </w:p>
    <w:p w:rsidR="00C93423" w:rsidRPr="0029287D" w:rsidRDefault="0029287D" w:rsidP="006C78CD">
      <w:pPr>
        <w:pStyle w:val="TOCSectionTitle"/>
      </w:pPr>
      <w:r w:rsidRPr="0029287D">
        <w:t>Real World Application of Scheduling – Resolving Resource Conflicts</w:t>
      </w:r>
      <w:r w:rsidR="00AD3003" w:rsidRPr="0029287D">
        <w:tab/>
      </w:r>
      <w:r w:rsidRPr="0029287D">
        <w:t>171</w:t>
      </w:r>
    </w:p>
    <w:p w:rsidR="00C93423" w:rsidRPr="0029287D" w:rsidRDefault="0029287D" w:rsidP="00446960">
      <w:pPr>
        <w:pStyle w:val="TOCSub-section"/>
      </w:pPr>
      <w:r w:rsidRPr="0029287D">
        <w:t>Shortening the Schedule</w:t>
      </w:r>
      <w:r w:rsidR="00AD3003" w:rsidRPr="0029287D">
        <w:tab/>
      </w:r>
      <w:r w:rsidRPr="0029287D">
        <w:t>171</w:t>
      </w:r>
    </w:p>
    <w:p w:rsidR="00C93423" w:rsidRPr="0029287D" w:rsidRDefault="0029287D" w:rsidP="00446960">
      <w:pPr>
        <w:pStyle w:val="TOCSub-section"/>
      </w:pPr>
      <w:r w:rsidRPr="0029287D">
        <w:t xml:space="preserve">Resolving Resource </w:t>
      </w:r>
      <w:proofErr w:type="spellStart"/>
      <w:r w:rsidRPr="0029287D">
        <w:t>Overallocation</w:t>
      </w:r>
      <w:proofErr w:type="spellEnd"/>
      <w:r w:rsidR="00AD3003" w:rsidRPr="0029287D">
        <w:tab/>
      </w:r>
      <w:r w:rsidRPr="0029287D">
        <w:t>172</w:t>
      </w:r>
    </w:p>
    <w:p w:rsidR="00C93423" w:rsidRPr="0029287D" w:rsidRDefault="0029287D" w:rsidP="006C78CD">
      <w:pPr>
        <w:pStyle w:val="TOCSectionTitle"/>
      </w:pPr>
      <w:r w:rsidRPr="0029287D">
        <w:t xml:space="preserve">Finding </w:t>
      </w:r>
      <w:proofErr w:type="spellStart"/>
      <w:r w:rsidRPr="0029287D">
        <w:t>Overallocated</w:t>
      </w:r>
      <w:proofErr w:type="spellEnd"/>
      <w:r w:rsidRPr="0029287D">
        <w:t xml:space="preserve"> Resources</w:t>
      </w:r>
      <w:r w:rsidR="00AD3003" w:rsidRPr="0029287D">
        <w:tab/>
      </w:r>
      <w:r w:rsidRPr="0029287D">
        <w:t>173</w:t>
      </w:r>
    </w:p>
    <w:p w:rsidR="00C93423" w:rsidRPr="0029287D" w:rsidRDefault="0029287D" w:rsidP="00446960">
      <w:pPr>
        <w:pStyle w:val="TOCSub-section"/>
      </w:pPr>
      <w:r w:rsidRPr="0029287D">
        <w:t>Using Indicators</w:t>
      </w:r>
      <w:r w:rsidR="00AD3003" w:rsidRPr="0029287D">
        <w:tab/>
      </w:r>
      <w:r w:rsidRPr="0029287D">
        <w:t>173</w:t>
      </w:r>
    </w:p>
    <w:p w:rsidR="00C93423" w:rsidRPr="0029287D" w:rsidRDefault="0029287D" w:rsidP="00446960">
      <w:pPr>
        <w:pStyle w:val="TOCSub-section"/>
      </w:pPr>
      <w:r w:rsidRPr="0029287D">
        <w:t>Using the Resource Usage View</w:t>
      </w:r>
      <w:r w:rsidR="00AD3003" w:rsidRPr="0029287D">
        <w:tab/>
      </w:r>
      <w:r w:rsidRPr="0029287D">
        <w:t>173</w:t>
      </w:r>
    </w:p>
    <w:p w:rsidR="00C93423" w:rsidRPr="0029287D" w:rsidRDefault="0029287D" w:rsidP="00446960">
      <w:pPr>
        <w:pStyle w:val="TOCSub-section"/>
      </w:pPr>
      <w:r w:rsidRPr="0029287D">
        <w:t>Using the Resource Allocation View</w:t>
      </w:r>
      <w:r w:rsidR="00AD3003" w:rsidRPr="0029287D">
        <w:tab/>
      </w:r>
      <w:r w:rsidRPr="0029287D">
        <w:t>174</w:t>
      </w:r>
    </w:p>
    <w:p w:rsidR="00C93423" w:rsidRPr="0029287D" w:rsidRDefault="0029287D" w:rsidP="00446960">
      <w:pPr>
        <w:pStyle w:val="TOCSub-section"/>
      </w:pPr>
      <w:r w:rsidRPr="0029287D">
        <w:t>Using the Team Planner View</w:t>
      </w:r>
      <w:r w:rsidR="00AD3003" w:rsidRPr="0029287D">
        <w:tab/>
      </w:r>
      <w:r w:rsidRPr="0029287D">
        <w:t>176</w:t>
      </w:r>
    </w:p>
    <w:p w:rsidR="00C93423" w:rsidRPr="0029287D" w:rsidRDefault="0029287D" w:rsidP="006C78CD">
      <w:pPr>
        <w:pStyle w:val="TOCSectionTitle"/>
      </w:pPr>
      <w:r w:rsidRPr="0029287D">
        <w:t>Methods for Resolving Resource Conflicts</w:t>
      </w:r>
      <w:r w:rsidR="00AD3003" w:rsidRPr="0029287D">
        <w:tab/>
      </w:r>
      <w:r w:rsidRPr="0029287D">
        <w:t>177</w:t>
      </w:r>
    </w:p>
    <w:p w:rsidR="00C93423" w:rsidRPr="0029287D" w:rsidRDefault="0029287D" w:rsidP="00446960">
      <w:pPr>
        <w:pStyle w:val="TOCSub-section"/>
      </w:pPr>
      <w:r w:rsidRPr="0029287D">
        <w:t>Using Indicator Suggestions</w:t>
      </w:r>
      <w:r w:rsidR="00AD3003" w:rsidRPr="0029287D">
        <w:tab/>
      </w:r>
      <w:r w:rsidRPr="0029287D">
        <w:t>177</w:t>
      </w:r>
    </w:p>
    <w:p w:rsidR="00C93423" w:rsidRPr="0029287D" w:rsidRDefault="0029287D" w:rsidP="00446960">
      <w:pPr>
        <w:pStyle w:val="TOCSub-section"/>
      </w:pPr>
      <w:r w:rsidRPr="0029287D">
        <w:lastRenderedPageBreak/>
        <w:t>Using Task Inspector</w:t>
      </w:r>
      <w:r w:rsidR="00AD3003" w:rsidRPr="0029287D">
        <w:tab/>
      </w:r>
      <w:r w:rsidRPr="0029287D">
        <w:t>178</w:t>
      </w:r>
    </w:p>
    <w:p w:rsidR="00C93423" w:rsidRPr="0029287D" w:rsidRDefault="0029287D" w:rsidP="00446960">
      <w:pPr>
        <w:pStyle w:val="TOCSub-section"/>
      </w:pPr>
      <w:r w:rsidRPr="0029287D">
        <w:t>Changing Resource Assignments</w:t>
      </w:r>
      <w:r w:rsidR="00AD3003" w:rsidRPr="0029287D">
        <w:tab/>
      </w:r>
      <w:r w:rsidRPr="0029287D">
        <w:t>180</w:t>
      </w:r>
    </w:p>
    <w:p w:rsidR="00C93423" w:rsidRPr="0029287D" w:rsidRDefault="0029287D" w:rsidP="00446960">
      <w:pPr>
        <w:pStyle w:val="TOCSub-section"/>
      </w:pPr>
      <w:r w:rsidRPr="0029287D">
        <w:t>Delaying a Resource Assignment</w:t>
      </w:r>
      <w:r w:rsidR="00AD3003" w:rsidRPr="0029287D">
        <w:tab/>
      </w:r>
      <w:r w:rsidRPr="0029287D">
        <w:t>181</w:t>
      </w:r>
    </w:p>
    <w:p w:rsidR="00C93423" w:rsidRPr="0029287D" w:rsidRDefault="0029287D" w:rsidP="00446960">
      <w:pPr>
        <w:pStyle w:val="TOCSub-section"/>
      </w:pPr>
      <w:r w:rsidRPr="0029287D">
        <w:t>Splitting a Task</w:t>
      </w:r>
      <w:r w:rsidR="00AD3003" w:rsidRPr="0029287D">
        <w:tab/>
      </w:r>
      <w:r w:rsidRPr="0029287D">
        <w:t>182</w:t>
      </w:r>
    </w:p>
    <w:p w:rsidR="00C93423" w:rsidRPr="0029287D" w:rsidRDefault="0029287D" w:rsidP="00446960">
      <w:pPr>
        <w:pStyle w:val="TOCSub-section"/>
      </w:pPr>
      <w:r w:rsidRPr="0029287D">
        <w:t>Assigning a Work Contour</w:t>
      </w:r>
      <w:r w:rsidR="00AD3003" w:rsidRPr="0029287D">
        <w:tab/>
      </w:r>
      <w:r w:rsidRPr="0029287D">
        <w:t>183</w:t>
      </w:r>
    </w:p>
    <w:p w:rsidR="00C93423" w:rsidRPr="0029287D" w:rsidRDefault="0029287D" w:rsidP="00446960">
      <w:pPr>
        <w:pStyle w:val="TOCSub-section"/>
      </w:pPr>
      <w:r w:rsidRPr="0029287D">
        <w:t>Using the Team Planner View</w:t>
      </w:r>
      <w:r w:rsidR="00AD3003" w:rsidRPr="0029287D">
        <w:tab/>
      </w:r>
      <w:r w:rsidRPr="0029287D">
        <w:t>185</w:t>
      </w:r>
    </w:p>
    <w:p w:rsidR="00C93423" w:rsidRPr="0029287D" w:rsidRDefault="0029287D" w:rsidP="00446960">
      <w:pPr>
        <w:pStyle w:val="TOCSub-section"/>
      </w:pPr>
      <w:r w:rsidRPr="0029287D">
        <w:t>Applying Leveling Features</w:t>
      </w:r>
      <w:r w:rsidR="00AD3003" w:rsidRPr="0029287D">
        <w:tab/>
      </w:r>
      <w:r w:rsidRPr="0029287D">
        <w:t>186</w:t>
      </w:r>
    </w:p>
    <w:p w:rsidR="00C93423" w:rsidRPr="0029287D" w:rsidRDefault="0029287D" w:rsidP="006C78CD">
      <w:pPr>
        <w:pStyle w:val="TOCSectionTitle"/>
      </w:pPr>
      <w:r w:rsidRPr="0029287D">
        <w:t>Key Points to Remember</w:t>
      </w:r>
      <w:r w:rsidR="00AD3003" w:rsidRPr="0029287D">
        <w:tab/>
      </w:r>
      <w:r w:rsidRPr="0029287D">
        <w:t>190</w:t>
      </w:r>
    </w:p>
    <w:p w:rsidR="00C93423" w:rsidRPr="0029287D" w:rsidRDefault="0029287D" w:rsidP="006C78CD">
      <w:pPr>
        <w:pStyle w:val="TOCChapterTitle"/>
      </w:pPr>
      <w:r w:rsidRPr="0029287D">
        <w:t>Tracking Task Progress</w:t>
      </w:r>
      <w:r w:rsidR="00EF742F" w:rsidRPr="0029287D">
        <w:tab/>
      </w:r>
      <w:r w:rsidRPr="0029287D">
        <w:t>191</w:t>
      </w:r>
    </w:p>
    <w:p w:rsidR="00C93423" w:rsidRPr="0029287D" w:rsidRDefault="0029287D" w:rsidP="006C78CD">
      <w:pPr>
        <w:pStyle w:val="TOCSectionTitle"/>
      </w:pPr>
      <w:r w:rsidRPr="0029287D">
        <w:t>Overview</w:t>
      </w:r>
      <w:r w:rsidR="00EF742F" w:rsidRPr="0029287D">
        <w:tab/>
      </w:r>
      <w:r w:rsidRPr="0029287D">
        <w:t>192</w:t>
      </w:r>
    </w:p>
    <w:p w:rsidR="00C93423" w:rsidRPr="0029287D" w:rsidRDefault="0029287D" w:rsidP="006C78CD">
      <w:pPr>
        <w:pStyle w:val="TOCSectionTitle"/>
      </w:pPr>
      <w:r w:rsidRPr="0029287D">
        <w:t>Updating Tasks</w:t>
      </w:r>
      <w:r w:rsidR="00EF742F" w:rsidRPr="0029287D">
        <w:tab/>
      </w:r>
      <w:r w:rsidRPr="0029287D">
        <w:t>193</w:t>
      </w:r>
    </w:p>
    <w:p w:rsidR="00C93423" w:rsidRPr="0029287D" w:rsidRDefault="0029287D" w:rsidP="00446960">
      <w:pPr>
        <w:pStyle w:val="TOCSub-section"/>
      </w:pPr>
      <w:r w:rsidRPr="0029287D">
        <w:t>Tracking Activities With Project</w:t>
      </w:r>
      <w:r w:rsidR="00EF742F" w:rsidRPr="0029287D">
        <w:tab/>
      </w:r>
      <w:r w:rsidRPr="0029287D">
        <w:t>193</w:t>
      </w:r>
    </w:p>
    <w:p w:rsidR="00C93423" w:rsidRPr="0029287D" w:rsidRDefault="0029287D" w:rsidP="006C78CD">
      <w:pPr>
        <w:pStyle w:val="TOCSectionTitle"/>
      </w:pPr>
      <w:r w:rsidRPr="0029287D">
        <w:t>Earned Value Reporting</w:t>
      </w:r>
      <w:r w:rsidR="00EF742F" w:rsidRPr="0029287D">
        <w:tab/>
      </w:r>
      <w:r w:rsidRPr="0029287D">
        <w:t>203</w:t>
      </w:r>
    </w:p>
    <w:p w:rsidR="00C93423" w:rsidRPr="0029287D" w:rsidRDefault="0029287D" w:rsidP="00446960">
      <w:pPr>
        <w:pStyle w:val="TOCSub-section"/>
      </w:pPr>
      <w:r w:rsidRPr="0029287D">
        <w:t>Setting Earned Value and Calculation Options</w:t>
      </w:r>
      <w:r w:rsidR="00EF742F" w:rsidRPr="0029287D">
        <w:tab/>
      </w:r>
      <w:r w:rsidRPr="0029287D">
        <w:t>203</w:t>
      </w:r>
    </w:p>
    <w:p w:rsidR="00C93423" w:rsidRPr="0029287D" w:rsidRDefault="0029287D" w:rsidP="00446960">
      <w:pPr>
        <w:pStyle w:val="TOCSub-section"/>
      </w:pPr>
      <w:r w:rsidRPr="0029287D">
        <w:t>Why Should I Perform Earned Value Analysis?</w:t>
      </w:r>
      <w:r w:rsidR="00EF742F" w:rsidRPr="0029287D">
        <w:tab/>
      </w:r>
      <w:r w:rsidRPr="0029287D">
        <w:t>205</w:t>
      </w:r>
    </w:p>
    <w:p w:rsidR="00C93423" w:rsidRPr="0029287D" w:rsidRDefault="0029287D" w:rsidP="00446960">
      <w:pPr>
        <w:pStyle w:val="TOCSub-section"/>
      </w:pPr>
      <w:r w:rsidRPr="0029287D">
        <w:t>How Do I Interpret Earned Value?</w:t>
      </w:r>
      <w:r w:rsidR="00EF742F" w:rsidRPr="0029287D">
        <w:tab/>
      </w:r>
      <w:r w:rsidRPr="0029287D">
        <w:t>205</w:t>
      </w:r>
    </w:p>
    <w:p w:rsidR="00C93423" w:rsidRPr="0029287D" w:rsidRDefault="0029287D" w:rsidP="00446960">
      <w:pPr>
        <w:pStyle w:val="TOCSub-section"/>
      </w:pPr>
      <w:r w:rsidRPr="0029287D">
        <w:t>Which Earned Value Quantities Can I Show in Microsoft Project?</w:t>
      </w:r>
      <w:r w:rsidR="00EF742F" w:rsidRPr="0029287D">
        <w:tab/>
      </w:r>
      <w:r w:rsidRPr="0029287D">
        <w:t>207</w:t>
      </w:r>
    </w:p>
    <w:p w:rsidR="00C93423" w:rsidRPr="0029287D" w:rsidRDefault="0029287D" w:rsidP="006C78CD">
      <w:pPr>
        <w:pStyle w:val="TOCSectionTitle"/>
      </w:pPr>
      <w:r w:rsidRPr="0029287D">
        <w:t>Key Points to Remember</w:t>
      </w:r>
      <w:r w:rsidR="00EF742F" w:rsidRPr="0029287D">
        <w:tab/>
      </w:r>
      <w:r w:rsidRPr="0029287D">
        <w:t>208</w:t>
      </w:r>
    </w:p>
    <w:p w:rsidR="00C93423" w:rsidRPr="0029287D" w:rsidRDefault="0029287D" w:rsidP="006C78CD">
      <w:pPr>
        <w:pStyle w:val="TOCChapterTitle"/>
      </w:pPr>
      <w:r w:rsidRPr="0029287D">
        <w:t>Sharing Information with Other Applications</w:t>
      </w:r>
      <w:r w:rsidR="00C927F7" w:rsidRPr="0029287D">
        <w:tab/>
      </w:r>
      <w:r w:rsidRPr="0029287D">
        <w:t>209</w:t>
      </w:r>
    </w:p>
    <w:p w:rsidR="00C93423" w:rsidRPr="0029287D" w:rsidRDefault="0029287D" w:rsidP="006C78CD">
      <w:pPr>
        <w:pStyle w:val="TOCSectionTitle"/>
      </w:pPr>
      <w:r w:rsidRPr="0029287D">
        <w:t>Overview</w:t>
      </w:r>
      <w:r w:rsidR="00C927F7" w:rsidRPr="0029287D">
        <w:tab/>
      </w:r>
      <w:r w:rsidRPr="0029287D">
        <w:t>210</w:t>
      </w:r>
    </w:p>
    <w:p w:rsidR="00C93423" w:rsidRPr="0029287D" w:rsidRDefault="0029287D" w:rsidP="006C78CD">
      <w:pPr>
        <w:pStyle w:val="TOCSectionTitle"/>
      </w:pPr>
      <w:r w:rsidRPr="0029287D">
        <w:t>Copying Information to and from Project</w:t>
      </w:r>
      <w:r w:rsidR="00C927F7" w:rsidRPr="0029287D">
        <w:tab/>
      </w:r>
      <w:r w:rsidRPr="0029287D">
        <w:t>211</w:t>
      </w:r>
    </w:p>
    <w:p w:rsidR="00C93423" w:rsidRPr="0029287D" w:rsidRDefault="0029287D" w:rsidP="00446960">
      <w:pPr>
        <w:pStyle w:val="TOCSub-section"/>
      </w:pPr>
      <w:r w:rsidRPr="0029287D">
        <w:t>Copying Project Information into Other Applications</w:t>
      </w:r>
      <w:r w:rsidR="00C927F7" w:rsidRPr="0029287D">
        <w:tab/>
      </w:r>
      <w:r w:rsidRPr="0029287D">
        <w:t>211</w:t>
      </w:r>
    </w:p>
    <w:p w:rsidR="00C93423" w:rsidRPr="0029287D" w:rsidRDefault="0029287D" w:rsidP="00446960">
      <w:pPr>
        <w:pStyle w:val="TOCSub-section"/>
      </w:pPr>
      <w:r w:rsidRPr="0029287D">
        <w:t>Copying Information into Project</w:t>
      </w:r>
      <w:r w:rsidR="00C927F7" w:rsidRPr="0029287D">
        <w:tab/>
      </w:r>
      <w:r w:rsidRPr="0029287D">
        <w:t>214</w:t>
      </w:r>
    </w:p>
    <w:p w:rsidR="00C93423" w:rsidRPr="0029287D" w:rsidRDefault="0029287D" w:rsidP="00446960">
      <w:pPr>
        <w:pStyle w:val="TOCSub-section"/>
      </w:pPr>
      <w:r w:rsidRPr="0029287D">
        <w:t>Linking Data by Copy and Paste</w:t>
      </w:r>
      <w:r w:rsidR="00C927F7" w:rsidRPr="0029287D">
        <w:tab/>
      </w:r>
      <w:r w:rsidRPr="0029287D">
        <w:t>216</w:t>
      </w:r>
    </w:p>
    <w:p w:rsidR="00C93423" w:rsidRPr="0029287D" w:rsidRDefault="0029287D" w:rsidP="00446960">
      <w:pPr>
        <w:pStyle w:val="TOCSub-section"/>
      </w:pPr>
      <w:r w:rsidRPr="0029287D">
        <w:t>Hyperlinking to Files</w:t>
      </w:r>
      <w:r w:rsidR="00C927F7" w:rsidRPr="0029287D">
        <w:tab/>
      </w:r>
      <w:r w:rsidRPr="0029287D">
        <w:t>216</w:t>
      </w:r>
    </w:p>
    <w:p w:rsidR="00C93423" w:rsidRPr="0029287D" w:rsidRDefault="0029287D" w:rsidP="00446960">
      <w:pPr>
        <w:pStyle w:val="TOCSub-section"/>
      </w:pPr>
      <w:r w:rsidRPr="0029287D">
        <w:t>Exporting Timeline View</w:t>
      </w:r>
      <w:r w:rsidR="00C927F7" w:rsidRPr="0029287D">
        <w:tab/>
      </w:r>
      <w:r w:rsidRPr="0029287D">
        <w:t>218</w:t>
      </w:r>
    </w:p>
    <w:p w:rsidR="00C93423" w:rsidRPr="0029287D" w:rsidRDefault="0029287D" w:rsidP="006C78CD">
      <w:pPr>
        <w:pStyle w:val="TOCSectionTitle"/>
      </w:pPr>
      <w:r w:rsidRPr="0029287D">
        <w:t>Key Points to Remember</w:t>
      </w:r>
      <w:r w:rsidR="00C927F7" w:rsidRPr="0029287D">
        <w:tab/>
      </w:r>
      <w:r w:rsidRPr="0029287D">
        <w:t>219</w:t>
      </w:r>
    </w:p>
    <w:p w:rsidR="00C93423" w:rsidRPr="0029287D" w:rsidRDefault="0029287D" w:rsidP="006C78CD">
      <w:pPr>
        <w:pStyle w:val="TOCChapterTitle"/>
      </w:pPr>
      <w:r w:rsidRPr="0029287D">
        <w:t>Reporting in Project</w:t>
      </w:r>
      <w:r w:rsidR="00D70747" w:rsidRPr="0029287D">
        <w:tab/>
      </w:r>
      <w:r w:rsidRPr="0029287D">
        <w:t>221</w:t>
      </w:r>
    </w:p>
    <w:p w:rsidR="00C93423" w:rsidRPr="0029287D" w:rsidRDefault="0029287D" w:rsidP="006C78CD">
      <w:pPr>
        <w:pStyle w:val="TOCSectionTitle"/>
      </w:pPr>
      <w:r w:rsidRPr="0029287D">
        <w:t>Overview</w:t>
      </w:r>
      <w:r w:rsidR="00D70747" w:rsidRPr="0029287D">
        <w:tab/>
      </w:r>
      <w:r w:rsidRPr="0029287D">
        <w:t>222</w:t>
      </w:r>
    </w:p>
    <w:p w:rsidR="00C93423" w:rsidRPr="0029287D" w:rsidRDefault="0029287D" w:rsidP="006C78CD">
      <w:pPr>
        <w:pStyle w:val="TOCSectionTitle"/>
      </w:pPr>
      <w:r w:rsidRPr="0029287D">
        <w:t>Reporting in Project</w:t>
      </w:r>
      <w:r w:rsidR="00D70747" w:rsidRPr="0029287D">
        <w:tab/>
      </w:r>
      <w:r w:rsidRPr="0029287D">
        <w:t>223</w:t>
      </w:r>
    </w:p>
    <w:p w:rsidR="00C93423" w:rsidRPr="0029287D" w:rsidRDefault="0029287D" w:rsidP="006C78CD">
      <w:pPr>
        <w:pStyle w:val="TOCSectionTitle"/>
      </w:pPr>
      <w:r w:rsidRPr="0029287D">
        <w:t>Running Built-in Reports</w:t>
      </w:r>
      <w:r w:rsidR="00D70747" w:rsidRPr="0029287D">
        <w:tab/>
      </w:r>
      <w:r w:rsidRPr="0029287D">
        <w:t>224</w:t>
      </w:r>
    </w:p>
    <w:p w:rsidR="00C93423" w:rsidRPr="0029287D" w:rsidRDefault="0029287D" w:rsidP="00446960">
      <w:pPr>
        <w:pStyle w:val="TOCSub-section"/>
      </w:pPr>
      <w:r w:rsidRPr="0029287D">
        <w:t>Overview Report</w:t>
      </w:r>
      <w:r w:rsidR="00D70747" w:rsidRPr="0029287D">
        <w:tab/>
      </w:r>
      <w:r w:rsidRPr="0029287D">
        <w:t>225</w:t>
      </w:r>
    </w:p>
    <w:p w:rsidR="00C93423" w:rsidRPr="0029287D" w:rsidRDefault="0029287D" w:rsidP="00446960">
      <w:pPr>
        <w:pStyle w:val="TOCSub-section"/>
      </w:pPr>
      <w:r w:rsidRPr="0029287D">
        <w:t>Current Activities Reports</w:t>
      </w:r>
      <w:r w:rsidR="00D70747" w:rsidRPr="0029287D">
        <w:tab/>
      </w:r>
      <w:r w:rsidRPr="0029287D">
        <w:t>226</w:t>
      </w:r>
    </w:p>
    <w:p w:rsidR="00C93423" w:rsidRPr="0029287D" w:rsidRDefault="0029287D" w:rsidP="00446960">
      <w:pPr>
        <w:pStyle w:val="TOCSub-section"/>
      </w:pPr>
      <w:r w:rsidRPr="0029287D">
        <w:t>Costs Reports</w:t>
      </w:r>
      <w:r w:rsidR="00D70747" w:rsidRPr="0029287D">
        <w:tab/>
      </w:r>
      <w:r w:rsidRPr="0029287D">
        <w:t>227</w:t>
      </w:r>
    </w:p>
    <w:p w:rsidR="00C93423" w:rsidRPr="0029287D" w:rsidRDefault="0029287D" w:rsidP="00446960">
      <w:pPr>
        <w:pStyle w:val="TOCSub-section"/>
      </w:pPr>
      <w:r w:rsidRPr="0029287D">
        <w:t>Assignments Reports</w:t>
      </w:r>
      <w:r w:rsidR="00D70747" w:rsidRPr="0029287D">
        <w:tab/>
      </w:r>
      <w:r w:rsidRPr="0029287D">
        <w:t>228</w:t>
      </w:r>
    </w:p>
    <w:p w:rsidR="00C93423" w:rsidRPr="0029287D" w:rsidRDefault="0029287D" w:rsidP="00446960">
      <w:pPr>
        <w:pStyle w:val="TOCSub-section"/>
      </w:pPr>
      <w:r w:rsidRPr="0029287D">
        <w:t>Workload Reports</w:t>
      </w:r>
      <w:r w:rsidR="00D70747" w:rsidRPr="0029287D">
        <w:tab/>
      </w:r>
      <w:r w:rsidRPr="0029287D">
        <w:t>229</w:t>
      </w:r>
    </w:p>
    <w:p w:rsidR="00C93423" w:rsidRPr="0029287D" w:rsidRDefault="0029287D" w:rsidP="006C78CD">
      <w:pPr>
        <w:pStyle w:val="TOCSectionTitle"/>
      </w:pPr>
      <w:r w:rsidRPr="0029287D">
        <w:t>Visual Reports</w:t>
      </w:r>
      <w:r w:rsidR="00D70747" w:rsidRPr="0029287D">
        <w:tab/>
      </w:r>
      <w:r w:rsidRPr="0029287D">
        <w:t>230</w:t>
      </w:r>
    </w:p>
    <w:p w:rsidR="00C93423" w:rsidRPr="0029287D" w:rsidRDefault="0029287D" w:rsidP="006C78CD">
      <w:pPr>
        <w:pStyle w:val="TOCSectionTitle"/>
      </w:pPr>
      <w:r w:rsidRPr="0029287D">
        <w:t>Key Points to Remember</w:t>
      </w:r>
      <w:r w:rsidR="00D70747" w:rsidRPr="0029287D">
        <w:tab/>
      </w:r>
      <w:r w:rsidRPr="0029287D">
        <w:t>232</w:t>
      </w:r>
    </w:p>
    <w:p w:rsidR="00C93423" w:rsidRPr="0029287D" w:rsidRDefault="0029287D" w:rsidP="006C78CD">
      <w:pPr>
        <w:pStyle w:val="TOCChapterTitle"/>
      </w:pPr>
      <w:r w:rsidRPr="0029287D">
        <w:t>Formatting in Project 2010</w:t>
      </w:r>
      <w:r w:rsidR="00D70747" w:rsidRPr="0029287D">
        <w:tab/>
      </w:r>
      <w:r w:rsidRPr="0029287D">
        <w:t>233</w:t>
      </w:r>
    </w:p>
    <w:p w:rsidR="00C93423" w:rsidRPr="0029287D" w:rsidRDefault="0029287D" w:rsidP="006C78CD">
      <w:pPr>
        <w:pStyle w:val="TOCSectionTitle"/>
      </w:pPr>
      <w:r w:rsidRPr="0029287D">
        <w:t>Overview</w:t>
      </w:r>
      <w:r w:rsidR="00D70747" w:rsidRPr="0029287D">
        <w:tab/>
      </w:r>
      <w:r w:rsidRPr="0029287D">
        <w:t>234</w:t>
      </w:r>
    </w:p>
    <w:p w:rsidR="00C93423" w:rsidRPr="0029287D" w:rsidRDefault="0029287D" w:rsidP="006C78CD">
      <w:pPr>
        <w:pStyle w:val="TOCSectionTitle"/>
      </w:pPr>
      <w:r w:rsidRPr="0029287D">
        <w:t>Using the Format Tab</w:t>
      </w:r>
      <w:r w:rsidR="00D70747" w:rsidRPr="0029287D">
        <w:tab/>
      </w:r>
      <w:r w:rsidRPr="0029287D">
        <w:t>235</w:t>
      </w:r>
    </w:p>
    <w:p w:rsidR="00C93423" w:rsidRPr="0029287D" w:rsidRDefault="0029287D" w:rsidP="006C78CD">
      <w:pPr>
        <w:pStyle w:val="TOCSectionTitle"/>
      </w:pPr>
      <w:r w:rsidRPr="0029287D">
        <w:t>Formatting Text Styles</w:t>
      </w:r>
      <w:r w:rsidR="00D70747" w:rsidRPr="0029287D">
        <w:tab/>
      </w:r>
      <w:r w:rsidRPr="0029287D">
        <w:t>236</w:t>
      </w:r>
    </w:p>
    <w:p w:rsidR="00C93423" w:rsidRPr="0029287D" w:rsidRDefault="0029287D" w:rsidP="00446960">
      <w:pPr>
        <w:pStyle w:val="TOCSub-section"/>
      </w:pPr>
      <w:r w:rsidRPr="0029287D">
        <w:t>Formatting Selected Text</w:t>
      </w:r>
      <w:r w:rsidR="00D70747" w:rsidRPr="0029287D">
        <w:tab/>
      </w:r>
      <w:r w:rsidRPr="0029287D">
        <w:t>236</w:t>
      </w:r>
    </w:p>
    <w:p w:rsidR="00C93423" w:rsidRPr="0029287D" w:rsidRDefault="0029287D" w:rsidP="00446960">
      <w:pPr>
        <w:pStyle w:val="TOCSub-section"/>
      </w:pPr>
      <w:r w:rsidRPr="0029287D">
        <w:t>Formatting Categories of Text</w:t>
      </w:r>
      <w:r w:rsidR="00D70747" w:rsidRPr="0029287D">
        <w:tab/>
      </w:r>
      <w:r w:rsidRPr="0029287D">
        <w:t>237</w:t>
      </w:r>
    </w:p>
    <w:p w:rsidR="00C93423" w:rsidRPr="0029287D" w:rsidRDefault="0029287D" w:rsidP="006C78CD">
      <w:pPr>
        <w:pStyle w:val="TOCSectionTitle"/>
      </w:pPr>
      <w:r w:rsidRPr="0029287D">
        <w:t>Formatting the Gantt Chart</w:t>
      </w:r>
      <w:r w:rsidR="00D70747" w:rsidRPr="0029287D">
        <w:tab/>
      </w:r>
      <w:r w:rsidRPr="0029287D">
        <w:t>238</w:t>
      </w:r>
    </w:p>
    <w:p w:rsidR="00C93423" w:rsidRPr="0029287D" w:rsidRDefault="0029287D" w:rsidP="00446960">
      <w:pPr>
        <w:pStyle w:val="TOCSub-section"/>
      </w:pPr>
      <w:r w:rsidRPr="0029287D">
        <w:t>Changing the Gantt Bars Quickly Using a Style</w:t>
      </w:r>
      <w:r w:rsidR="00D70747" w:rsidRPr="0029287D">
        <w:tab/>
      </w:r>
      <w:r w:rsidRPr="0029287D">
        <w:t>238</w:t>
      </w:r>
    </w:p>
    <w:p w:rsidR="00C93423" w:rsidRPr="0029287D" w:rsidRDefault="0029287D" w:rsidP="00446960">
      <w:pPr>
        <w:pStyle w:val="TOCSub-section"/>
      </w:pPr>
      <w:r w:rsidRPr="0029287D">
        <w:lastRenderedPageBreak/>
        <w:t>Changing the Color, Shape, or Pattern of Gantt Bars</w:t>
      </w:r>
      <w:r w:rsidR="00D70747" w:rsidRPr="0029287D">
        <w:tab/>
      </w:r>
      <w:r w:rsidRPr="0029287D">
        <w:t>238</w:t>
      </w:r>
    </w:p>
    <w:p w:rsidR="00C93423" w:rsidRPr="0029287D" w:rsidRDefault="0029287D" w:rsidP="00446960">
      <w:pPr>
        <w:pStyle w:val="TOCSub-section"/>
      </w:pPr>
      <w:r w:rsidRPr="0029287D">
        <w:t>Creating a New Type of Gantt Bar</w:t>
      </w:r>
      <w:r w:rsidR="00D70747" w:rsidRPr="0029287D">
        <w:tab/>
      </w:r>
      <w:r w:rsidRPr="0029287D">
        <w:t>240</w:t>
      </w:r>
    </w:p>
    <w:p w:rsidR="00C93423" w:rsidRPr="0029287D" w:rsidRDefault="0029287D" w:rsidP="00446960">
      <w:pPr>
        <w:pStyle w:val="TOCSub-section"/>
      </w:pPr>
      <w:r w:rsidRPr="0029287D">
        <w:t>Adding Text to Gantt Bars</w:t>
      </w:r>
      <w:r w:rsidR="00D70747" w:rsidRPr="0029287D">
        <w:tab/>
      </w:r>
      <w:r w:rsidRPr="0029287D">
        <w:t>241</w:t>
      </w:r>
    </w:p>
    <w:p w:rsidR="00C93423" w:rsidRPr="0029287D" w:rsidRDefault="0029287D" w:rsidP="00446960">
      <w:pPr>
        <w:pStyle w:val="TOCSub-section"/>
      </w:pPr>
      <w:r w:rsidRPr="0029287D">
        <w:t>Changing the Appearance of Link Lines Between Gantt Bars</w:t>
      </w:r>
      <w:r w:rsidR="00D70747" w:rsidRPr="0029287D">
        <w:tab/>
      </w:r>
      <w:r w:rsidRPr="0029287D">
        <w:t>242</w:t>
      </w:r>
    </w:p>
    <w:p w:rsidR="00C93423" w:rsidRPr="0029287D" w:rsidRDefault="0029287D" w:rsidP="006C78CD">
      <w:pPr>
        <w:pStyle w:val="TOCSectionTitle"/>
      </w:pPr>
      <w:r w:rsidRPr="0029287D">
        <w:t>Key Points to Remember</w:t>
      </w:r>
      <w:r w:rsidR="00D70747" w:rsidRPr="0029287D">
        <w:tab/>
      </w:r>
      <w:r w:rsidRPr="0029287D">
        <w:t>244</w:t>
      </w:r>
    </w:p>
    <w:p w:rsidR="00C93423" w:rsidRPr="0029287D" w:rsidRDefault="0029287D" w:rsidP="006C78CD">
      <w:pPr>
        <w:pStyle w:val="TOCChapterTitle"/>
      </w:pPr>
      <w:r w:rsidRPr="0029287D">
        <w:t>Printing from Project</w:t>
      </w:r>
      <w:r w:rsidR="00200AAD" w:rsidRPr="0029287D">
        <w:tab/>
      </w:r>
      <w:r w:rsidRPr="0029287D">
        <w:t>245</w:t>
      </w:r>
    </w:p>
    <w:p w:rsidR="00C93423" w:rsidRPr="0029287D" w:rsidRDefault="0029287D" w:rsidP="006C78CD">
      <w:pPr>
        <w:pStyle w:val="TOCSectionTitle"/>
      </w:pPr>
      <w:r w:rsidRPr="0029287D">
        <w:t>Overview</w:t>
      </w:r>
      <w:r w:rsidR="00B05457" w:rsidRPr="0029287D">
        <w:tab/>
      </w:r>
      <w:r w:rsidRPr="0029287D">
        <w:t>246</w:t>
      </w:r>
    </w:p>
    <w:p w:rsidR="00C93423" w:rsidRPr="0029287D" w:rsidRDefault="0029287D" w:rsidP="006C78CD">
      <w:pPr>
        <w:pStyle w:val="TOCSectionTitle"/>
      </w:pPr>
      <w:r w:rsidRPr="0029287D">
        <w:t>Mastering Printing</w:t>
      </w:r>
      <w:r w:rsidR="00B05457" w:rsidRPr="0029287D">
        <w:tab/>
      </w:r>
      <w:r w:rsidRPr="0029287D">
        <w:t>247</w:t>
      </w:r>
    </w:p>
    <w:p w:rsidR="00C93423" w:rsidRPr="0029287D" w:rsidRDefault="0029287D" w:rsidP="00446960">
      <w:pPr>
        <w:pStyle w:val="TOCSub-section"/>
      </w:pPr>
      <w:r w:rsidRPr="0029287D">
        <w:t>Previewing a Project Before Printing</w:t>
      </w:r>
      <w:r w:rsidR="00B05457" w:rsidRPr="0029287D">
        <w:tab/>
      </w:r>
      <w:r w:rsidRPr="0029287D">
        <w:t>247</w:t>
      </w:r>
    </w:p>
    <w:p w:rsidR="00C93423" w:rsidRPr="0029287D" w:rsidRDefault="0029287D" w:rsidP="00446960">
      <w:pPr>
        <w:pStyle w:val="TOCSub-section"/>
      </w:pPr>
      <w:r w:rsidRPr="0029287D">
        <w:t xml:space="preserve">Printing Specific Information </w:t>
      </w:r>
      <w:r w:rsidR="00B05457" w:rsidRPr="0029287D">
        <w:tab/>
      </w:r>
      <w:r w:rsidRPr="0029287D">
        <w:t>248</w:t>
      </w:r>
    </w:p>
    <w:p w:rsidR="00C93423" w:rsidRPr="0029287D" w:rsidRDefault="0029287D" w:rsidP="00446960">
      <w:pPr>
        <w:pStyle w:val="TOCSub-section"/>
      </w:pPr>
      <w:r w:rsidRPr="0029287D">
        <w:t>Using the Page Setup Option</w:t>
      </w:r>
      <w:r w:rsidR="00B05457" w:rsidRPr="0029287D">
        <w:tab/>
      </w:r>
      <w:r w:rsidRPr="0029287D">
        <w:t>248</w:t>
      </w:r>
    </w:p>
    <w:p w:rsidR="00C93423" w:rsidRPr="0029287D" w:rsidRDefault="0029287D" w:rsidP="00446960">
      <w:pPr>
        <w:pStyle w:val="TOCSub-section"/>
      </w:pPr>
      <w:r w:rsidRPr="0029287D">
        <w:t>Creating Headers and Footers</w:t>
      </w:r>
      <w:r w:rsidR="00B05457" w:rsidRPr="0029287D">
        <w:tab/>
      </w:r>
      <w:r w:rsidRPr="0029287D">
        <w:t>250</w:t>
      </w:r>
    </w:p>
    <w:p w:rsidR="00C93423" w:rsidRPr="0029287D" w:rsidRDefault="0029287D" w:rsidP="00446960">
      <w:pPr>
        <w:pStyle w:val="TOCSub-section"/>
      </w:pPr>
      <w:r w:rsidRPr="0029287D">
        <w:t>Save as PDF</w:t>
      </w:r>
      <w:r w:rsidR="00B05457" w:rsidRPr="0029287D">
        <w:tab/>
      </w:r>
      <w:r w:rsidRPr="0029287D">
        <w:t>251</w:t>
      </w:r>
    </w:p>
    <w:p w:rsidR="00C93423" w:rsidRPr="0029287D" w:rsidRDefault="0029287D" w:rsidP="006C78CD">
      <w:pPr>
        <w:pStyle w:val="TOCSectionTitle"/>
      </w:pPr>
      <w:r w:rsidRPr="0029287D">
        <w:t>Key Points to Remember</w:t>
      </w:r>
      <w:r w:rsidR="00B05457" w:rsidRPr="0029287D">
        <w:tab/>
      </w:r>
      <w:r w:rsidRPr="0029287D">
        <w:t>253</w:t>
      </w:r>
    </w:p>
    <w:p w:rsidR="00C93423" w:rsidRPr="0029287D" w:rsidRDefault="0029287D" w:rsidP="006C78CD">
      <w:pPr>
        <w:pStyle w:val="TOCChapterTitle"/>
      </w:pPr>
      <w:r w:rsidRPr="0029287D">
        <w:t>Tracking Resource Progress</w:t>
      </w:r>
      <w:r w:rsidR="00B05457" w:rsidRPr="0029287D">
        <w:tab/>
      </w:r>
      <w:r w:rsidRPr="0029287D">
        <w:t>257</w:t>
      </w:r>
    </w:p>
    <w:p w:rsidR="00C93423" w:rsidRPr="0029287D" w:rsidRDefault="0029287D" w:rsidP="006C78CD">
      <w:pPr>
        <w:pStyle w:val="TOCSectionTitle"/>
      </w:pPr>
      <w:r w:rsidRPr="0029287D">
        <w:t>Overview</w:t>
      </w:r>
      <w:r w:rsidR="00B05457" w:rsidRPr="0029287D">
        <w:tab/>
      </w:r>
      <w:r w:rsidRPr="0029287D">
        <w:t>258</w:t>
      </w:r>
    </w:p>
    <w:p w:rsidR="00C93423" w:rsidRPr="0029287D" w:rsidRDefault="0029287D" w:rsidP="006C78CD">
      <w:pPr>
        <w:pStyle w:val="TOCSectionTitle"/>
      </w:pPr>
      <w:r w:rsidRPr="0029287D">
        <w:t>Updating Resources</w:t>
      </w:r>
      <w:r w:rsidR="00B05457" w:rsidRPr="0029287D">
        <w:tab/>
      </w:r>
      <w:r w:rsidRPr="0029287D">
        <w:t>259</w:t>
      </w:r>
    </w:p>
    <w:p w:rsidR="00C93423" w:rsidRPr="0029287D" w:rsidRDefault="0029287D" w:rsidP="00446960">
      <w:pPr>
        <w:pStyle w:val="TOCSub-section"/>
      </w:pPr>
      <w:r w:rsidRPr="0029287D">
        <w:t>Tracking Resources With Project</w:t>
      </w:r>
      <w:r w:rsidR="00B05457" w:rsidRPr="0029287D">
        <w:tab/>
      </w:r>
      <w:r w:rsidRPr="0029287D">
        <w:t>260</w:t>
      </w:r>
    </w:p>
    <w:p w:rsidR="00C93423" w:rsidRPr="0029287D" w:rsidRDefault="0029287D" w:rsidP="006C78CD">
      <w:pPr>
        <w:pStyle w:val="TOCSectionTitle"/>
      </w:pPr>
      <w:r w:rsidRPr="0029287D">
        <w:t>Key Points to Remember</w:t>
      </w:r>
      <w:r w:rsidR="00B05457" w:rsidRPr="0029287D">
        <w:tab/>
      </w:r>
      <w:r w:rsidRPr="0029287D">
        <w:t>270</w:t>
      </w:r>
    </w:p>
    <w:p w:rsidR="00C93423" w:rsidRPr="0029287D" w:rsidRDefault="0029287D" w:rsidP="006C78CD">
      <w:pPr>
        <w:pStyle w:val="TOCChapterTitle"/>
      </w:pPr>
      <w:r w:rsidRPr="0029287D">
        <w:t>Working with Resources and Task Types</w:t>
      </w:r>
      <w:r w:rsidR="00B05457" w:rsidRPr="0029287D">
        <w:tab/>
      </w:r>
      <w:r w:rsidRPr="0029287D">
        <w:t>271</w:t>
      </w:r>
    </w:p>
    <w:p w:rsidR="00C93423" w:rsidRPr="0029287D" w:rsidRDefault="0029287D" w:rsidP="006C78CD">
      <w:pPr>
        <w:pStyle w:val="TOCSectionTitle"/>
      </w:pPr>
      <w:r w:rsidRPr="0029287D">
        <w:t>Overview</w:t>
      </w:r>
      <w:r w:rsidR="00B05457" w:rsidRPr="0029287D">
        <w:tab/>
      </w:r>
      <w:r w:rsidRPr="0029287D">
        <w:t>272</w:t>
      </w:r>
    </w:p>
    <w:p w:rsidR="00C93423" w:rsidRPr="0029287D" w:rsidRDefault="0029287D" w:rsidP="006C78CD">
      <w:pPr>
        <w:pStyle w:val="TOCSectionTitle"/>
      </w:pPr>
      <w:r w:rsidRPr="0029287D">
        <w:t>Understanding Project’s Scheduling Engine</w:t>
      </w:r>
      <w:r w:rsidR="00B05457" w:rsidRPr="0029287D">
        <w:tab/>
      </w:r>
      <w:r w:rsidRPr="0029287D">
        <w:t>273</w:t>
      </w:r>
    </w:p>
    <w:p w:rsidR="00C93423" w:rsidRPr="0029287D" w:rsidRDefault="0029287D" w:rsidP="006C78CD">
      <w:pPr>
        <w:pStyle w:val="TOCSectionTitle"/>
      </w:pPr>
      <w:r w:rsidRPr="0029287D">
        <w:t>Mastering Task Types</w:t>
      </w:r>
      <w:r w:rsidR="00B05457" w:rsidRPr="0029287D">
        <w:tab/>
      </w:r>
      <w:r w:rsidRPr="0029287D">
        <w:t>274</w:t>
      </w:r>
    </w:p>
    <w:p w:rsidR="00C93423" w:rsidRPr="0029287D" w:rsidRDefault="0029287D" w:rsidP="00446960">
      <w:pPr>
        <w:pStyle w:val="TOCSub-section"/>
      </w:pPr>
      <w:r w:rsidRPr="0029287D">
        <w:t>Max Units, Peak Units and Assignment Units</w:t>
      </w:r>
      <w:r w:rsidR="00B05457" w:rsidRPr="0029287D">
        <w:tab/>
      </w:r>
      <w:r w:rsidRPr="0029287D">
        <w:t>274</w:t>
      </w:r>
    </w:p>
    <w:p w:rsidR="00C93423" w:rsidRPr="0029287D" w:rsidRDefault="0029287D" w:rsidP="00446960">
      <w:pPr>
        <w:pStyle w:val="TOCSub-section"/>
      </w:pPr>
      <w:r w:rsidRPr="0029287D">
        <w:t>Working with Task Types</w:t>
      </w:r>
      <w:r w:rsidR="00B05457" w:rsidRPr="0029287D">
        <w:tab/>
      </w:r>
      <w:r w:rsidRPr="0029287D">
        <w:t>275</w:t>
      </w:r>
    </w:p>
    <w:p w:rsidR="00C93423" w:rsidRPr="0029287D" w:rsidRDefault="0029287D" w:rsidP="00446960">
      <w:pPr>
        <w:pStyle w:val="TOCSub-section"/>
      </w:pPr>
      <w:r w:rsidRPr="0029287D">
        <w:t xml:space="preserve">Controlling Calculations </w:t>
      </w:r>
      <w:proofErr w:type="gramStart"/>
      <w:r w:rsidRPr="0029287D">
        <w:t>During</w:t>
      </w:r>
      <w:proofErr w:type="gramEnd"/>
      <w:r w:rsidRPr="0029287D">
        <w:t xml:space="preserve"> Initial Assignments (application of the formula</w:t>
      </w:r>
      <w:r w:rsidR="00B05457" w:rsidRPr="0029287D">
        <w:t>)</w:t>
      </w:r>
      <w:r w:rsidR="00B05457" w:rsidRPr="0029287D">
        <w:tab/>
      </w:r>
      <w:r w:rsidRPr="0029287D">
        <w:t>276</w:t>
      </w:r>
    </w:p>
    <w:p w:rsidR="00C93423" w:rsidRPr="0029287D" w:rsidRDefault="0029287D" w:rsidP="00446960">
      <w:pPr>
        <w:pStyle w:val="TOCSub-section"/>
      </w:pPr>
      <w:r w:rsidRPr="0029287D">
        <w:t xml:space="preserve">Controlling Calculations </w:t>
      </w:r>
      <w:proofErr w:type="gramStart"/>
      <w:r w:rsidRPr="0029287D">
        <w:t>During</w:t>
      </w:r>
      <w:proofErr w:type="gramEnd"/>
      <w:r w:rsidRPr="0029287D">
        <w:t xml:space="preserve"> Assignment Changes</w:t>
      </w:r>
      <w:r w:rsidR="00B05457" w:rsidRPr="0029287D">
        <w:tab/>
      </w:r>
      <w:r w:rsidRPr="0029287D">
        <w:t>282</w:t>
      </w:r>
    </w:p>
    <w:p w:rsidR="00C93423" w:rsidRPr="0029287D" w:rsidRDefault="0029287D" w:rsidP="00446960">
      <w:pPr>
        <w:pStyle w:val="TOCSub-section"/>
      </w:pPr>
      <w:r w:rsidRPr="0029287D">
        <w:t>Using Peak Units for Resource Planning</w:t>
      </w:r>
      <w:r w:rsidR="00B05457" w:rsidRPr="0029287D">
        <w:tab/>
      </w:r>
      <w:r w:rsidRPr="0029287D">
        <w:t>285</w:t>
      </w:r>
    </w:p>
    <w:p w:rsidR="00C93423" w:rsidRPr="0029287D" w:rsidRDefault="0029287D" w:rsidP="006C78CD">
      <w:pPr>
        <w:pStyle w:val="TOCSectionTitle"/>
      </w:pPr>
      <w:r w:rsidRPr="0029287D">
        <w:t>Key Points to Remember</w:t>
      </w:r>
      <w:r w:rsidR="00B05457" w:rsidRPr="0029287D">
        <w:tab/>
      </w:r>
      <w:r w:rsidRPr="0029287D">
        <w:t>287</w:t>
      </w:r>
    </w:p>
    <w:p w:rsidR="00C93423" w:rsidRPr="0029287D" w:rsidRDefault="0029287D" w:rsidP="006C78CD">
      <w:pPr>
        <w:pStyle w:val="TOCChapterTitle"/>
      </w:pPr>
      <w:r w:rsidRPr="0029287D">
        <w:t>Customizing Project</w:t>
      </w:r>
      <w:r w:rsidR="00B05457" w:rsidRPr="0029287D">
        <w:tab/>
      </w:r>
      <w:r w:rsidRPr="0029287D">
        <w:t>289</w:t>
      </w:r>
    </w:p>
    <w:p w:rsidR="00C93423" w:rsidRPr="0029287D" w:rsidRDefault="0029287D" w:rsidP="006C78CD">
      <w:pPr>
        <w:pStyle w:val="TOCSectionTitle"/>
      </w:pPr>
      <w:r w:rsidRPr="0029287D">
        <w:t>Overview</w:t>
      </w:r>
      <w:r w:rsidR="00B05457" w:rsidRPr="0029287D">
        <w:tab/>
      </w:r>
      <w:r w:rsidRPr="0029287D">
        <w:t>290</w:t>
      </w:r>
    </w:p>
    <w:p w:rsidR="00C93423" w:rsidRPr="0029287D" w:rsidRDefault="0029287D" w:rsidP="006C78CD">
      <w:pPr>
        <w:pStyle w:val="TOCSectionTitle"/>
      </w:pPr>
      <w:r w:rsidRPr="0029287D">
        <w:t>Customizing Microsoft Project</w:t>
      </w:r>
      <w:r w:rsidR="00B05457" w:rsidRPr="0029287D">
        <w:tab/>
      </w:r>
      <w:r w:rsidRPr="0029287D">
        <w:t>291</w:t>
      </w:r>
    </w:p>
    <w:p w:rsidR="00C93423" w:rsidRPr="0029287D" w:rsidRDefault="0029287D" w:rsidP="00446960">
      <w:pPr>
        <w:pStyle w:val="TOCSub-section"/>
      </w:pPr>
      <w:r w:rsidRPr="0029287D">
        <w:t>Global Transfer of View Options</w:t>
      </w:r>
      <w:r w:rsidR="00B05457" w:rsidRPr="0029287D">
        <w:tab/>
      </w:r>
      <w:r w:rsidRPr="0029287D">
        <w:t>291</w:t>
      </w:r>
    </w:p>
    <w:p w:rsidR="00C93423" w:rsidRPr="0029287D" w:rsidRDefault="0029287D" w:rsidP="00446960">
      <w:pPr>
        <w:pStyle w:val="TOCSub-section"/>
      </w:pPr>
      <w:r w:rsidRPr="0029287D">
        <w:t>Using Custom fields</w:t>
      </w:r>
      <w:r w:rsidR="00B05457" w:rsidRPr="0029287D">
        <w:tab/>
      </w:r>
      <w:r w:rsidRPr="0029287D">
        <w:t>291</w:t>
      </w:r>
    </w:p>
    <w:p w:rsidR="00C93423" w:rsidRPr="0029287D" w:rsidRDefault="0029287D" w:rsidP="00446960">
      <w:pPr>
        <w:pStyle w:val="TOCSub-section"/>
      </w:pPr>
      <w:r w:rsidRPr="0029287D">
        <w:t>Creating Custom Filters</w:t>
      </w:r>
      <w:r w:rsidR="00B05457" w:rsidRPr="0029287D">
        <w:tab/>
      </w:r>
      <w:r w:rsidRPr="0029287D">
        <w:t>295</w:t>
      </w:r>
    </w:p>
    <w:p w:rsidR="00C93423" w:rsidRPr="0029287D" w:rsidRDefault="0029287D" w:rsidP="00446960">
      <w:pPr>
        <w:pStyle w:val="TOCSub-section"/>
      </w:pPr>
      <w:r w:rsidRPr="0029287D">
        <w:t>Create Custom Groups</w:t>
      </w:r>
      <w:r w:rsidR="00B05457" w:rsidRPr="0029287D">
        <w:tab/>
      </w:r>
      <w:r w:rsidRPr="0029287D">
        <w:t>296</w:t>
      </w:r>
    </w:p>
    <w:p w:rsidR="00C93423" w:rsidRPr="0029287D" w:rsidRDefault="0029287D" w:rsidP="006C78CD">
      <w:pPr>
        <w:pStyle w:val="TOCSectionTitle"/>
      </w:pPr>
      <w:r w:rsidRPr="0029287D">
        <w:t>Key Points to Remember</w:t>
      </w:r>
      <w:r w:rsidR="00B05457" w:rsidRPr="0029287D">
        <w:tab/>
      </w:r>
      <w:r w:rsidRPr="0029287D">
        <w:t>298</w:t>
      </w:r>
    </w:p>
    <w:p w:rsidR="00C93423" w:rsidRPr="0029287D" w:rsidRDefault="0029287D" w:rsidP="009F1D4E">
      <w:pPr>
        <w:pStyle w:val="TOCAppendixTitle"/>
      </w:pPr>
      <w:bookmarkStart w:id="0" w:name="_GoBack"/>
      <w:bookmarkEnd w:id="0"/>
      <w:r w:rsidRPr="0029287D">
        <w:t>Feature Changes from Project 2007</w:t>
      </w:r>
      <w:r w:rsidR="00E50AE1" w:rsidRPr="0029287D">
        <w:tab/>
      </w:r>
      <w:r w:rsidRPr="0029287D">
        <w:t>299</w:t>
      </w:r>
    </w:p>
    <w:p w:rsidR="00C93423" w:rsidRPr="0029287D" w:rsidRDefault="0029287D" w:rsidP="006C78CD">
      <w:pPr>
        <w:pStyle w:val="TOCSectionTitle"/>
      </w:pPr>
      <w:r w:rsidRPr="0029287D">
        <w:t>Add-Ins, Sample Macros, and the Project Guide</w:t>
      </w:r>
      <w:r w:rsidR="00E50AE1" w:rsidRPr="0029287D">
        <w:tab/>
      </w:r>
      <w:r w:rsidRPr="0029287D">
        <w:t>300</w:t>
      </w:r>
    </w:p>
    <w:p w:rsidR="00C93423" w:rsidRPr="0029287D" w:rsidRDefault="0029287D" w:rsidP="00446960">
      <w:pPr>
        <w:pStyle w:val="TOCSub-section"/>
      </w:pPr>
      <w:r w:rsidRPr="0029287D">
        <w:t>Save as Excel Pivot Table</w:t>
      </w:r>
      <w:r w:rsidR="00E50AE1" w:rsidRPr="0029287D">
        <w:tab/>
      </w:r>
      <w:r w:rsidRPr="0029287D">
        <w:t>300</w:t>
      </w:r>
    </w:p>
    <w:p w:rsidR="00C93423" w:rsidRPr="0029287D" w:rsidRDefault="0029287D" w:rsidP="009F1D4E">
      <w:pPr>
        <w:pStyle w:val="TOCAppendixTitle"/>
      </w:pPr>
      <w:r w:rsidRPr="0029287D">
        <w:t>Advanced Topics</w:t>
      </w:r>
      <w:r w:rsidRPr="0029287D">
        <w:tab/>
        <w:t>303</w:t>
      </w:r>
    </w:p>
    <w:p w:rsidR="00C93423" w:rsidRPr="0029287D" w:rsidRDefault="0029287D" w:rsidP="006C78CD">
      <w:pPr>
        <w:pStyle w:val="TOCSectionTitle"/>
      </w:pPr>
      <w:r w:rsidRPr="0029287D">
        <w:t>Overview of a Shared Resource Pool</w:t>
      </w:r>
      <w:r w:rsidRPr="0029287D">
        <w:tab/>
        <w:t>304</w:t>
      </w:r>
    </w:p>
    <w:p w:rsidR="00C93423" w:rsidRPr="0029287D" w:rsidRDefault="0029287D" w:rsidP="009F1D4E">
      <w:pPr>
        <w:pStyle w:val="TOCAppendixTitle"/>
      </w:pPr>
      <w:r w:rsidRPr="0029287D">
        <w:t>Certification</w:t>
      </w:r>
      <w:r w:rsidRPr="0029287D">
        <w:tab/>
        <w:t>305</w:t>
      </w:r>
    </w:p>
    <w:p w:rsidR="00C93423" w:rsidRPr="0029287D" w:rsidRDefault="0029287D" w:rsidP="006C78CD">
      <w:pPr>
        <w:pStyle w:val="TOCSectionTitle"/>
      </w:pPr>
      <w:r w:rsidRPr="0029287D">
        <w:t>The Microsoft Project Professional 2010 Certification Exam</w:t>
      </w:r>
      <w:r w:rsidRPr="0029287D">
        <w:tab/>
        <w:t>306</w:t>
      </w:r>
    </w:p>
    <w:p w:rsidR="00C93423" w:rsidRPr="0029287D" w:rsidRDefault="0029287D" w:rsidP="00446960">
      <w:pPr>
        <w:pStyle w:val="TOCSub-section"/>
      </w:pPr>
      <w:r w:rsidRPr="0029287D">
        <w:lastRenderedPageBreak/>
        <w:t xml:space="preserve">Important Tips </w:t>
      </w:r>
      <w:proofErr w:type="gramStart"/>
      <w:r w:rsidRPr="0029287D">
        <w:t>About</w:t>
      </w:r>
      <w:proofErr w:type="gramEnd"/>
      <w:r w:rsidRPr="0029287D">
        <w:t xml:space="preserve"> the Exam</w:t>
      </w:r>
      <w:r w:rsidRPr="0029287D">
        <w:tab/>
        <w:t>306</w:t>
      </w:r>
    </w:p>
    <w:p w:rsidR="00C93423" w:rsidRPr="0029287D" w:rsidRDefault="0029287D" w:rsidP="006C78CD">
      <w:pPr>
        <w:pStyle w:val="TOCSectionTitle"/>
      </w:pPr>
      <w:r w:rsidRPr="0029287D">
        <w:t>PMI Scheduling Professional Credential (PMI-SP)</w:t>
      </w:r>
      <w:r w:rsidRPr="0029287D">
        <w:tab/>
        <w:t>307</w:t>
      </w:r>
    </w:p>
    <w:p w:rsidR="00C93423" w:rsidRPr="0029287D" w:rsidRDefault="0029287D" w:rsidP="00446960">
      <w:pPr>
        <w:pStyle w:val="TOCSub-section"/>
      </w:pPr>
      <w:r w:rsidRPr="0029287D">
        <w:t>Why Get Certified</w:t>
      </w:r>
      <w:r w:rsidRPr="0029287D">
        <w:tab/>
        <w:t>307</w:t>
      </w:r>
    </w:p>
    <w:p w:rsidR="00C93423" w:rsidRPr="0029287D" w:rsidRDefault="0029287D" w:rsidP="00446960">
      <w:pPr>
        <w:pStyle w:val="TOCSub-section"/>
      </w:pPr>
      <w:r w:rsidRPr="0029287D">
        <w:t>Requirements to Apply for This Credential</w:t>
      </w:r>
      <w:r w:rsidRPr="0029287D">
        <w:tab/>
        <w:t>308</w:t>
      </w:r>
    </w:p>
    <w:p w:rsidR="00C93423" w:rsidRPr="0029287D" w:rsidRDefault="0029287D" w:rsidP="00446960">
      <w:pPr>
        <w:pStyle w:val="TOCSub-section"/>
      </w:pPr>
      <w:r w:rsidRPr="0029287D">
        <w:t>Ongoing Education Requirements</w:t>
      </w:r>
      <w:r w:rsidRPr="0029287D">
        <w:tab/>
        <w:t>308</w:t>
      </w:r>
    </w:p>
    <w:p w:rsidR="00C93423" w:rsidRPr="0029287D" w:rsidRDefault="0029287D" w:rsidP="009F1D4E">
      <w:pPr>
        <w:pStyle w:val="TOCAppendixTitle"/>
      </w:pPr>
      <w:r w:rsidRPr="0029287D">
        <w:t>Glossary</w:t>
      </w:r>
      <w:r w:rsidRPr="0029287D">
        <w:tab/>
        <w:t>309</w:t>
      </w:r>
    </w:p>
    <w:p w:rsidR="00C93423" w:rsidRPr="0029287D" w:rsidRDefault="0029287D" w:rsidP="009F1D4E">
      <w:pPr>
        <w:pStyle w:val="TOCAppendixTitle"/>
      </w:pPr>
      <w:r w:rsidRPr="0029287D">
        <w:t>Advisicon Services and Training</w:t>
      </w:r>
      <w:r w:rsidRPr="0029287D">
        <w:tab/>
        <w:t>361</w:t>
      </w:r>
    </w:p>
    <w:p w:rsidR="00C93423" w:rsidRPr="0029287D" w:rsidRDefault="0029287D" w:rsidP="006C78CD">
      <w:pPr>
        <w:pStyle w:val="TOCSectionTitle"/>
      </w:pPr>
      <w:r w:rsidRPr="0029287D">
        <w:t>About Advisicon</w:t>
      </w:r>
      <w:r w:rsidRPr="0029287D">
        <w:tab/>
        <w:t>362</w:t>
      </w:r>
    </w:p>
    <w:p w:rsidR="00C93423" w:rsidRPr="0029287D" w:rsidRDefault="0029287D" w:rsidP="00446960">
      <w:pPr>
        <w:pStyle w:val="TOCSub-section"/>
      </w:pPr>
      <w:r w:rsidRPr="0029287D">
        <w:t>Consulting and Training Services</w:t>
      </w:r>
      <w:r w:rsidRPr="0029287D">
        <w:tab/>
        <w:t>362</w:t>
      </w:r>
    </w:p>
    <w:p w:rsidR="00C93423" w:rsidRPr="0029287D" w:rsidRDefault="0029287D" w:rsidP="006C78CD">
      <w:pPr>
        <w:pStyle w:val="TOCSectionTitle"/>
      </w:pPr>
      <w:r w:rsidRPr="0029287D">
        <w:t>Training Programs</w:t>
      </w:r>
      <w:r w:rsidRPr="0029287D">
        <w:tab/>
        <w:t>364</w:t>
      </w:r>
    </w:p>
    <w:p w:rsidR="00C93423" w:rsidRPr="0029287D" w:rsidRDefault="0029287D" w:rsidP="00446960">
      <w:pPr>
        <w:pStyle w:val="TOCSub-section"/>
      </w:pPr>
      <w:r w:rsidRPr="0029287D">
        <w:t>Advisicon Project Management Courses</w:t>
      </w:r>
      <w:r w:rsidRPr="0029287D">
        <w:tab/>
        <w:t>364</w:t>
      </w:r>
    </w:p>
    <w:p w:rsidR="00C93423" w:rsidRPr="0029287D" w:rsidRDefault="0029287D" w:rsidP="00446960">
      <w:pPr>
        <w:pStyle w:val="TOCSub-section"/>
      </w:pPr>
      <w:r w:rsidRPr="0029287D">
        <w:t>Advisicon Microsoft Office Project Management Technology Courses</w:t>
      </w:r>
      <w:r w:rsidRPr="0029287D">
        <w:tab/>
        <w:t>364</w:t>
      </w:r>
    </w:p>
    <w:p w:rsidR="00C93423" w:rsidRPr="0029287D" w:rsidRDefault="0029287D" w:rsidP="006C78CD">
      <w:pPr>
        <w:pStyle w:val="TOCSectionTitle"/>
      </w:pPr>
      <w:r w:rsidRPr="0029287D">
        <w:t>Advisicon Flowcharts</w:t>
      </w:r>
      <w:r w:rsidRPr="0029287D">
        <w:tab/>
        <w:t>367</w:t>
      </w:r>
    </w:p>
    <w:p w:rsidR="00C93423" w:rsidRPr="0029287D" w:rsidRDefault="0029287D" w:rsidP="006C78CD">
      <w:pPr>
        <w:pStyle w:val="TOCSectionTitle"/>
      </w:pPr>
      <w:r w:rsidRPr="0029287D">
        <w:t>Advisicon Project Management Tools</w:t>
      </w:r>
      <w:r w:rsidRPr="0029287D">
        <w:tab/>
        <w:t>368</w:t>
      </w:r>
    </w:p>
    <w:sectPr w:rsidR="00C93423" w:rsidRPr="0029287D" w:rsidSect="005708E2">
      <w:pgSz w:w="12240" w:h="15840"/>
      <w:pgMar w:top="1282" w:right="907" w:bottom="274" w:left="171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154BF"/>
    <w:multiLevelType w:val="hybridMultilevel"/>
    <w:tmpl w:val="32FA0924"/>
    <w:lvl w:ilvl="0" w:tplc="F790DCC8">
      <w:start w:val="1"/>
      <w:numFmt w:val="decimal"/>
      <w:pStyle w:val="TOCChapterTitle"/>
      <w:lvlText w:val="Chapter %1"/>
      <w:lvlJc w:val="left"/>
      <w:pPr>
        <w:ind w:left="1935" w:hanging="360"/>
      </w:pPr>
      <w:rPr>
        <w:rFonts w:ascii="Calibri" w:hAnsi="Calibri" w:hint="default"/>
        <w:b/>
        <w:i w:val="0"/>
        <w:color w:val="C0504D" w:themeColor="accent2"/>
      </w:r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1">
    <w:nsid w:val="6F234E1C"/>
    <w:multiLevelType w:val="hybridMultilevel"/>
    <w:tmpl w:val="30C8F74E"/>
    <w:lvl w:ilvl="0" w:tplc="08A85392">
      <w:start w:val="1"/>
      <w:numFmt w:val="upperLetter"/>
      <w:pStyle w:val="TOCAppendixTitle"/>
      <w:lvlText w:val="Appendix %1"/>
      <w:lvlJc w:val="left"/>
      <w:pPr>
        <w:ind w:left="1987" w:hanging="360"/>
      </w:pPr>
      <w:rPr>
        <w:rFonts w:ascii="Calibri" w:hAnsi="Calibri" w:hint="default"/>
        <w:b/>
        <w:i w:val="0"/>
        <w:color w:val="C0504D" w:themeColor="accent2"/>
      </w:rPr>
    </w:lvl>
    <w:lvl w:ilvl="1" w:tplc="04090019" w:tentative="1">
      <w:start w:val="1"/>
      <w:numFmt w:val="lowerLetter"/>
      <w:lvlText w:val="%2."/>
      <w:lvlJc w:val="left"/>
      <w:pPr>
        <w:ind w:left="2707" w:hanging="360"/>
      </w:pPr>
    </w:lvl>
    <w:lvl w:ilvl="2" w:tplc="0409001B" w:tentative="1">
      <w:start w:val="1"/>
      <w:numFmt w:val="lowerRoman"/>
      <w:lvlText w:val="%3."/>
      <w:lvlJc w:val="right"/>
      <w:pPr>
        <w:ind w:left="3427" w:hanging="180"/>
      </w:pPr>
    </w:lvl>
    <w:lvl w:ilvl="3" w:tplc="0409000F" w:tentative="1">
      <w:start w:val="1"/>
      <w:numFmt w:val="decimal"/>
      <w:lvlText w:val="%4."/>
      <w:lvlJc w:val="left"/>
      <w:pPr>
        <w:ind w:left="4147" w:hanging="360"/>
      </w:pPr>
    </w:lvl>
    <w:lvl w:ilvl="4" w:tplc="04090019" w:tentative="1">
      <w:start w:val="1"/>
      <w:numFmt w:val="lowerLetter"/>
      <w:lvlText w:val="%5."/>
      <w:lvlJc w:val="left"/>
      <w:pPr>
        <w:ind w:left="4867" w:hanging="360"/>
      </w:pPr>
    </w:lvl>
    <w:lvl w:ilvl="5" w:tplc="0409001B" w:tentative="1">
      <w:start w:val="1"/>
      <w:numFmt w:val="lowerRoman"/>
      <w:lvlText w:val="%6."/>
      <w:lvlJc w:val="right"/>
      <w:pPr>
        <w:ind w:left="5587" w:hanging="180"/>
      </w:pPr>
    </w:lvl>
    <w:lvl w:ilvl="6" w:tplc="0409000F" w:tentative="1">
      <w:start w:val="1"/>
      <w:numFmt w:val="decimal"/>
      <w:lvlText w:val="%7."/>
      <w:lvlJc w:val="left"/>
      <w:pPr>
        <w:ind w:left="6307" w:hanging="360"/>
      </w:pPr>
    </w:lvl>
    <w:lvl w:ilvl="7" w:tplc="04090019" w:tentative="1">
      <w:start w:val="1"/>
      <w:numFmt w:val="lowerLetter"/>
      <w:lvlText w:val="%8."/>
      <w:lvlJc w:val="left"/>
      <w:pPr>
        <w:ind w:left="7027" w:hanging="360"/>
      </w:pPr>
    </w:lvl>
    <w:lvl w:ilvl="8" w:tplc="0409001B" w:tentative="1">
      <w:start w:val="1"/>
      <w:numFmt w:val="lowerRoman"/>
      <w:lvlText w:val="%9."/>
      <w:lvlJc w:val="right"/>
      <w:pPr>
        <w:ind w:left="77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linkStyles/>
  <w:documentProtection w:formatting="1" w:enforcement="0"/>
  <w:styleLockTheme/>
  <w:styleLockQFSet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423"/>
    <w:rsid w:val="00007381"/>
    <w:rsid w:val="00073FCB"/>
    <w:rsid w:val="00096315"/>
    <w:rsid w:val="00200AAD"/>
    <w:rsid w:val="0029287D"/>
    <w:rsid w:val="002E1120"/>
    <w:rsid w:val="00303168"/>
    <w:rsid w:val="003B0538"/>
    <w:rsid w:val="00446960"/>
    <w:rsid w:val="004A7965"/>
    <w:rsid w:val="004E0358"/>
    <w:rsid w:val="005115C7"/>
    <w:rsid w:val="005708E2"/>
    <w:rsid w:val="00571CDF"/>
    <w:rsid w:val="006A2F5B"/>
    <w:rsid w:val="006C78CD"/>
    <w:rsid w:val="007209FE"/>
    <w:rsid w:val="007D42D2"/>
    <w:rsid w:val="00833A69"/>
    <w:rsid w:val="00934C07"/>
    <w:rsid w:val="009F1D4E"/>
    <w:rsid w:val="00AB4795"/>
    <w:rsid w:val="00AD3003"/>
    <w:rsid w:val="00AF6EE1"/>
    <w:rsid w:val="00B05457"/>
    <w:rsid w:val="00BC4346"/>
    <w:rsid w:val="00C33A20"/>
    <w:rsid w:val="00C927F7"/>
    <w:rsid w:val="00C93423"/>
    <w:rsid w:val="00CC7D80"/>
    <w:rsid w:val="00CE16DD"/>
    <w:rsid w:val="00D104BF"/>
    <w:rsid w:val="00D70747"/>
    <w:rsid w:val="00DE4486"/>
    <w:rsid w:val="00E143DF"/>
    <w:rsid w:val="00E16181"/>
    <w:rsid w:val="00E50AE1"/>
    <w:rsid w:val="00EB184E"/>
    <w:rsid w:val="00EF742F"/>
    <w:rsid w:val="00F33D29"/>
    <w:rsid w:val="00F34DE1"/>
    <w:rsid w:val="00FA20A3"/>
    <w:rsid w:val="00FA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locked="0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9F1D4E"/>
  </w:style>
  <w:style w:type="character" w:default="1" w:styleId="DefaultParagraphFont">
    <w:name w:val="Default Paragraph Font"/>
    <w:uiPriority w:val="1"/>
    <w:semiHidden/>
    <w:unhideWhenUsed/>
    <w:rsid w:val="009F1D4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F1D4E"/>
  </w:style>
  <w:style w:type="paragraph" w:customStyle="1" w:styleId="TOCTitle">
    <w:name w:val="TOC Title"/>
    <w:qFormat/>
    <w:rsid w:val="009F1D4E"/>
    <w:pPr>
      <w:pBdr>
        <w:bottom w:val="single" w:sz="4" w:space="1" w:color="auto"/>
      </w:pBdr>
      <w:spacing w:before="62" w:after="600" w:line="240" w:lineRule="auto"/>
      <w:ind w:left="2362" w:right="-14"/>
    </w:pPr>
    <w:rPr>
      <w:b/>
      <w:sz w:val="36"/>
      <w:szCs w:val="36"/>
    </w:rPr>
  </w:style>
  <w:style w:type="paragraph" w:customStyle="1" w:styleId="TOCChapterTitle">
    <w:name w:val="TOC Chapter Title"/>
    <w:link w:val="TOCChapterTitleChar"/>
    <w:qFormat/>
    <w:rsid w:val="009F1D4E"/>
    <w:pPr>
      <w:numPr>
        <w:numId w:val="1"/>
      </w:numPr>
      <w:tabs>
        <w:tab w:val="right" w:pos="2360"/>
        <w:tab w:val="right" w:leader="dot" w:pos="9540"/>
      </w:tabs>
      <w:spacing w:before="280" w:after="0" w:line="240" w:lineRule="auto"/>
      <w:ind w:left="2347" w:right="-14" w:hanging="1080"/>
    </w:pPr>
    <w:rPr>
      <w:rFonts w:eastAsia="Arial" w:cs="Arial"/>
      <w:b/>
      <w:bCs/>
      <w:sz w:val="18"/>
      <w:szCs w:val="18"/>
    </w:rPr>
  </w:style>
  <w:style w:type="paragraph" w:customStyle="1" w:styleId="TOCSectionTitle">
    <w:name w:val="TOC Section Title"/>
    <w:basedOn w:val="Normal"/>
    <w:link w:val="TOCSectionTitleChar"/>
    <w:qFormat/>
    <w:rsid w:val="009F1D4E"/>
    <w:pPr>
      <w:tabs>
        <w:tab w:val="right" w:leader="dot" w:pos="9540"/>
      </w:tabs>
      <w:spacing w:before="73" w:after="0" w:line="240" w:lineRule="auto"/>
      <w:ind w:left="2360" w:right="-20"/>
    </w:pPr>
    <w:rPr>
      <w:rFonts w:ascii="Calibri" w:eastAsia="Arial" w:hAnsi="Calibri" w:cs="Arial"/>
      <w:color w:val="231F20"/>
      <w:spacing w:val="2"/>
      <w:sz w:val="18"/>
      <w:szCs w:val="18"/>
    </w:rPr>
  </w:style>
  <w:style w:type="character" w:customStyle="1" w:styleId="TOCChapterTitleChar">
    <w:name w:val="TOC Chapter Title Char"/>
    <w:basedOn w:val="DefaultParagraphFont"/>
    <w:link w:val="TOCChapterTitle"/>
    <w:rsid w:val="009F1D4E"/>
    <w:rPr>
      <w:rFonts w:eastAsia="Arial" w:cs="Arial"/>
      <w:b/>
      <w:bCs/>
      <w:sz w:val="18"/>
      <w:szCs w:val="18"/>
    </w:rPr>
  </w:style>
  <w:style w:type="paragraph" w:customStyle="1" w:styleId="TOCSub-section">
    <w:name w:val="TOC Sub-section"/>
    <w:basedOn w:val="Normal"/>
    <w:qFormat/>
    <w:rsid w:val="009F1D4E"/>
    <w:pPr>
      <w:tabs>
        <w:tab w:val="right" w:leader="dot" w:pos="9540"/>
      </w:tabs>
      <w:spacing w:before="73" w:after="0" w:line="240" w:lineRule="auto"/>
      <w:ind w:left="2700" w:right="-20"/>
    </w:pPr>
    <w:rPr>
      <w:rFonts w:ascii="Calibri" w:eastAsia="Arial" w:hAnsi="Calibri" w:cs="Arial"/>
      <w:color w:val="231F20"/>
      <w:spacing w:val="2"/>
      <w:sz w:val="18"/>
      <w:szCs w:val="18"/>
    </w:rPr>
  </w:style>
  <w:style w:type="character" w:customStyle="1" w:styleId="TOCSectionTitleChar">
    <w:name w:val="TOC Section Title Char"/>
    <w:basedOn w:val="DefaultParagraphFont"/>
    <w:link w:val="TOCSectionTitle"/>
    <w:rsid w:val="009F1D4E"/>
    <w:rPr>
      <w:rFonts w:ascii="Calibri" w:eastAsia="Arial" w:hAnsi="Calibri" w:cs="Arial"/>
      <w:color w:val="231F20"/>
      <w:spacing w:val="2"/>
      <w:sz w:val="18"/>
      <w:szCs w:val="18"/>
    </w:rPr>
  </w:style>
  <w:style w:type="character" w:styleId="IntenseEmphasis">
    <w:name w:val="Intense Emphasis"/>
    <w:basedOn w:val="DefaultParagraphFont"/>
    <w:uiPriority w:val="21"/>
    <w:locked/>
    <w:rsid w:val="009F1D4E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locked/>
    <w:rsid w:val="009F1D4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F1D4E"/>
    <w:rPr>
      <w:i/>
      <w:iCs/>
      <w:color w:val="000000" w:themeColor="text1"/>
    </w:rPr>
  </w:style>
  <w:style w:type="paragraph" w:customStyle="1" w:styleId="TOCAppendixTitle">
    <w:name w:val="TOC Appendix Title"/>
    <w:basedOn w:val="TOCChapterTitle"/>
    <w:link w:val="TOCAppendixTitleChar"/>
    <w:rsid w:val="009F1D4E"/>
    <w:pPr>
      <w:numPr>
        <w:numId w:val="2"/>
      </w:numPr>
      <w:ind w:hanging="727"/>
    </w:pPr>
    <w:rPr>
      <w:spacing w:val="1"/>
    </w:rPr>
  </w:style>
  <w:style w:type="character" w:customStyle="1" w:styleId="TOCAppendixTitleChar">
    <w:name w:val="TOC Appendix Title Char"/>
    <w:basedOn w:val="TOCChapterTitleChar"/>
    <w:link w:val="TOCAppendixTitle"/>
    <w:rsid w:val="009F1D4E"/>
    <w:rPr>
      <w:rFonts w:eastAsia="Arial" w:cs="Arial"/>
      <w:b/>
      <w:bCs/>
      <w:spacing w:val="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locked="0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9F1D4E"/>
  </w:style>
  <w:style w:type="character" w:default="1" w:styleId="DefaultParagraphFont">
    <w:name w:val="Default Paragraph Font"/>
    <w:uiPriority w:val="1"/>
    <w:semiHidden/>
    <w:unhideWhenUsed/>
    <w:rsid w:val="009F1D4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F1D4E"/>
  </w:style>
  <w:style w:type="paragraph" w:customStyle="1" w:styleId="TOCTitle">
    <w:name w:val="TOC Title"/>
    <w:qFormat/>
    <w:rsid w:val="009F1D4E"/>
    <w:pPr>
      <w:pBdr>
        <w:bottom w:val="single" w:sz="4" w:space="1" w:color="auto"/>
      </w:pBdr>
      <w:spacing w:before="62" w:after="600" w:line="240" w:lineRule="auto"/>
      <w:ind w:left="2362" w:right="-14"/>
    </w:pPr>
    <w:rPr>
      <w:b/>
      <w:sz w:val="36"/>
      <w:szCs w:val="36"/>
    </w:rPr>
  </w:style>
  <w:style w:type="paragraph" w:customStyle="1" w:styleId="TOCChapterTitle">
    <w:name w:val="TOC Chapter Title"/>
    <w:link w:val="TOCChapterTitleChar"/>
    <w:qFormat/>
    <w:rsid w:val="009F1D4E"/>
    <w:pPr>
      <w:numPr>
        <w:numId w:val="1"/>
      </w:numPr>
      <w:tabs>
        <w:tab w:val="right" w:pos="2360"/>
        <w:tab w:val="right" w:leader="dot" w:pos="9540"/>
      </w:tabs>
      <w:spacing w:before="280" w:after="0" w:line="240" w:lineRule="auto"/>
      <w:ind w:left="2347" w:right="-14" w:hanging="1080"/>
    </w:pPr>
    <w:rPr>
      <w:rFonts w:eastAsia="Arial" w:cs="Arial"/>
      <w:b/>
      <w:bCs/>
      <w:sz w:val="18"/>
      <w:szCs w:val="18"/>
    </w:rPr>
  </w:style>
  <w:style w:type="paragraph" w:customStyle="1" w:styleId="TOCSectionTitle">
    <w:name w:val="TOC Section Title"/>
    <w:basedOn w:val="Normal"/>
    <w:link w:val="TOCSectionTitleChar"/>
    <w:qFormat/>
    <w:rsid w:val="009F1D4E"/>
    <w:pPr>
      <w:tabs>
        <w:tab w:val="right" w:leader="dot" w:pos="9540"/>
      </w:tabs>
      <w:spacing w:before="73" w:after="0" w:line="240" w:lineRule="auto"/>
      <w:ind w:left="2360" w:right="-20"/>
    </w:pPr>
    <w:rPr>
      <w:rFonts w:ascii="Calibri" w:eastAsia="Arial" w:hAnsi="Calibri" w:cs="Arial"/>
      <w:color w:val="231F20"/>
      <w:spacing w:val="2"/>
      <w:sz w:val="18"/>
      <w:szCs w:val="18"/>
    </w:rPr>
  </w:style>
  <w:style w:type="character" w:customStyle="1" w:styleId="TOCChapterTitleChar">
    <w:name w:val="TOC Chapter Title Char"/>
    <w:basedOn w:val="DefaultParagraphFont"/>
    <w:link w:val="TOCChapterTitle"/>
    <w:rsid w:val="009F1D4E"/>
    <w:rPr>
      <w:rFonts w:eastAsia="Arial" w:cs="Arial"/>
      <w:b/>
      <w:bCs/>
      <w:sz w:val="18"/>
      <w:szCs w:val="18"/>
    </w:rPr>
  </w:style>
  <w:style w:type="paragraph" w:customStyle="1" w:styleId="TOCSub-section">
    <w:name w:val="TOC Sub-section"/>
    <w:basedOn w:val="Normal"/>
    <w:qFormat/>
    <w:rsid w:val="009F1D4E"/>
    <w:pPr>
      <w:tabs>
        <w:tab w:val="right" w:leader="dot" w:pos="9540"/>
      </w:tabs>
      <w:spacing w:before="73" w:after="0" w:line="240" w:lineRule="auto"/>
      <w:ind w:left="2700" w:right="-20"/>
    </w:pPr>
    <w:rPr>
      <w:rFonts w:ascii="Calibri" w:eastAsia="Arial" w:hAnsi="Calibri" w:cs="Arial"/>
      <w:color w:val="231F20"/>
      <w:spacing w:val="2"/>
      <w:sz w:val="18"/>
      <w:szCs w:val="18"/>
    </w:rPr>
  </w:style>
  <w:style w:type="character" w:customStyle="1" w:styleId="TOCSectionTitleChar">
    <w:name w:val="TOC Section Title Char"/>
    <w:basedOn w:val="DefaultParagraphFont"/>
    <w:link w:val="TOCSectionTitle"/>
    <w:rsid w:val="009F1D4E"/>
    <w:rPr>
      <w:rFonts w:ascii="Calibri" w:eastAsia="Arial" w:hAnsi="Calibri" w:cs="Arial"/>
      <w:color w:val="231F20"/>
      <w:spacing w:val="2"/>
      <w:sz w:val="18"/>
      <w:szCs w:val="18"/>
    </w:rPr>
  </w:style>
  <w:style w:type="character" w:styleId="IntenseEmphasis">
    <w:name w:val="Intense Emphasis"/>
    <w:basedOn w:val="DefaultParagraphFont"/>
    <w:uiPriority w:val="21"/>
    <w:locked/>
    <w:rsid w:val="009F1D4E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locked/>
    <w:rsid w:val="009F1D4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F1D4E"/>
    <w:rPr>
      <w:i/>
      <w:iCs/>
      <w:color w:val="000000" w:themeColor="text1"/>
    </w:rPr>
  </w:style>
  <w:style w:type="paragraph" w:customStyle="1" w:styleId="TOCAppendixTitle">
    <w:name w:val="TOC Appendix Title"/>
    <w:basedOn w:val="TOCChapterTitle"/>
    <w:link w:val="TOCAppendixTitleChar"/>
    <w:rsid w:val="009F1D4E"/>
    <w:pPr>
      <w:numPr>
        <w:numId w:val="2"/>
      </w:numPr>
      <w:ind w:hanging="727"/>
    </w:pPr>
    <w:rPr>
      <w:spacing w:val="1"/>
    </w:rPr>
  </w:style>
  <w:style w:type="character" w:customStyle="1" w:styleId="TOCAppendixTitleChar">
    <w:name w:val="TOC Appendix Title Char"/>
    <w:basedOn w:val="TOCChapterTitleChar"/>
    <w:link w:val="TOCAppendixTitle"/>
    <w:rsid w:val="009F1D4E"/>
    <w:rPr>
      <w:rFonts w:eastAsia="Arial" w:cs="Arial"/>
      <w:b/>
      <w:bCs/>
      <w:spacing w:val="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%20Jacobson\Dropbox\advisicon\bookFormat\MPwMP2010\toc_template_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3E2BD-ED35-413D-A46B-18FA2CB12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toc_template_.dotm</Template>
  <TotalTime>0</TotalTime>
  <Pages>7</Pages>
  <Words>1336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Advisicon Inc.</Company>
  <LinksUpToDate>false</LinksUpToDate>
  <CharactersWithSpaces>8935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Jacobson</dc:creator>
  <cp:lastModifiedBy>Jeff Jacobson</cp:lastModifiedBy>
  <cp:revision>2</cp:revision>
  <dcterms:created xsi:type="dcterms:W3CDTF">2013-03-16T00:33:00Z</dcterms:created>
  <dcterms:modified xsi:type="dcterms:W3CDTF">2013-03-16T00:33:00Z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2013-03-15T00:00:00Z</vt:filetime>
  </property>
  <property fmtid="{D5CDD505-2E9C-101B-9397-08002B2CF9AE}" pid="3" name="LastSaved">
    <vt:filetime>2013-03-15T00:00:00Z</vt:filetime>
  </property>
</Properties>
</file>