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6945B" w14:textId="0351E9C0" w:rsidR="00867A5D" w:rsidRDefault="00867A5D" w:rsidP="00C12959">
      <w:pPr>
        <w:pStyle w:val="Heading1"/>
      </w:pPr>
      <w:r>
        <w:t>Overview</w:t>
      </w:r>
    </w:p>
    <w:p w14:paraId="5A55D597" w14:textId="519A3C62" w:rsidR="00387AE4" w:rsidRDefault="00387AE4" w:rsidP="00867A5D">
      <w:r>
        <w:t xml:space="preserve">Fine tuning the project schedule </w:t>
      </w:r>
      <w:r w:rsidR="00356A81">
        <w:t>is about reviewing different aspects of the sched</w:t>
      </w:r>
      <w:r w:rsidR="005B0B2A">
        <w:t>ule and making the adjustments necessary to have an effective plan for going forward. During this process, you may just need to change the display of the information or you may need to make some changes that deal with resource limit</w:t>
      </w:r>
      <w:r w:rsidR="00DF2A47">
        <w:t xml:space="preserve">ations or timeline limitations. Important features </w:t>
      </w:r>
      <w:r w:rsidR="00DE20BB">
        <w:t xml:space="preserve">of Project </w:t>
      </w:r>
      <w:r w:rsidR="00DF2A47">
        <w:t xml:space="preserve">that help with the display include grouping, filters, and sorting which are easily implemented within columns. Identifying the critical path will help you focus your </w:t>
      </w:r>
      <w:r w:rsidR="000B61EC">
        <w:t>efforts</w:t>
      </w:r>
      <w:r w:rsidR="00DF2A47">
        <w:t xml:space="preserve"> on the tasks that are driving the project end date. </w:t>
      </w:r>
    </w:p>
    <w:p w14:paraId="233B276F" w14:textId="77777777" w:rsidR="00DE20BB" w:rsidRDefault="006A3A93" w:rsidP="00867A5D">
      <w:r>
        <w:t xml:space="preserve">During your schedule evaluation, you may discover that resources are </w:t>
      </w:r>
      <w:proofErr w:type="spellStart"/>
      <w:r>
        <w:t>overallocated</w:t>
      </w:r>
      <w:proofErr w:type="spellEnd"/>
      <w:r>
        <w:t xml:space="preserve"> or target dates are being missed. The best way to resolve these issues is to incorporate views and analytical features to look for improvement opportunities. Some examples include Task Inspector and Team Planner view. </w:t>
      </w:r>
    </w:p>
    <w:p w14:paraId="5FF00238" w14:textId="2F6486F2" w:rsidR="006A3A93" w:rsidRDefault="006A3A93" w:rsidP="00867A5D">
      <w:r>
        <w:t xml:space="preserve">While Project offers the leveling feature to solve </w:t>
      </w:r>
      <w:proofErr w:type="spellStart"/>
      <w:r>
        <w:t>overallocations</w:t>
      </w:r>
      <w:proofErr w:type="spellEnd"/>
      <w:r>
        <w:t xml:space="preserve">, it does have some tradeoffs against other features that can be used for resource changes. A benefit to Project is its flexibility in techniques to fine tune your project schedule and make an effective plan </w:t>
      </w:r>
    </w:p>
    <w:p w14:paraId="245184A8" w14:textId="77777777" w:rsidR="00C12959" w:rsidRDefault="00C12959" w:rsidP="00C12959">
      <w:pPr>
        <w:pStyle w:val="Heading1"/>
      </w:pPr>
      <w:r>
        <w:lastRenderedPageBreak/>
        <w:t>Applying Groups and Filters to Views</w:t>
      </w:r>
    </w:p>
    <w:p w14:paraId="665AEF7B" w14:textId="77777777" w:rsidR="00C12959" w:rsidRDefault="00C12959" w:rsidP="00C12959">
      <w:r>
        <w:t xml:space="preserve">Most views in Project contain a table which provides a collection of columns/fields for display. These fields can be used to further refine the information displayed and potentially printed. Grouping and filtering are techniques to refine a view. </w:t>
      </w:r>
    </w:p>
    <w:p w14:paraId="49A22257" w14:textId="77777777" w:rsidR="00C12959" w:rsidRDefault="00C12959" w:rsidP="00C12959">
      <w:r>
        <w:t>A group is a way to categorize and view information. A filter is a way to provide a subset of a collection of data. Filters hide rows of information that do not meet the condition of the filter. A highlight filter is an alternative to a regular filter and it is used to display all information, but visually shade the rows that meet the filter condition.</w:t>
      </w:r>
    </w:p>
    <w:p w14:paraId="6C0C4995" w14:textId="56CFD0E5" w:rsidR="00C12959" w:rsidRDefault="00C12959" w:rsidP="00C12959">
      <w:pPr>
        <w:pStyle w:val="CalloutTip"/>
      </w:pPr>
      <w:r w:rsidRPr="00C12959">
        <w:t>Groups and filters can</w:t>
      </w:r>
      <w:r w:rsidR="00EF3898">
        <w:t xml:space="preserve"> be</w:t>
      </w:r>
      <w:r w:rsidRPr="00C12959">
        <w:t xml:space="preserve"> applied together or </w:t>
      </w:r>
      <w:r>
        <w:t>separately</w:t>
      </w:r>
      <w:r w:rsidRPr="00C12959">
        <w:t>.</w:t>
      </w:r>
    </w:p>
    <w:p w14:paraId="0EFE13E8" w14:textId="77777777" w:rsidR="00C12959" w:rsidRDefault="00C12959" w:rsidP="00C12959"/>
    <w:p w14:paraId="6BF0A555" w14:textId="373C86E6" w:rsidR="00C12959" w:rsidRDefault="00C12959" w:rsidP="00C12959">
      <w:pPr>
        <w:pStyle w:val="CalloutTip"/>
      </w:pPr>
      <w:r w:rsidRPr="00C12959">
        <w:t>If you apply a built-in group or filter option, you can tailor a view even if the field(s) used is not displayed.</w:t>
      </w:r>
    </w:p>
    <w:p w14:paraId="2E6FBB23" w14:textId="76404F92" w:rsidR="00C12959" w:rsidRDefault="00C12959" w:rsidP="00C12959">
      <w:pPr>
        <w:pStyle w:val="CalloutWarning"/>
      </w:pPr>
      <w:r w:rsidRPr="00C12959">
        <w:t>Filters apply to information that is currently displayed. If you have a previous filter applied or an outline level applied, your filter may not produce the desired results.</w:t>
      </w:r>
    </w:p>
    <w:p w14:paraId="15AC3FAE" w14:textId="77777777" w:rsidR="00C12959" w:rsidRDefault="00C12959" w:rsidP="00C12959">
      <w:pPr>
        <w:pStyle w:val="Heading2"/>
      </w:pPr>
      <w:r>
        <w:t>How to Apply a Group</w:t>
      </w:r>
    </w:p>
    <w:p w14:paraId="0C13A08D" w14:textId="77777777" w:rsidR="00C12959" w:rsidRDefault="00C12959" w:rsidP="00C12959">
      <w:pPr>
        <w:pStyle w:val="OrderedList1"/>
      </w:pPr>
      <w:r>
        <w:t xml:space="preserve">Click the </w:t>
      </w:r>
      <w:r w:rsidRPr="00C12959">
        <w:rPr>
          <w:rStyle w:val="UIInteraction"/>
        </w:rPr>
        <w:t>View</w:t>
      </w:r>
      <w:r>
        <w:t xml:space="preserve"> tab</w:t>
      </w:r>
    </w:p>
    <w:p w14:paraId="6802E663" w14:textId="77777777" w:rsidR="00C12959" w:rsidRDefault="00C12959" w:rsidP="00C12959">
      <w:pPr>
        <w:pStyle w:val="OrderedList1"/>
      </w:pPr>
      <w:r>
        <w:t xml:space="preserve">Click the drop-down arrow on </w:t>
      </w:r>
      <w:r w:rsidRPr="00C12959">
        <w:rPr>
          <w:rStyle w:val="UIInteraction"/>
        </w:rPr>
        <w:t>No Group</w:t>
      </w:r>
      <w:r>
        <w:t xml:space="preserve"> in the Data group</w:t>
      </w:r>
    </w:p>
    <w:p w14:paraId="524D4166" w14:textId="77777777" w:rsidR="00C12959" w:rsidRDefault="00C12959" w:rsidP="00C12959">
      <w:pPr>
        <w:pStyle w:val="OrderedList1"/>
      </w:pPr>
      <w:r>
        <w:t xml:space="preserve">Click the desired group or click </w:t>
      </w:r>
      <w:r w:rsidRPr="00C12959">
        <w:rPr>
          <w:rStyle w:val="UIInteraction"/>
        </w:rPr>
        <w:t>More Groups</w:t>
      </w:r>
    </w:p>
    <w:p w14:paraId="78D2D34C" w14:textId="77777777" w:rsidR="00C12959" w:rsidRDefault="00C12959" w:rsidP="00C12959">
      <w:pPr>
        <w:pStyle w:val="Heading2"/>
      </w:pPr>
      <w:r>
        <w:t>How to Apply a Column-Based Group</w:t>
      </w:r>
    </w:p>
    <w:p w14:paraId="4B01045E" w14:textId="77777777" w:rsidR="00C12959" w:rsidRDefault="00C12959" w:rsidP="00C12959">
      <w:pPr>
        <w:pStyle w:val="OrderedList1"/>
        <w:numPr>
          <w:ilvl w:val="0"/>
          <w:numId w:val="23"/>
        </w:numPr>
      </w:pPr>
      <w:r>
        <w:t>Locate the column/field you wish to group on</w:t>
      </w:r>
    </w:p>
    <w:p w14:paraId="01116A6F" w14:textId="77777777" w:rsidR="00C12959" w:rsidRDefault="00C12959" w:rsidP="00C12959">
      <w:pPr>
        <w:pStyle w:val="OrderedList1"/>
      </w:pPr>
      <w:r>
        <w:lastRenderedPageBreak/>
        <w:t xml:space="preserve">Click the drop-down arrow on the column heading and click </w:t>
      </w:r>
      <w:r w:rsidRPr="00C12959">
        <w:rPr>
          <w:rStyle w:val="UIInteraction"/>
        </w:rPr>
        <w:t>Group by</w:t>
      </w:r>
      <w:r>
        <w:t xml:space="preserve"> to display a menu of choices</w:t>
      </w:r>
    </w:p>
    <w:p w14:paraId="142CE777" w14:textId="77777777" w:rsidR="00C12959" w:rsidRDefault="00C12959" w:rsidP="00C12959">
      <w:pPr>
        <w:pStyle w:val="OrderedList1"/>
      </w:pPr>
      <w:r>
        <w:t>Click the desired option</w:t>
      </w:r>
    </w:p>
    <w:p w14:paraId="19B86A1F" w14:textId="3640F3AA" w:rsidR="00C12959" w:rsidRDefault="00424741" w:rsidP="00424741">
      <w:pPr>
        <w:pStyle w:val="CalloutTip"/>
      </w:pPr>
      <w:r w:rsidRPr="00424741">
        <w:t>Click the column heading to select it and then click the drop-down arrow to generate a new choice Group on this field.</w:t>
      </w:r>
    </w:p>
    <w:p w14:paraId="52CBD47B" w14:textId="77777777" w:rsidR="00C12959" w:rsidRDefault="00C12959" w:rsidP="00424741">
      <w:pPr>
        <w:pStyle w:val="Heading2"/>
      </w:pPr>
      <w:r>
        <w:t>How to Remove a Group</w:t>
      </w:r>
    </w:p>
    <w:p w14:paraId="70A35121" w14:textId="77777777" w:rsidR="00C12959" w:rsidRDefault="00C12959" w:rsidP="00424741">
      <w:pPr>
        <w:pStyle w:val="OrderedList1"/>
        <w:numPr>
          <w:ilvl w:val="0"/>
          <w:numId w:val="24"/>
        </w:numPr>
      </w:pPr>
      <w:r>
        <w:t xml:space="preserve">Click the </w:t>
      </w:r>
      <w:r w:rsidRPr="00B85607">
        <w:rPr>
          <w:rStyle w:val="UIInteraction"/>
        </w:rPr>
        <w:t>View</w:t>
      </w:r>
      <w:r>
        <w:t xml:space="preserve"> tab</w:t>
      </w:r>
    </w:p>
    <w:p w14:paraId="446C4A6F" w14:textId="77777777" w:rsidR="00C12959" w:rsidRDefault="00C12959" w:rsidP="00424741">
      <w:pPr>
        <w:pStyle w:val="OrderedList1"/>
      </w:pPr>
      <w:r>
        <w:t xml:space="preserve">Click the drop-down arrow on </w:t>
      </w:r>
      <w:r w:rsidRPr="00B85607">
        <w:rPr>
          <w:rStyle w:val="UIInteraction"/>
        </w:rPr>
        <w:t>Group Name</w:t>
      </w:r>
      <w:r>
        <w:t xml:space="preserve"> in the Data group</w:t>
      </w:r>
    </w:p>
    <w:p w14:paraId="0970704D" w14:textId="77777777" w:rsidR="00C12959" w:rsidRDefault="00C12959" w:rsidP="00424741">
      <w:pPr>
        <w:pStyle w:val="OrderedList1"/>
      </w:pPr>
      <w:r>
        <w:t xml:space="preserve">Click </w:t>
      </w:r>
      <w:r w:rsidRPr="00B85607">
        <w:rPr>
          <w:rStyle w:val="UIInteraction"/>
        </w:rPr>
        <w:t>No Group</w:t>
      </w:r>
      <w:r>
        <w:t xml:space="preserve"> or </w:t>
      </w:r>
      <w:r w:rsidRPr="00B85607">
        <w:rPr>
          <w:rStyle w:val="UIInteraction"/>
        </w:rPr>
        <w:t>Clear Group</w:t>
      </w:r>
    </w:p>
    <w:p w14:paraId="3990E3A2" w14:textId="77777777" w:rsidR="00C12959" w:rsidRDefault="00C12959" w:rsidP="00B85607">
      <w:pPr>
        <w:pStyle w:val="Heading2"/>
      </w:pPr>
      <w:r>
        <w:t>How to Apply a Filter</w:t>
      </w:r>
    </w:p>
    <w:p w14:paraId="06799765" w14:textId="77777777" w:rsidR="00C12959" w:rsidRDefault="00C12959" w:rsidP="00F613C9">
      <w:pPr>
        <w:pStyle w:val="OrderedList1"/>
        <w:numPr>
          <w:ilvl w:val="0"/>
          <w:numId w:val="25"/>
        </w:numPr>
      </w:pPr>
      <w:r>
        <w:t xml:space="preserve">Click the </w:t>
      </w:r>
      <w:r w:rsidRPr="00974F0C">
        <w:rPr>
          <w:rStyle w:val="UIInteraction"/>
        </w:rPr>
        <w:t>View</w:t>
      </w:r>
      <w:r>
        <w:t xml:space="preserve"> tab</w:t>
      </w:r>
    </w:p>
    <w:p w14:paraId="01B1B37E" w14:textId="77777777" w:rsidR="00C12959" w:rsidRDefault="00C12959" w:rsidP="00F613C9">
      <w:pPr>
        <w:pStyle w:val="OrderedList1"/>
      </w:pPr>
      <w:r>
        <w:t xml:space="preserve">Click the drop-down arrow on </w:t>
      </w:r>
      <w:r w:rsidRPr="00974F0C">
        <w:rPr>
          <w:rStyle w:val="UIInteraction"/>
        </w:rPr>
        <w:t>No Filter</w:t>
      </w:r>
      <w:r>
        <w:t xml:space="preserve"> in the Data group</w:t>
      </w:r>
    </w:p>
    <w:p w14:paraId="193FAC49" w14:textId="77777777" w:rsidR="00C12959" w:rsidRDefault="00C12959" w:rsidP="00F613C9">
      <w:pPr>
        <w:pStyle w:val="OrderedList1"/>
      </w:pPr>
      <w:r>
        <w:t xml:space="preserve">Click the desired filter or click </w:t>
      </w:r>
      <w:r w:rsidRPr="00974F0C">
        <w:rPr>
          <w:rStyle w:val="UIInteraction"/>
        </w:rPr>
        <w:t>More Filters</w:t>
      </w:r>
    </w:p>
    <w:p w14:paraId="3AC13940" w14:textId="77777777" w:rsidR="00C12959" w:rsidRDefault="00C12959" w:rsidP="00F613C9">
      <w:pPr>
        <w:pStyle w:val="OrderedList1"/>
      </w:pPr>
      <w:r>
        <w:t xml:space="preserve">If a dialog box appears requesting specific information, complete the information and click </w:t>
      </w:r>
      <w:r w:rsidRPr="00974F0C">
        <w:rPr>
          <w:rStyle w:val="UIInteraction"/>
        </w:rPr>
        <w:t>OK</w:t>
      </w:r>
    </w:p>
    <w:p w14:paraId="21BE16BB" w14:textId="77777777" w:rsidR="00C12959" w:rsidRDefault="00C12959" w:rsidP="002B1C57">
      <w:pPr>
        <w:pStyle w:val="Heading2"/>
      </w:pPr>
      <w:r>
        <w:t>How to Apply an AutoFilter</w:t>
      </w:r>
    </w:p>
    <w:p w14:paraId="147ACC8B" w14:textId="77777777" w:rsidR="00C12959" w:rsidRDefault="00C12959" w:rsidP="002B1C57">
      <w:pPr>
        <w:pStyle w:val="OrderedList1"/>
        <w:numPr>
          <w:ilvl w:val="0"/>
          <w:numId w:val="26"/>
        </w:numPr>
      </w:pPr>
      <w:r>
        <w:t>Locate the column/field you wish to filter on</w:t>
      </w:r>
    </w:p>
    <w:p w14:paraId="4605A459" w14:textId="77777777" w:rsidR="00C12959" w:rsidRDefault="00C12959" w:rsidP="002B1C57">
      <w:pPr>
        <w:pStyle w:val="OrderedList1"/>
      </w:pPr>
      <w:r>
        <w:t>Click the drop-down arrow on the column heading and select or deselect the appropriate check boxes to set the filter conditions</w:t>
      </w:r>
    </w:p>
    <w:p w14:paraId="617EB87B" w14:textId="77777777" w:rsidR="00C12959" w:rsidRDefault="00C12959" w:rsidP="002B1C57">
      <w:pPr>
        <w:pStyle w:val="OrderedList1"/>
      </w:pPr>
      <w:r>
        <w:t xml:space="preserve">Click </w:t>
      </w:r>
      <w:r w:rsidRPr="002B1C57">
        <w:rPr>
          <w:rStyle w:val="UIInteraction"/>
        </w:rPr>
        <w:t>OK</w:t>
      </w:r>
      <w:r>
        <w:t xml:space="preserve"> to apply the filter</w:t>
      </w:r>
    </w:p>
    <w:p w14:paraId="557831D4" w14:textId="77777777" w:rsidR="00C12959" w:rsidRDefault="00C12959" w:rsidP="002B1C57">
      <w:pPr>
        <w:pStyle w:val="Heading2"/>
      </w:pPr>
      <w:r>
        <w:t>How to Apply a Highlight Filter</w:t>
      </w:r>
    </w:p>
    <w:p w14:paraId="7F1C8879" w14:textId="77777777" w:rsidR="00C12959" w:rsidRDefault="00C12959" w:rsidP="002B1C57">
      <w:pPr>
        <w:pStyle w:val="OrderedList1"/>
        <w:numPr>
          <w:ilvl w:val="0"/>
          <w:numId w:val="27"/>
        </w:numPr>
      </w:pPr>
      <w:r>
        <w:t xml:space="preserve">Click the </w:t>
      </w:r>
      <w:r w:rsidRPr="002B1C57">
        <w:rPr>
          <w:rStyle w:val="UIInteraction"/>
        </w:rPr>
        <w:t>View</w:t>
      </w:r>
      <w:r>
        <w:t xml:space="preserve"> tab</w:t>
      </w:r>
    </w:p>
    <w:p w14:paraId="04AC90D5" w14:textId="77777777" w:rsidR="00C12959" w:rsidRDefault="00C12959" w:rsidP="002B1C57">
      <w:pPr>
        <w:pStyle w:val="OrderedList1"/>
      </w:pPr>
      <w:r>
        <w:t xml:space="preserve">Click the drop-down arrow on </w:t>
      </w:r>
      <w:r w:rsidRPr="002B1C57">
        <w:rPr>
          <w:rStyle w:val="UIInteraction"/>
        </w:rPr>
        <w:t>No Highlight</w:t>
      </w:r>
      <w:r>
        <w:t xml:space="preserve"> in the Data group</w:t>
      </w:r>
    </w:p>
    <w:p w14:paraId="6B3CED0E" w14:textId="77777777" w:rsidR="00C12959" w:rsidRDefault="00C12959" w:rsidP="002B1C57">
      <w:pPr>
        <w:pStyle w:val="OrderedList1"/>
      </w:pPr>
      <w:r>
        <w:t xml:space="preserve">Click the desired filter or click </w:t>
      </w:r>
      <w:r w:rsidRPr="002B1C57">
        <w:rPr>
          <w:rStyle w:val="UIInteraction"/>
        </w:rPr>
        <w:t>More Filters</w:t>
      </w:r>
    </w:p>
    <w:p w14:paraId="1B5F1C56" w14:textId="77777777" w:rsidR="00C12959" w:rsidRDefault="00C12959" w:rsidP="002B1C57">
      <w:pPr>
        <w:pStyle w:val="OrderedList1"/>
      </w:pPr>
      <w:r>
        <w:t xml:space="preserve">If a dialog box appears requesting specific information, complete the information and click </w:t>
      </w:r>
      <w:r w:rsidRPr="002B1C57">
        <w:rPr>
          <w:rStyle w:val="UIInteraction"/>
        </w:rPr>
        <w:t>OK</w:t>
      </w:r>
    </w:p>
    <w:p w14:paraId="2ACED873" w14:textId="77777777" w:rsidR="00C12959" w:rsidRDefault="00C12959" w:rsidP="002B1C57">
      <w:pPr>
        <w:pStyle w:val="Heading2"/>
      </w:pPr>
      <w:r>
        <w:lastRenderedPageBreak/>
        <w:t>How to Remove All Filters</w:t>
      </w:r>
    </w:p>
    <w:p w14:paraId="5C527902" w14:textId="77777777" w:rsidR="00C12959" w:rsidRDefault="00C12959" w:rsidP="002B1C57">
      <w:pPr>
        <w:pStyle w:val="OrderedList1"/>
        <w:numPr>
          <w:ilvl w:val="0"/>
          <w:numId w:val="28"/>
        </w:numPr>
      </w:pPr>
      <w:r>
        <w:t xml:space="preserve">Click the </w:t>
      </w:r>
      <w:r w:rsidRPr="002B1C57">
        <w:rPr>
          <w:rStyle w:val="UIInteraction"/>
        </w:rPr>
        <w:t>View</w:t>
      </w:r>
      <w:r>
        <w:t xml:space="preserve"> tab</w:t>
      </w:r>
    </w:p>
    <w:p w14:paraId="62F93BA2" w14:textId="77777777" w:rsidR="00C12959" w:rsidRDefault="00C12959" w:rsidP="002B1C57">
      <w:pPr>
        <w:pStyle w:val="OrderedList1"/>
      </w:pPr>
      <w:r>
        <w:t xml:space="preserve">Click the drop-down arrow on </w:t>
      </w:r>
      <w:r w:rsidRPr="002B1C57">
        <w:rPr>
          <w:rStyle w:val="UIInteraction"/>
        </w:rPr>
        <w:t>Filter Name</w:t>
      </w:r>
      <w:r>
        <w:t xml:space="preserve"> in the Data group</w:t>
      </w:r>
    </w:p>
    <w:p w14:paraId="0E71A400" w14:textId="77777777" w:rsidR="00C12959" w:rsidRDefault="00C12959" w:rsidP="002B1C57">
      <w:pPr>
        <w:pStyle w:val="OrderedList1"/>
      </w:pPr>
      <w:r>
        <w:t xml:space="preserve">Click </w:t>
      </w:r>
      <w:r w:rsidRPr="002B1C57">
        <w:rPr>
          <w:rStyle w:val="UIInteraction"/>
        </w:rPr>
        <w:t>No Filter</w:t>
      </w:r>
      <w:r>
        <w:t xml:space="preserve"> or </w:t>
      </w:r>
      <w:r w:rsidRPr="002B1C57">
        <w:rPr>
          <w:rStyle w:val="UIInteraction"/>
        </w:rPr>
        <w:t>Clear Filter</w:t>
      </w:r>
    </w:p>
    <w:p w14:paraId="38AD47ED" w14:textId="5F7719A2" w:rsidR="00C12959" w:rsidRDefault="002B1C57" w:rsidP="002B1C57">
      <w:pPr>
        <w:pStyle w:val="CalloutTip"/>
      </w:pPr>
      <w:r w:rsidRPr="002B1C57">
        <w:t xml:space="preserve">A fast way to remove all filters is to press </w:t>
      </w:r>
      <w:r w:rsidRPr="002B1C57">
        <w:rPr>
          <w:rStyle w:val="Code"/>
        </w:rPr>
        <w:t>F3</w:t>
      </w:r>
      <w:r w:rsidRPr="002B1C57">
        <w:t>.</w:t>
      </w:r>
    </w:p>
    <w:p w14:paraId="06BED234" w14:textId="77777777" w:rsidR="00C12959" w:rsidRDefault="00C12959" w:rsidP="00931E43">
      <w:pPr>
        <w:pStyle w:val="Heading1"/>
      </w:pPr>
      <w:r>
        <w:lastRenderedPageBreak/>
        <w:t>Built-in Groups</w:t>
      </w:r>
    </w:p>
    <w:p w14:paraId="1BDAF2AA" w14:textId="3F19D6A5" w:rsidR="003B2F11" w:rsidRPr="003B2F11" w:rsidRDefault="00C76E00" w:rsidP="003B2F11">
      <w:r>
        <w:t xml:space="preserve">Groups are used to categorize information. To save time when grouping, a number of pre-configured groups are installed automatically. </w:t>
      </w:r>
      <w:r w:rsidR="001C790B">
        <w:t xml:space="preserve">Gantt </w:t>
      </w:r>
      <w:proofErr w:type="gramStart"/>
      <w:r w:rsidR="001C790B">
        <w:t>Chart</w:t>
      </w:r>
      <w:proofErr w:type="gramEnd"/>
      <w:r w:rsidR="001C790B">
        <w:t xml:space="preserve"> views and other task views provide these preconfigured task groups. They are itemized in </w:t>
      </w:r>
      <w:r w:rsidR="00D355BD" w:rsidRPr="008520CC">
        <w:rPr>
          <w:rStyle w:val="Cross-Reference"/>
        </w:rPr>
        <w:t>Table #.1</w:t>
      </w:r>
      <w:r w:rsidR="001C790B">
        <w:t>.</w:t>
      </w:r>
    </w:p>
    <w:p w14:paraId="57964A63" w14:textId="77777777" w:rsidR="00C12959" w:rsidRDefault="00C12959" w:rsidP="00872575">
      <w:pPr>
        <w:pStyle w:val="TableTitle"/>
      </w:pPr>
      <w:r>
        <w:t>Task Groups Provided by Default</w:t>
      </w:r>
    </w:p>
    <w:tbl>
      <w:tblPr>
        <w:tblStyle w:val="2ColumnTable"/>
        <w:tblW w:w="0" w:type="auto"/>
        <w:tblLook w:val="04A0" w:firstRow="1" w:lastRow="0" w:firstColumn="1" w:lastColumn="0" w:noHBand="0" w:noVBand="1"/>
      </w:tblPr>
      <w:tblGrid>
        <w:gridCol w:w="3348"/>
        <w:gridCol w:w="3348"/>
      </w:tblGrid>
      <w:tr w:rsidR="00872575" w:rsidRPr="00872575" w14:paraId="6732C682" w14:textId="77777777" w:rsidTr="0087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D730B5B" w14:textId="77777777" w:rsidR="00872575" w:rsidRPr="00872575" w:rsidRDefault="00872575" w:rsidP="004B247F">
            <w:r w:rsidRPr="00872575">
              <w:t>Group name</w:t>
            </w:r>
          </w:p>
        </w:tc>
        <w:tc>
          <w:tcPr>
            <w:tcW w:w="3348" w:type="dxa"/>
          </w:tcPr>
          <w:p w14:paraId="2187862A" w14:textId="095E7B6D" w:rsidR="00872575" w:rsidRPr="00872575" w:rsidRDefault="00872575" w:rsidP="004B247F">
            <w:pPr>
              <w:cnfStyle w:val="100000000000" w:firstRow="1" w:lastRow="0" w:firstColumn="0" w:lastColumn="0" w:oddVBand="0" w:evenVBand="0" w:oddHBand="0" w:evenHBand="0" w:firstRowFirstColumn="0" w:firstRowLastColumn="0" w:lastRowFirstColumn="0" w:lastRowLastColumn="0"/>
            </w:pPr>
            <w:r w:rsidRPr="00872575">
              <w:t>Fields/Columns us</w:t>
            </w:r>
            <w:r w:rsidR="00073F2E">
              <w:t>ed</w:t>
            </w:r>
            <w:r w:rsidRPr="00872575">
              <w:t xml:space="preserve"> in the Group</w:t>
            </w:r>
          </w:p>
        </w:tc>
      </w:tr>
      <w:tr w:rsidR="00872575" w:rsidRPr="00872575" w14:paraId="0E9D4107" w14:textId="77777777" w:rsidTr="0087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1F64D7C" w14:textId="77777777" w:rsidR="00872575" w:rsidRPr="00872575" w:rsidRDefault="00872575" w:rsidP="004B247F">
            <w:r w:rsidRPr="00872575">
              <w:t>Active vs. Inactive</w:t>
            </w:r>
          </w:p>
        </w:tc>
        <w:tc>
          <w:tcPr>
            <w:tcW w:w="3348" w:type="dxa"/>
          </w:tcPr>
          <w:p w14:paraId="010742E0" w14:textId="77777777" w:rsidR="00872575" w:rsidRPr="00872575" w:rsidRDefault="00872575" w:rsidP="004B247F">
            <w:pPr>
              <w:cnfStyle w:val="000000100000" w:firstRow="0" w:lastRow="0" w:firstColumn="0" w:lastColumn="0" w:oddVBand="0" w:evenVBand="0" w:oddHBand="1" w:evenHBand="0" w:firstRowFirstColumn="0" w:firstRowLastColumn="0" w:lastRowFirstColumn="0" w:lastRowLastColumn="0"/>
            </w:pPr>
            <w:r w:rsidRPr="00872575">
              <w:t>Active</w:t>
            </w:r>
          </w:p>
        </w:tc>
      </w:tr>
      <w:tr w:rsidR="00872575" w:rsidRPr="00872575" w14:paraId="5F6617EC" w14:textId="77777777" w:rsidTr="00872575">
        <w:tc>
          <w:tcPr>
            <w:cnfStyle w:val="001000000000" w:firstRow="0" w:lastRow="0" w:firstColumn="1" w:lastColumn="0" w:oddVBand="0" w:evenVBand="0" w:oddHBand="0" w:evenHBand="0" w:firstRowFirstColumn="0" w:firstRowLastColumn="0" w:lastRowFirstColumn="0" w:lastRowLastColumn="0"/>
            <w:tcW w:w="3348" w:type="dxa"/>
          </w:tcPr>
          <w:p w14:paraId="41D45F1E" w14:textId="77777777" w:rsidR="00872575" w:rsidRPr="00872575" w:rsidRDefault="00872575" w:rsidP="004B247F">
            <w:r w:rsidRPr="00872575">
              <w:t>Auto scheduled vs. Manually scheduled</w:t>
            </w:r>
          </w:p>
        </w:tc>
        <w:tc>
          <w:tcPr>
            <w:tcW w:w="3348" w:type="dxa"/>
          </w:tcPr>
          <w:p w14:paraId="0B51E25F" w14:textId="77777777" w:rsidR="00872575" w:rsidRPr="00872575" w:rsidRDefault="00872575" w:rsidP="004B247F">
            <w:pPr>
              <w:cnfStyle w:val="000000000000" w:firstRow="0" w:lastRow="0" w:firstColumn="0" w:lastColumn="0" w:oddVBand="0" w:evenVBand="0" w:oddHBand="0" w:evenHBand="0" w:firstRowFirstColumn="0" w:firstRowLastColumn="0" w:lastRowFirstColumn="0" w:lastRowLastColumn="0"/>
            </w:pPr>
            <w:r w:rsidRPr="00872575">
              <w:t>Task Mode</w:t>
            </w:r>
          </w:p>
        </w:tc>
      </w:tr>
      <w:tr w:rsidR="00872575" w:rsidRPr="00872575" w14:paraId="67F25B41" w14:textId="77777777" w:rsidTr="0087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AB0A886" w14:textId="77777777" w:rsidR="00872575" w:rsidRPr="00872575" w:rsidRDefault="00872575" w:rsidP="004B247F">
            <w:r w:rsidRPr="00872575">
              <w:t>Complete vs. Incomplete</w:t>
            </w:r>
          </w:p>
        </w:tc>
        <w:tc>
          <w:tcPr>
            <w:tcW w:w="3348" w:type="dxa"/>
          </w:tcPr>
          <w:p w14:paraId="163E1D2F" w14:textId="77777777" w:rsidR="00872575" w:rsidRPr="00872575" w:rsidRDefault="00872575" w:rsidP="004B247F">
            <w:pPr>
              <w:cnfStyle w:val="000000100000" w:firstRow="0" w:lastRow="0" w:firstColumn="0" w:lastColumn="0" w:oddVBand="0" w:evenVBand="0" w:oddHBand="1" w:evenHBand="0" w:firstRowFirstColumn="0" w:firstRowLastColumn="0" w:lastRowFirstColumn="0" w:lastRowLastColumn="0"/>
            </w:pPr>
            <w:r w:rsidRPr="00872575">
              <w:t>% Complete</w:t>
            </w:r>
          </w:p>
        </w:tc>
      </w:tr>
      <w:tr w:rsidR="00872575" w:rsidRPr="00872575" w14:paraId="1E6C2EAF" w14:textId="77777777" w:rsidTr="00872575">
        <w:tc>
          <w:tcPr>
            <w:cnfStyle w:val="001000000000" w:firstRow="0" w:lastRow="0" w:firstColumn="1" w:lastColumn="0" w:oddVBand="0" w:evenVBand="0" w:oddHBand="0" w:evenHBand="0" w:firstRowFirstColumn="0" w:firstRowLastColumn="0" w:lastRowFirstColumn="0" w:lastRowLastColumn="0"/>
            <w:tcW w:w="3348" w:type="dxa"/>
          </w:tcPr>
          <w:p w14:paraId="57A3BBE1" w14:textId="77777777" w:rsidR="00872575" w:rsidRPr="00872575" w:rsidRDefault="00872575" w:rsidP="004B247F">
            <w:r w:rsidRPr="00872575">
              <w:t>Constraint Type</w:t>
            </w:r>
          </w:p>
        </w:tc>
        <w:tc>
          <w:tcPr>
            <w:tcW w:w="3348" w:type="dxa"/>
          </w:tcPr>
          <w:p w14:paraId="3F6B9CD3" w14:textId="77777777" w:rsidR="00872575" w:rsidRPr="00872575" w:rsidRDefault="00872575" w:rsidP="004B247F">
            <w:pPr>
              <w:cnfStyle w:val="000000000000" w:firstRow="0" w:lastRow="0" w:firstColumn="0" w:lastColumn="0" w:oddVBand="0" w:evenVBand="0" w:oddHBand="0" w:evenHBand="0" w:firstRowFirstColumn="0" w:firstRowLastColumn="0" w:lastRowFirstColumn="0" w:lastRowLastColumn="0"/>
            </w:pPr>
            <w:r w:rsidRPr="00872575">
              <w:t>Constraint Type</w:t>
            </w:r>
          </w:p>
        </w:tc>
      </w:tr>
      <w:tr w:rsidR="00872575" w:rsidRPr="00872575" w14:paraId="2730FDA4" w14:textId="77777777" w:rsidTr="0087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747B5DC" w14:textId="77777777" w:rsidR="00872575" w:rsidRPr="00872575" w:rsidRDefault="00872575" w:rsidP="004B247F">
            <w:r w:rsidRPr="00872575">
              <w:t>Critical</w:t>
            </w:r>
          </w:p>
        </w:tc>
        <w:tc>
          <w:tcPr>
            <w:tcW w:w="3348" w:type="dxa"/>
          </w:tcPr>
          <w:p w14:paraId="55187AEF" w14:textId="77777777" w:rsidR="00872575" w:rsidRPr="00872575" w:rsidRDefault="00872575" w:rsidP="004B247F">
            <w:pPr>
              <w:cnfStyle w:val="000000100000" w:firstRow="0" w:lastRow="0" w:firstColumn="0" w:lastColumn="0" w:oddVBand="0" w:evenVBand="0" w:oddHBand="1" w:evenHBand="0" w:firstRowFirstColumn="0" w:firstRowLastColumn="0" w:lastRowFirstColumn="0" w:lastRowLastColumn="0"/>
            </w:pPr>
            <w:r w:rsidRPr="00872575">
              <w:t>Critical</w:t>
            </w:r>
          </w:p>
        </w:tc>
      </w:tr>
      <w:tr w:rsidR="00872575" w:rsidRPr="00872575" w14:paraId="42850D8E" w14:textId="77777777" w:rsidTr="00872575">
        <w:tc>
          <w:tcPr>
            <w:cnfStyle w:val="001000000000" w:firstRow="0" w:lastRow="0" w:firstColumn="1" w:lastColumn="0" w:oddVBand="0" w:evenVBand="0" w:oddHBand="0" w:evenHBand="0" w:firstRowFirstColumn="0" w:firstRowLastColumn="0" w:lastRowFirstColumn="0" w:lastRowLastColumn="0"/>
            <w:tcW w:w="3348" w:type="dxa"/>
          </w:tcPr>
          <w:p w14:paraId="1D7F35C0" w14:textId="77777777" w:rsidR="00872575" w:rsidRPr="00872575" w:rsidRDefault="00872575" w:rsidP="004B247F">
            <w:r w:rsidRPr="00872575">
              <w:t>Duration</w:t>
            </w:r>
          </w:p>
        </w:tc>
        <w:tc>
          <w:tcPr>
            <w:tcW w:w="3348" w:type="dxa"/>
          </w:tcPr>
          <w:p w14:paraId="343DD0EE" w14:textId="77777777" w:rsidR="00872575" w:rsidRPr="00872575" w:rsidRDefault="00872575" w:rsidP="004B247F">
            <w:pPr>
              <w:cnfStyle w:val="000000000000" w:firstRow="0" w:lastRow="0" w:firstColumn="0" w:lastColumn="0" w:oddVBand="0" w:evenVBand="0" w:oddHBand="0" w:evenHBand="0" w:firstRowFirstColumn="0" w:firstRowLastColumn="0" w:lastRowFirstColumn="0" w:lastRowLastColumn="0"/>
            </w:pPr>
            <w:r w:rsidRPr="00872575">
              <w:t>Duration</w:t>
            </w:r>
          </w:p>
        </w:tc>
      </w:tr>
      <w:tr w:rsidR="00872575" w:rsidRPr="00872575" w14:paraId="494596DB" w14:textId="77777777" w:rsidTr="0087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565EB4A" w14:textId="77777777" w:rsidR="00872575" w:rsidRPr="00872575" w:rsidRDefault="00872575" w:rsidP="004B247F">
            <w:r w:rsidRPr="00872575">
              <w:t>Duration then Priority</w:t>
            </w:r>
          </w:p>
        </w:tc>
        <w:tc>
          <w:tcPr>
            <w:tcW w:w="3348" w:type="dxa"/>
          </w:tcPr>
          <w:p w14:paraId="32001C2C" w14:textId="77777777" w:rsidR="00872575" w:rsidRPr="00872575" w:rsidRDefault="00872575" w:rsidP="004B247F">
            <w:pPr>
              <w:cnfStyle w:val="000000100000" w:firstRow="0" w:lastRow="0" w:firstColumn="0" w:lastColumn="0" w:oddVBand="0" w:evenVBand="0" w:oddHBand="1" w:evenHBand="0" w:firstRowFirstColumn="0" w:firstRowLastColumn="0" w:lastRowFirstColumn="0" w:lastRowLastColumn="0"/>
            </w:pPr>
            <w:r w:rsidRPr="00872575">
              <w:t>Duration, Priority</w:t>
            </w:r>
          </w:p>
        </w:tc>
      </w:tr>
      <w:tr w:rsidR="00872575" w:rsidRPr="00872575" w14:paraId="6E0605DD" w14:textId="77777777" w:rsidTr="00872575">
        <w:tc>
          <w:tcPr>
            <w:cnfStyle w:val="001000000000" w:firstRow="0" w:lastRow="0" w:firstColumn="1" w:lastColumn="0" w:oddVBand="0" w:evenVBand="0" w:oddHBand="0" w:evenHBand="0" w:firstRowFirstColumn="0" w:firstRowLastColumn="0" w:lastRowFirstColumn="0" w:lastRowLastColumn="0"/>
            <w:tcW w:w="3348" w:type="dxa"/>
          </w:tcPr>
          <w:p w14:paraId="0DB9255B" w14:textId="77777777" w:rsidR="00872575" w:rsidRPr="00872575" w:rsidRDefault="00872575" w:rsidP="004B247F">
            <w:r w:rsidRPr="00872575">
              <w:t>Milestone</w:t>
            </w:r>
          </w:p>
        </w:tc>
        <w:tc>
          <w:tcPr>
            <w:tcW w:w="3348" w:type="dxa"/>
          </w:tcPr>
          <w:p w14:paraId="12DAC6B7" w14:textId="77777777" w:rsidR="00872575" w:rsidRPr="00872575" w:rsidRDefault="00872575" w:rsidP="004B247F">
            <w:pPr>
              <w:cnfStyle w:val="000000000000" w:firstRow="0" w:lastRow="0" w:firstColumn="0" w:lastColumn="0" w:oddVBand="0" w:evenVBand="0" w:oddHBand="0" w:evenHBand="0" w:firstRowFirstColumn="0" w:firstRowLastColumn="0" w:lastRowFirstColumn="0" w:lastRowLastColumn="0"/>
            </w:pPr>
            <w:r w:rsidRPr="00872575">
              <w:t>Milestone</w:t>
            </w:r>
          </w:p>
        </w:tc>
      </w:tr>
      <w:tr w:rsidR="00872575" w:rsidRPr="00872575" w14:paraId="4FF01390" w14:textId="77777777" w:rsidTr="0087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81BCFA4" w14:textId="77777777" w:rsidR="00872575" w:rsidRPr="00872575" w:rsidRDefault="00872575" w:rsidP="004B247F">
            <w:r w:rsidRPr="00872575">
              <w:t>Priority</w:t>
            </w:r>
          </w:p>
        </w:tc>
        <w:tc>
          <w:tcPr>
            <w:tcW w:w="3348" w:type="dxa"/>
          </w:tcPr>
          <w:p w14:paraId="5DF9B70B" w14:textId="77777777" w:rsidR="00872575" w:rsidRPr="00872575" w:rsidRDefault="00872575" w:rsidP="004B247F">
            <w:pPr>
              <w:cnfStyle w:val="000000100000" w:firstRow="0" w:lastRow="0" w:firstColumn="0" w:lastColumn="0" w:oddVBand="0" w:evenVBand="0" w:oddHBand="1" w:evenHBand="0" w:firstRowFirstColumn="0" w:firstRowLastColumn="0" w:lastRowFirstColumn="0" w:lastRowLastColumn="0"/>
            </w:pPr>
            <w:r w:rsidRPr="00872575">
              <w:t>Priority</w:t>
            </w:r>
          </w:p>
        </w:tc>
      </w:tr>
      <w:tr w:rsidR="00872575" w:rsidRPr="00872575" w14:paraId="6895B4B1" w14:textId="77777777" w:rsidTr="00872575">
        <w:tc>
          <w:tcPr>
            <w:cnfStyle w:val="001000000000" w:firstRow="0" w:lastRow="0" w:firstColumn="1" w:lastColumn="0" w:oddVBand="0" w:evenVBand="0" w:oddHBand="0" w:evenHBand="0" w:firstRowFirstColumn="0" w:firstRowLastColumn="0" w:lastRowFirstColumn="0" w:lastRowLastColumn="0"/>
            <w:tcW w:w="3348" w:type="dxa"/>
          </w:tcPr>
          <w:p w14:paraId="482B4ABC" w14:textId="77777777" w:rsidR="00872575" w:rsidRPr="00872575" w:rsidRDefault="00872575" w:rsidP="004B247F">
            <w:r w:rsidRPr="00872575">
              <w:t>Priority keeping outline structure</w:t>
            </w:r>
          </w:p>
        </w:tc>
        <w:tc>
          <w:tcPr>
            <w:tcW w:w="3348" w:type="dxa"/>
          </w:tcPr>
          <w:p w14:paraId="3FDEFCD1" w14:textId="77777777" w:rsidR="00872575" w:rsidRPr="00872575" w:rsidRDefault="00872575" w:rsidP="004B247F">
            <w:pPr>
              <w:cnfStyle w:val="000000000000" w:firstRow="0" w:lastRow="0" w:firstColumn="0" w:lastColumn="0" w:oddVBand="0" w:evenVBand="0" w:oddHBand="0" w:evenHBand="0" w:firstRowFirstColumn="0" w:firstRowLastColumn="0" w:lastRowFirstColumn="0" w:lastRowLastColumn="0"/>
            </w:pPr>
            <w:r w:rsidRPr="00872575">
              <w:t>Project, Outline number, Priority</w:t>
            </w:r>
          </w:p>
        </w:tc>
      </w:tr>
      <w:tr w:rsidR="00872575" w:rsidRPr="00872575" w14:paraId="77FE1A1D" w14:textId="77777777" w:rsidTr="0087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241D12D" w14:textId="77777777" w:rsidR="00872575" w:rsidRPr="00872575" w:rsidRDefault="00872575" w:rsidP="004B247F">
            <w:r w:rsidRPr="00872575">
              <w:t>Resource</w:t>
            </w:r>
          </w:p>
        </w:tc>
        <w:tc>
          <w:tcPr>
            <w:tcW w:w="3348" w:type="dxa"/>
          </w:tcPr>
          <w:p w14:paraId="4202943F" w14:textId="77777777" w:rsidR="00872575" w:rsidRPr="00872575" w:rsidRDefault="00872575" w:rsidP="004B247F">
            <w:pPr>
              <w:cnfStyle w:val="000000100000" w:firstRow="0" w:lastRow="0" w:firstColumn="0" w:lastColumn="0" w:oddVBand="0" w:evenVBand="0" w:oddHBand="1" w:evenHBand="0" w:firstRowFirstColumn="0" w:firstRowLastColumn="0" w:lastRowFirstColumn="0" w:lastRowLastColumn="0"/>
            </w:pPr>
            <w:r w:rsidRPr="00872575">
              <w:t>Resource Name</w:t>
            </w:r>
          </w:p>
        </w:tc>
      </w:tr>
      <w:tr w:rsidR="00872575" w:rsidRPr="00872575" w14:paraId="7A42740D" w14:textId="77777777" w:rsidTr="00872575">
        <w:tc>
          <w:tcPr>
            <w:cnfStyle w:val="001000000000" w:firstRow="0" w:lastRow="0" w:firstColumn="1" w:lastColumn="0" w:oddVBand="0" w:evenVBand="0" w:oddHBand="0" w:evenHBand="0" w:firstRowFirstColumn="0" w:firstRowLastColumn="0" w:lastRowFirstColumn="0" w:lastRowLastColumn="0"/>
            <w:tcW w:w="3348" w:type="dxa"/>
          </w:tcPr>
          <w:p w14:paraId="6A3CB395" w14:textId="77777777" w:rsidR="00872575" w:rsidRPr="00872575" w:rsidRDefault="00872575" w:rsidP="004B247F">
            <w:r w:rsidRPr="00872575">
              <w:t>Status</w:t>
            </w:r>
          </w:p>
        </w:tc>
        <w:tc>
          <w:tcPr>
            <w:tcW w:w="3348" w:type="dxa"/>
          </w:tcPr>
          <w:p w14:paraId="35C24E4B" w14:textId="77777777" w:rsidR="00872575" w:rsidRPr="00872575" w:rsidRDefault="00872575" w:rsidP="004B247F">
            <w:pPr>
              <w:cnfStyle w:val="000000000000" w:firstRow="0" w:lastRow="0" w:firstColumn="0" w:lastColumn="0" w:oddVBand="0" w:evenVBand="0" w:oddHBand="0" w:evenHBand="0" w:firstRowFirstColumn="0" w:firstRowLastColumn="0" w:lastRowFirstColumn="0" w:lastRowLastColumn="0"/>
            </w:pPr>
            <w:r w:rsidRPr="00872575">
              <w:t>Status</w:t>
            </w:r>
          </w:p>
        </w:tc>
      </w:tr>
    </w:tbl>
    <w:p w14:paraId="4BFFA251" w14:textId="5D4C3E26" w:rsidR="00FD51FE" w:rsidRDefault="00667C78" w:rsidP="00FD51FE">
      <w:r>
        <w:t>R</w:t>
      </w:r>
      <w:r w:rsidR="001C790B">
        <w:t xml:space="preserve">esource views provide pre-configured resource groups. They are listed in </w:t>
      </w:r>
      <w:r w:rsidR="00D355BD" w:rsidRPr="008520CC">
        <w:rPr>
          <w:rStyle w:val="Cross-Reference"/>
        </w:rPr>
        <w:t>Table #.2</w:t>
      </w:r>
      <w:r w:rsidR="001C790B">
        <w:t xml:space="preserve">. </w:t>
      </w:r>
    </w:p>
    <w:p w14:paraId="204EEDF4" w14:textId="58BBE593" w:rsidR="00243A21" w:rsidRDefault="00C12959" w:rsidP="00C12959">
      <w:pPr>
        <w:pStyle w:val="TableTitle"/>
      </w:pPr>
      <w:commentRangeStart w:id="0"/>
      <w:commentRangeStart w:id="1"/>
      <w:r>
        <w:lastRenderedPageBreak/>
        <w:t>Resource Groups Provided by Default</w:t>
      </w:r>
      <w:commentRangeEnd w:id="0"/>
      <w:r w:rsidR="00667C78">
        <w:rPr>
          <w:rStyle w:val="CommentReference"/>
          <w:b w:val="0"/>
          <w:color w:val="auto"/>
        </w:rPr>
        <w:commentReference w:id="0"/>
      </w:r>
      <w:commentRangeEnd w:id="1"/>
      <w:r w:rsidR="00005B57">
        <w:rPr>
          <w:rStyle w:val="CommentReference"/>
          <w:b w:val="0"/>
          <w:color w:val="auto"/>
        </w:rPr>
        <w:commentReference w:id="1"/>
      </w:r>
    </w:p>
    <w:tbl>
      <w:tblPr>
        <w:tblStyle w:val="2ColumnTable"/>
        <w:tblW w:w="0" w:type="auto"/>
        <w:tblLook w:val="04A0" w:firstRow="1" w:lastRow="0" w:firstColumn="1" w:lastColumn="0" w:noHBand="0" w:noVBand="1"/>
      </w:tblPr>
      <w:tblGrid>
        <w:gridCol w:w="3348"/>
        <w:gridCol w:w="3348"/>
      </w:tblGrid>
      <w:tr w:rsidR="00243A21" w:rsidRPr="00243A21" w14:paraId="1EA98C89" w14:textId="77777777" w:rsidTr="00243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015B3B7" w14:textId="3BF2794D" w:rsidR="00243A21" w:rsidRPr="00243A21" w:rsidRDefault="00243A21" w:rsidP="004B247F">
            <w:r>
              <w:t xml:space="preserve">Group </w:t>
            </w:r>
            <w:r w:rsidRPr="00243A21">
              <w:t>name</w:t>
            </w:r>
          </w:p>
        </w:tc>
        <w:tc>
          <w:tcPr>
            <w:tcW w:w="3348" w:type="dxa"/>
          </w:tcPr>
          <w:p w14:paraId="2B9C1A4B" w14:textId="77777777" w:rsidR="00243A21" w:rsidRPr="00243A21" w:rsidRDefault="00243A21" w:rsidP="004B247F">
            <w:pPr>
              <w:cnfStyle w:val="100000000000" w:firstRow="1" w:lastRow="0" w:firstColumn="0" w:lastColumn="0" w:oddVBand="0" w:evenVBand="0" w:oddHBand="0" w:evenHBand="0" w:firstRowFirstColumn="0" w:firstRowLastColumn="0" w:lastRowFirstColumn="0" w:lastRowLastColumn="0"/>
            </w:pPr>
            <w:r w:rsidRPr="00243A21">
              <w:t>Fields/columns used in the group</w:t>
            </w:r>
          </w:p>
        </w:tc>
      </w:tr>
      <w:tr w:rsidR="00243A21" w:rsidRPr="00243A21" w14:paraId="7F6E825B" w14:textId="77777777" w:rsidTr="002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9811CB6" w14:textId="77777777" w:rsidR="00243A21" w:rsidRPr="00243A21" w:rsidRDefault="00243A21" w:rsidP="004B247F">
            <w:r w:rsidRPr="00243A21">
              <w:t>Complete and Incomplete Resources</w:t>
            </w:r>
          </w:p>
        </w:tc>
        <w:tc>
          <w:tcPr>
            <w:tcW w:w="3348" w:type="dxa"/>
          </w:tcPr>
          <w:p w14:paraId="1937741F" w14:textId="77777777" w:rsidR="00243A21" w:rsidRPr="00243A21" w:rsidRDefault="00243A21" w:rsidP="004B247F">
            <w:pPr>
              <w:cnfStyle w:val="000000100000" w:firstRow="0" w:lastRow="0" w:firstColumn="0" w:lastColumn="0" w:oddVBand="0" w:evenVBand="0" w:oddHBand="1" w:evenHBand="0" w:firstRowFirstColumn="0" w:firstRowLastColumn="0" w:lastRowFirstColumn="0" w:lastRowLastColumn="0"/>
            </w:pPr>
            <w:r w:rsidRPr="00243A21">
              <w:t>% Work Complete</w:t>
            </w:r>
          </w:p>
        </w:tc>
      </w:tr>
      <w:tr w:rsidR="00243A21" w:rsidRPr="00243A21" w14:paraId="47EEB25F" w14:textId="77777777" w:rsidTr="00243A21">
        <w:tc>
          <w:tcPr>
            <w:cnfStyle w:val="001000000000" w:firstRow="0" w:lastRow="0" w:firstColumn="1" w:lastColumn="0" w:oddVBand="0" w:evenVBand="0" w:oddHBand="0" w:evenHBand="0" w:firstRowFirstColumn="0" w:firstRowLastColumn="0" w:lastRowFirstColumn="0" w:lastRowLastColumn="0"/>
            <w:tcW w:w="3348" w:type="dxa"/>
          </w:tcPr>
          <w:p w14:paraId="4D8BC6A2" w14:textId="77777777" w:rsidR="00243A21" w:rsidRPr="00243A21" w:rsidRDefault="00243A21" w:rsidP="004B247F">
            <w:r w:rsidRPr="00243A21">
              <w:t>Resource Group</w:t>
            </w:r>
          </w:p>
        </w:tc>
        <w:tc>
          <w:tcPr>
            <w:tcW w:w="3348" w:type="dxa"/>
          </w:tcPr>
          <w:p w14:paraId="06500C26" w14:textId="77777777" w:rsidR="00243A21" w:rsidRPr="00243A21" w:rsidRDefault="00243A21" w:rsidP="004B247F">
            <w:pPr>
              <w:cnfStyle w:val="000000000000" w:firstRow="0" w:lastRow="0" w:firstColumn="0" w:lastColumn="0" w:oddVBand="0" w:evenVBand="0" w:oddHBand="0" w:evenHBand="0" w:firstRowFirstColumn="0" w:firstRowLastColumn="0" w:lastRowFirstColumn="0" w:lastRowLastColumn="0"/>
            </w:pPr>
            <w:r w:rsidRPr="00243A21">
              <w:t>Group</w:t>
            </w:r>
          </w:p>
        </w:tc>
      </w:tr>
      <w:tr w:rsidR="00243A21" w:rsidRPr="00243A21" w14:paraId="62DCE9A7" w14:textId="77777777" w:rsidTr="002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B3DB291" w14:textId="77777777" w:rsidR="00243A21" w:rsidRPr="00243A21" w:rsidRDefault="00243A21" w:rsidP="004B247F">
            <w:r w:rsidRPr="00243A21">
              <w:t>Resource Type</w:t>
            </w:r>
          </w:p>
        </w:tc>
        <w:tc>
          <w:tcPr>
            <w:tcW w:w="3348" w:type="dxa"/>
          </w:tcPr>
          <w:p w14:paraId="78F82629" w14:textId="77777777" w:rsidR="00243A21" w:rsidRPr="00243A21" w:rsidRDefault="00243A21" w:rsidP="004B247F">
            <w:pPr>
              <w:cnfStyle w:val="000000100000" w:firstRow="0" w:lastRow="0" w:firstColumn="0" w:lastColumn="0" w:oddVBand="0" w:evenVBand="0" w:oddHBand="1" w:evenHBand="0" w:firstRowFirstColumn="0" w:firstRowLastColumn="0" w:lastRowFirstColumn="0" w:lastRowLastColumn="0"/>
            </w:pPr>
            <w:r w:rsidRPr="00243A21">
              <w:t>Type</w:t>
            </w:r>
          </w:p>
        </w:tc>
      </w:tr>
      <w:tr w:rsidR="00243A21" w:rsidRPr="00243A21" w14:paraId="3ABB736E" w14:textId="77777777" w:rsidTr="00243A21">
        <w:tc>
          <w:tcPr>
            <w:cnfStyle w:val="001000000000" w:firstRow="0" w:lastRow="0" w:firstColumn="1" w:lastColumn="0" w:oddVBand="0" w:evenVBand="0" w:oddHBand="0" w:evenHBand="0" w:firstRowFirstColumn="0" w:firstRowLastColumn="0" w:lastRowFirstColumn="0" w:lastRowLastColumn="0"/>
            <w:tcW w:w="3348" w:type="dxa"/>
          </w:tcPr>
          <w:p w14:paraId="4FFCA820" w14:textId="77777777" w:rsidR="00243A21" w:rsidRPr="00243A21" w:rsidRDefault="00243A21" w:rsidP="004B247F">
            <w:r w:rsidRPr="00243A21">
              <w:t>Standard Rate</w:t>
            </w:r>
          </w:p>
        </w:tc>
        <w:tc>
          <w:tcPr>
            <w:tcW w:w="3348" w:type="dxa"/>
          </w:tcPr>
          <w:p w14:paraId="2ACAA227" w14:textId="77777777" w:rsidR="00243A21" w:rsidRPr="00243A21" w:rsidRDefault="00243A21" w:rsidP="004B247F">
            <w:pPr>
              <w:cnfStyle w:val="000000000000" w:firstRow="0" w:lastRow="0" w:firstColumn="0" w:lastColumn="0" w:oddVBand="0" w:evenVBand="0" w:oddHBand="0" w:evenHBand="0" w:firstRowFirstColumn="0" w:firstRowLastColumn="0" w:lastRowFirstColumn="0" w:lastRowLastColumn="0"/>
            </w:pPr>
            <w:r w:rsidRPr="00243A21">
              <w:t>Standard Rate</w:t>
            </w:r>
          </w:p>
        </w:tc>
      </w:tr>
      <w:tr w:rsidR="00243A21" w:rsidRPr="00243A21" w14:paraId="4517C522" w14:textId="77777777" w:rsidTr="002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44824D1" w14:textId="77777777" w:rsidR="00243A21" w:rsidRPr="00243A21" w:rsidRDefault="00243A21" w:rsidP="004B247F">
            <w:r w:rsidRPr="00243A21">
              <w:t>Work vs. Material</w:t>
            </w:r>
          </w:p>
        </w:tc>
        <w:tc>
          <w:tcPr>
            <w:tcW w:w="3348" w:type="dxa"/>
          </w:tcPr>
          <w:p w14:paraId="1EB9484F" w14:textId="43567919" w:rsidR="00243A21" w:rsidRPr="00243A21" w:rsidRDefault="00243A21" w:rsidP="004B247F">
            <w:pPr>
              <w:cnfStyle w:val="000000100000" w:firstRow="0" w:lastRow="0" w:firstColumn="0" w:lastColumn="0" w:oddVBand="0" w:evenVBand="0" w:oddHBand="1" w:evenHBand="0" w:firstRowFirstColumn="0" w:firstRowLastColumn="0" w:lastRowFirstColumn="0" w:lastRowLastColumn="0"/>
            </w:pPr>
            <w:r w:rsidRPr="00243A21">
              <w:t>Type</w:t>
            </w:r>
          </w:p>
        </w:tc>
      </w:tr>
    </w:tbl>
    <w:p w14:paraId="04C326ED" w14:textId="50F91936" w:rsidR="00667C78" w:rsidRDefault="00667C78" w:rsidP="00A9355E">
      <w:r>
        <w:t xml:space="preserve">When an assignment view is displayed, assignment groups are available. </w:t>
      </w:r>
      <w:r w:rsidR="00D355BD" w:rsidRPr="008520CC">
        <w:rPr>
          <w:rStyle w:val="Cross-Reference"/>
        </w:rPr>
        <w:t>Table #.3</w:t>
      </w:r>
      <w:r>
        <w:t xml:space="preserve"> illustrates an additional grouping that is available in an assignment view. </w:t>
      </w:r>
    </w:p>
    <w:p w14:paraId="74221A64" w14:textId="77777777" w:rsidR="00C12959" w:rsidRDefault="00C12959" w:rsidP="00AE702F">
      <w:pPr>
        <w:pStyle w:val="TableTitle"/>
      </w:pPr>
      <w:commentRangeStart w:id="3"/>
      <w:r>
        <w:t>Assignment Groups Provided by Default</w:t>
      </w:r>
      <w:commentRangeEnd w:id="3"/>
      <w:r w:rsidR="002A30AE">
        <w:rPr>
          <w:rStyle w:val="CommentReference"/>
          <w:b w:val="0"/>
          <w:color w:val="auto"/>
        </w:rPr>
        <w:commentReference w:id="3"/>
      </w:r>
    </w:p>
    <w:tbl>
      <w:tblPr>
        <w:tblStyle w:val="2ColumnTable"/>
        <w:tblW w:w="0" w:type="auto"/>
        <w:tblLook w:val="04A0" w:firstRow="1" w:lastRow="0" w:firstColumn="1" w:lastColumn="0" w:noHBand="0" w:noVBand="1"/>
      </w:tblPr>
      <w:tblGrid>
        <w:gridCol w:w="2232"/>
        <w:gridCol w:w="2232"/>
        <w:gridCol w:w="2232"/>
      </w:tblGrid>
      <w:tr w:rsidR="00525E06" w:rsidRPr="00525E06" w14:paraId="3D36BFE3" w14:textId="77777777" w:rsidTr="00525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6A5CFF65" w14:textId="77777777" w:rsidR="00525E06" w:rsidRPr="00525E06" w:rsidRDefault="00525E06" w:rsidP="004B247F">
            <w:r w:rsidRPr="00525E06">
              <w:t>Group Name</w:t>
            </w:r>
          </w:p>
        </w:tc>
        <w:tc>
          <w:tcPr>
            <w:tcW w:w="2232" w:type="dxa"/>
          </w:tcPr>
          <w:p w14:paraId="0CBEB75C" w14:textId="77777777" w:rsidR="00525E06" w:rsidRPr="00525E06" w:rsidRDefault="00525E06" w:rsidP="004B247F">
            <w:pPr>
              <w:cnfStyle w:val="100000000000" w:firstRow="1" w:lastRow="0" w:firstColumn="0" w:lastColumn="0" w:oddVBand="0" w:evenVBand="0" w:oddHBand="0" w:evenHBand="0" w:firstRowFirstColumn="0" w:firstRowLastColumn="0" w:lastRowFirstColumn="0" w:lastRowLastColumn="0"/>
            </w:pPr>
            <w:r w:rsidRPr="00525E06">
              <w:t>Fields/columns used in the group</w:t>
            </w:r>
          </w:p>
        </w:tc>
        <w:tc>
          <w:tcPr>
            <w:tcW w:w="2232" w:type="dxa"/>
          </w:tcPr>
          <w:p w14:paraId="0B8D0CF5" w14:textId="77777777" w:rsidR="00525E06" w:rsidRPr="00525E06" w:rsidRDefault="00525E06" w:rsidP="004B247F">
            <w:pPr>
              <w:cnfStyle w:val="100000000000" w:firstRow="1" w:lastRow="0" w:firstColumn="0" w:lastColumn="0" w:oddVBand="0" w:evenVBand="0" w:oddHBand="0" w:evenHBand="0" w:firstRowFirstColumn="0" w:firstRowLastColumn="0" w:lastRowFirstColumn="0" w:lastRowLastColumn="0"/>
            </w:pPr>
            <w:r w:rsidRPr="00525E06">
              <w:t>Comments</w:t>
            </w:r>
          </w:p>
        </w:tc>
      </w:tr>
      <w:tr w:rsidR="00525E06" w:rsidRPr="00525E06" w14:paraId="7180AD96" w14:textId="77777777" w:rsidTr="00525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786C39BC" w14:textId="77777777" w:rsidR="00525E06" w:rsidRPr="00525E06" w:rsidRDefault="00525E06" w:rsidP="004B247F">
            <w:r w:rsidRPr="00525E06">
              <w:t>Assignments keeping outline structure</w:t>
            </w:r>
          </w:p>
        </w:tc>
        <w:tc>
          <w:tcPr>
            <w:tcW w:w="2232" w:type="dxa"/>
          </w:tcPr>
          <w:p w14:paraId="6AEFCC11" w14:textId="77777777" w:rsidR="00525E06" w:rsidRPr="00525E06" w:rsidRDefault="00525E06" w:rsidP="004B247F">
            <w:pPr>
              <w:cnfStyle w:val="000000100000" w:firstRow="0" w:lastRow="0" w:firstColumn="0" w:lastColumn="0" w:oddVBand="0" w:evenVBand="0" w:oddHBand="1" w:evenHBand="0" w:firstRowFirstColumn="0" w:firstRowLastColumn="0" w:lastRowFirstColumn="0" w:lastRowLastColumn="0"/>
            </w:pPr>
            <w:r w:rsidRPr="00525E06">
              <w:t>Name, Task outline number</w:t>
            </w:r>
          </w:p>
        </w:tc>
        <w:tc>
          <w:tcPr>
            <w:tcW w:w="2232" w:type="dxa"/>
          </w:tcPr>
          <w:p w14:paraId="0C74A23D" w14:textId="77777777" w:rsidR="00525E06" w:rsidRPr="00525E06" w:rsidRDefault="00525E06" w:rsidP="004B247F">
            <w:pPr>
              <w:cnfStyle w:val="000000100000" w:firstRow="0" w:lastRow="0" w:firstColumn="0" w:lastColumn="0" w:oddVBand="0" w:evenVBand="0" w:oddHBand="1" w:evenHBand="0" w:firstRowFirstColumn="0" w:firstRowLastColumn="0" w:lastRowFirstColumn="0" w:lastRowLastColumn="0"/>
            </w:pPr>
            <w:r w:rsidRPr="00525E06">
              <w:t>May only be used from Resource Usage view</w:t>
            </w:r>
          </w:p>
        </w:tc>
      </w:tr>
    </w:tbl>
    <w:p w14:paraId="6AFA423F" w14:textId="77777777" w:rsidR="00C12959" w:rsidRDefault="00C12959" w:rsidP="00B779D2">
      <w:pPr>
        <w:pStyle w:val="Heading1"/>
      </w:pPr>
      <w:r>
        <w:lastRenderedPageBreak/>
        <w:t>Built-in Filters</w:t>
      </w:r>
    </w:p>
    <w:p w14:paraId="409F6170" w14:textId="7F490B8C" w:rsidR="00563415" w:rsidRPr="00563415" w:rsidRDefault="00064D56" w:rsidP="00563415">
      <w:r>
        <w:t xml:space="preserve">Filters are used to display specified information. To save time when filtering, a number of pre-configured filters are installed automatically. Gantt </w:t>
      </w:r>
      <w:proofErr w:type="gramStart"/>
      <w:r>
        <w:t>Chart</w:t>
      </w:r>
      <w:proofErr w:type="gramEnd"/>
      <w:r>
        <w:t xml:space="preserve"> views and other task views provide these preconfigured task filters. They are itemized in </w:t>
      </w:r>
      <w:r w:rsidR="00D355BD" w:rsidRPr="008520CC">
        <w:rPr>
          <w:rStyle w:val="Cross-Reference"/>
        </w:rPr>
        <w:t>Table #.4</w:t>
      </w:r>
      <w:r>
        <w:t>.</w:t>
      </w:r>
    </w:p>
    <w:p w14:paraId="1DCC5031" w14:textId="77777777" w:rsidR="00C12959" w:rsidRDefault="00C12959" w:rsidP="00B779D2">
      <w:pPr>
        <w:pStyle w:val="TableTitle"/>
      </w:pPr>
      <w:r>
        <w:t>Task Filters Provided by Default</w:t>
      </w:r>
    </w:p>
    <w:tbl>
      <w:tblPr>
        <w:tblStyle w:val="2ColumnTable"/>
        <w:tblW w:w="0" w:type="auto"/>
        <w:tblLook w:val="04A0" w:firstRow="1" w:lastRow="0" w:firstColumn="1" w:lastColumn="0" w:noHBand="0" w:noVBand="1"/>
      </w:tblPr>
      <w:tblGrid>
        <w:gridCol w:w="2232"/>
        <w:gridCol w:w="2232"/>
        <w:gridCol w:w="2232"/>
      </w:tblGrid>
      <w:tr w:rsidR="00B779D2" w:rsidRPr="00B779D2" w14:paraId="1CF1FF5B" w14:textId="77777777" w:rsidTr="00B77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67B9E24D" w14:textId="77777777" w:rsidR="00B779D2" w:rsidRPr="00B779D2" w:rsidRDefault="00B779D2" w:rsidP="004B247F">
            <w:r w:rsidRPr="00B779D2">
              <w:t>Filter</w:t>
            </w:r>
          </w:p>
        </w:tc>
        <w:tc>
          <w:tcPr>
            <w:tcW w:w="2232" w:type="dxa"/>
          </w:tcPr>
          <w:p w14:paraId="612B8095" w14:textId="77777777" w:rsidR="00B779D2" w:rsidRPr="00B779D2" w:rsidRDefault="00B779D2" w:rsidP="004B247F">
            <w:pPr>
              <w:cnfStyle w:val="100000000000" w:firstRow="1" w:lastRow="0" w:firstColumn="0" w:lastColumn="0" w:oddVBand="0" w:evenVBand="0" w:oddHBand="0" w:evenHBand="0" w:firstRowFirstColumn="0" w:firstRowLastColumn="0" w:lastRowFirstColumn="0" w:lastRowLastColumn="0"/>
            </w:pPr>
            <w:r w:rsidRPr="00B779D2">
              <w:t>Fields/Columns used in the Filter</w:t>
            </w:r>
          </w:p>
        </w:tc>
        <w:tc>
          <w:tcPr>
            <w:tcW w:w="2232" w:type="dxa"/>
          </w:tcPr>
          <w:p w14:paraId="5CF0CCE9" w14:textId="77777777" w:rsidR="00B779D2" w:rsidRPr="00B779D2" w:rsidRDefault="00B779D2" w:rsidP="004B247F">
            <w:pPr>
              <w:cnfStyle w:val="100000000000" w:firstRow="1" w:lastRow="0" w:firstColumn="0" w:lastColumn="0" w:oddVBand="0" w:evenVBand="0" w:oddHBand="0" w:evenHBand="0" w:firstRowFirstColumn="0" w:firstRowLastColumn="0" w:lastRowFirstColumn="0" w:lastRowLastColumn="0"/>
            </w:pPr>
            <w:r w:rsidRPr="00B779D2">
              <w:t>Generates a Dialog Box for Input</w:t>
            </w:r>
          </w:p>
        </w:tc>
      </w:tr>
      <w:tr w:rsidR="00B779D2" w:rsidRPr="00B779D2" w14:paraId="2B7913F6"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0ADE1171" w14:textId="77777777" w:rsidR="00B779D2" w:rsidRPr="00B779D2" w:rsidRDefault="00B779D2" w:rsidP="004B247F">
            <w:r w:rsidRPr="00B779D2">
              <w:t>Active Tasks</w:t>
            </w:r>
          </w:p>
        </w:tc>
        <w:tc>
          <w:tcPr>
            <w:tcW w:w="2232" w:type="dxa"/>
          </w:tcPr>
          <w:p w14:paraId="044FC531"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Active</w:t>
            </w:r>
          </w:p>
        </w:tc>
        <w:tc>
          <w:tcPr>
            <w:tcW w:w="2232" w:type="dxa"/>
          </w:tcPr>
          <w:p w14:paraId="034C9191"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3AA0638C"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5EFF8542" w14:textId="77777777" w:rsidR="00B779D2" w:rsidRPr="00B779D2" w:rsidRDefault="00B779D2" w:rsidP="004B247F">
            <w:r w:rsidRPr="00B779D2">
              <w:t>Automatic scheduled tasks</w:t>
            </w:r>
          </w:p>
        </w:tc>
        <w:tc>
          <w:tcPr>
            <w:tcW w:w="2232" w:type="dxa"/>
          </w:tcPr>
          <w:p w14:paraId="0BA80AFF"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Task Mode</w:t>
            </w:r>
          </w:p>
        </w:tc>
        <w:tc>
          <w:tcPr>
            <w:tcW w:w="2232" w:type="dxa"/>
          </w:tcPr>
          <w:p w14:paraId="48BAA031"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14B902C8"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617D358" w14:textId="77777777" w:rsidR="00B779D2" w:rsidRPr="00B779D2" w:rsidRDefault="00B779D2" w:rsidP="004B247F">
            <w:r w:rsidRPr="00B779D2">
              <w:t>Completed Tasks</w:t>
            </w:r>
          </w:p>
        </w:tc>
        <w:tc>
          <w:tcPr>
            <w:tcW w:w="2232" w:type="dxa"/>
          </w:tcPr>
          <w:p w14:paraId="4B139682"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 Complete</w:t>
            </w:r>
          </w:p>
        </w:tc>
        <w:tc>
          <w:tcPr>
            <w:tcW w:w="2232" w:type="dxa"/>
          </w:tcPr>
          <w:p w14:paraId="4981D444"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0E7F0640"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18AC707A" w14:textId="77777777" w:rsidR="00B779D2" w:rsidRPr="00B779D2" w:rsidRDefault="00B779D2" w:rsidP="004B247F">
            <w:r w:rsidRPr="00B779D2">
              <w:t>Costs Greater Than…</w:t>
            </w:r>
          </w:p>
        </w:tc>
        <w:tc>
          <w:tcPr>
            <w:tcW w:w="2232" w:type="dxa"/>
          </w:tcPr>
          <w:p w14:paraId="2A63A62E"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Cost</w:t>
            </w:r>
          </w:p>
        </w:tc>
        <w:tc>
          <w:tcPr>
            <w:tcW w:w="2232" w:type="dxa"/>
          </w:tcPr>
          <w:p w14:paraId="4BEAEC7B"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0D0C4396"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A1F7761" w14:textId="77777777" w:rsidR="00B779D2" w:rsidRPr="00B779D2" w:rsidRDefault="00B779D2" w:rsidP="004B247F">
            <w:r w:rsidRPr="00B779D2">
              <w:t xml:space="preserve">Cost </w:t>
            </w:r>
            <w:proofErr w:type="spellStart"/>
            <w:r w:rsidRPr="00B779D2">
              <w:t>Overbudget</w:t>
            </w:r>
            <w:proofErr w:type="spellEnd"/>
          </w:p>
        </w:tc>
        <w:tc>
          <w:tcPr>
            <w:tcW w:w="2232" w:type="dxa"/>
          </w:tcPr>
          <w:p w14:paraId="64338B91"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Cost v Baseline cost</w:t>
            </w:r>
          </w:p>
        </w:tc>
        <w:tc>
          <w:tcPr>
            <w:tcW w:w="2232" w:type="dxa"/>
          </w:tcPr>
          <w:p w14:paraId="287E36E2"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34AC5220"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2A898FE9" w14:textId="77777777" w:rsidR="00B779D2" w:rsidRPr="00B779D2" w:rsidRDefault="00B779D2" w:rsidP="004B247F">
            <w:r w:rsidRPr="00B779D2">
              <w:t>Created After…</w:t>
            </w:r>
          </w:p>
        </w:tc>
        <w:tc>
          <w:tcPr>
            <w:tcW w:w="2232" w:type="dxa"/>
          </w:tcPr>
          <w:p w14:paraId="7A629CE1"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Created</w:t>
            </w:r>
          </w:p>
        </w:tc>
        <w:tc>
          <w:tcPr>
            <w:tcW w:w="2232" w:type="dxa"/>
          </w:tcPr>
          <w:p w14:paraId="34296FA1"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50D213E4"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51D758E9" w14:textId="77777777" w:rsidR="00B779D2" w:rsidRPr="00B779D2" w:rsidRDefault="00B779D2" w:rsidP="004B247F">
            <w:r w:rsidRPr="00B779D2">
              <w:t>Critical</w:t>
            </w:r>
          </w:p>
        </w:tc>
        <w:tc>
          <w:tcPr>
            <w:tcW w:w="2232" w:type="dxa"/>
          </w:tcPr>
          <w:p w14:paraId="4D7AC0D4"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Critical</w:t>
            </w:r>
          </w:p>
        </w:tc>
        <w:tc>
          <w:tcPr>
            <w:tcW w:w="2232" w:type="dxa"/>
          </w:tcPr>
          <w:p w14:paraId="79446B37"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18600985"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2651F5DC" w14:textId="77777777" w:rsidR="00B779D2" w:rsidRPr="00B779D2" w:rsidRDefault="00B779D2" w:rsidP="004B247F">
            <w:r w:rsidRPr="00B779D2">
              <w:t>Date Range…</w:t>
            </w:r>
          </w:p>
        </w:tc>
        <w:tc>
          <w:tcPr>
            <w:tcW w:w="2232" w:type="dxa"/>
          </w:tcPr>
          <w:p w14:paraId="3151BF35"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Start, Finish</w:t>
            </w:r>
          </w:p>
        </w:tc>
        <w:tc>
          <w:tcPr>
            <w:tcW w:w="2232" w:type="dxa"/>
          </w:tcPr>
          <w:p w14:paraId="28211644"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5F3624F9"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759EC7D" w14:textId="77777777" w:rsidR="00B779D2" w:rsidRPr="00B779D2" w:rsidRDefault="00B779D2" w:rsidP="004B247F">
            <w:r w:rsidRPr="00B779D2">
              <w:t>In Progress Tasks</w:t>
            </w:r>
          </w:p>
        </w:tc>
        <w:tc>
          <w:tcPr>
            <w:tcW w:w="2232" w:type="dxa"/>
          </w:tcPr>
          <w:p w14:paraId="0FD24198"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Actual start, Actual finish</w:t>
            </w:r>
          </w:p>
        </w:tc>
        <w:tc>
          <w:tcPr>
            <w:tcW w:w="2232" w:type="dxa"/>
          </w:tcPr>
          <w:p w14:paraId="102B10F4"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53B01737"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3B355779" w14:textId="77777777" w:rsidR="00B779D2" w:rsidRPr="00B779D2" w:rsidRDefault="00B779D2" w:rsidP="004B247F">
            <w:r w:rsidRPr="00B779D2">
              <w:t>Incomplete tasks</w:t>
            </w:r>
          </w:p>
        </w:tc>
        <w:tc>
          <w:tcPr>
            <w:tcW w:w="2232" w:type="dxa"/>
          </w:tcPr>
          <w:p w14:paraId="08698FD5"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 Complete, % work complete for the assignment</w:t>
            </w:r>
          </w:p>
        </w:tc>
        <w:tc>
          <w:tcPr>
            <w:tcW w:w="2232" w:type="dxa"/>
          </w:tcPr>
          <w:p w14:paraId="54BF8DCF"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7A1AB3E0"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25776ABB" w14:textId="77777777" w:rsidR="00B779D2" w:rsidRPr="00B779D2" w:rsidRDefault="00B779D2" w:rsidP="004B247F">
            <w:r w:rsidRPr="00B779D2">
              <w:t>Late tasks</w:t>
            </w:r>
          </w:p>
        </w:tc>
        <w:tc>
          <w:tcPr>
            <w:tcW w:w="2232" w:type="dxa"/>
          </w:tcPr>
          <w:p w14:paraId="714641ED"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Status</w:t>
            </w:r>
          </w:p>
        </w:tc>
        <w:tc>
          <w:tcPr>
            <w:tcW w:w="2232" w:type="dxa"/>
          </w:tcPr>
          <w:p w14:paraId="2F5C1191"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30322A2E"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6D738E29" w14:textId="77777777" w:rsidR="00B779D2" w:rsidRPr="00B779D2" w:rsidRDefault="00B779D2" w:rsidP="004B247F">
            <w:r w:rsidRPr="00B779D2">
              <w:t>Late/</w:t>
            </w:r>
            <w:proofErr w:type="spellStart"/>
            <w:r w:rsidRPr="00B779D2">
              <w:t>Overbudget</w:t>
            </w:r>
            <w:proofErr w:type="spellEnd"/>
            <w:r w:rsidRPr="00B779D2">
              <w:t xml:space="preserve"> Tasks Assigned To…</w:t>
            </w:r>
          </w:p>
        </w:tc>
        <w:tc>
          <w:tcPr>
            <w:tcW w:w="2232" w:type="dxa"/>
          </w:tcPr>
          <w:p w14:paraId="0521A96B"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 xml:space="preserve">Resource Name, baseline finish, Finish </w:t>
            </w:r>
            <w:r w:rsidRPr="00B779D2">
              <w:lastRenderedPageBreak/>
              <w:t>v Baseline finish, Cost v Baseline cost</w:t>
            </w:r>
          </w:p>
        </w:tc>
        <w:tc>
          <w:tcPr>
            <w:tcW w:w="2232" w:type="dxa"/>
          </w:tcPr>
          <w:p w14:paraId="776D1E59"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lastRenderedPageBreak/>
              <w:t>X</w:t>
            </w:r>
          </w:p>
        </w:tc>
      </w:tr>
      <w:tr w:rsidR="00B779D2" w:rsidRPr="00B779D2" w14:paraId="0564BC25"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0F88E521" w14:textId="77777777" w:rsidR="00B779D2" w:rsidRPr="00B779D2" w:rsidRDefault="00B779D2" w:rsidP="004B247F">
            <w:r w:rsidRPr="00B779D2">
              <w:lastRenderedPageBreak/>
              <w:t>Linked fields</w:t>
            </w:r>
          </w:p>
        </w:tc>
        <w:tc>
          <w:tcPr>
            <w:tcW w:w="2232" w:type="dxa"/>
          </w:tcPr>
          <w:p w14:paraId="11CAE23B"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Linked fields</w:t>
            </w:r>
          </w:p>
        </w:tc>
        <w:tc>
          <w:tcPr>
            <w:tcW w:w="2232" w:type="dxa"/>
          </w:tcPr>
          <w:p w14:paraId="2F55B099"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726F821D"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049293C3" w14:textId="77777777" w:rsidR="00B779D2" w:rsidRPr="00B779D2" w:rsidRDefault="00B779D2" w:rsidP="004B247F">
            <w:r w:rsidRPr="00B779D2">
              <w:t>Manually Scheduled Tasks</w:t>
            </w:r>
          </w:p>
        </w:tc>
        <w:tc>
          <w:tcPr>
            <w:tcW w:w="2232" w:type="dxa"/>
          </w:tcPr>
          <w:p w14:paraId="063B5BC9"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Task Mode</w:t>
            </w:r>
          </w:p>
        </w:tc>
        <w:tc>
          <w:tcPr>
            <w:tcW w:w="2232" w:type="dxa"/>
          </w:tcPr>
          <w:p w14:paraId="2E3CED7C"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12D43681"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ADF8B18" w14:textId="77777777" w:rsidR="00B779D2" w:rsidRPr="00B779D2" w:rsidRDefault="00B779D2" w:rsidP="004B247F">
            <w:r w:rsidRPr="00B779D2">
              <w:t>Milestones</w:t>
            </w:r>
          </w:p>
        </w:tc>
        <w:tc>
          <w:tcPr>
            <w:tcW w:w="2232" w:type="dxa"/>
          </w:tcPr>
          <w:p w14:paraId="2CE7FB9A"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Milestone</w:t>
            </w:r>
          </w:p>
        </w:tc>
        <w:tc>
          <w:tcPr>
            <w:tcW w:w="2232" w:type="dxa"/>
          </w:tcPr>
          <w:p w14:paraId="5AABFB4A"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62E843DA"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723BA690" w14:textId="77777777" w:rsidR="00B779D2" w:rsidRPr="00B779D2" w:rsidRDefault="00B779D2" w:rsidP="004B247F">
            <w:r w:rsidRPr="00B779D2">
              <w:t>Resource Groups…</w:t>
            </w:r>
          </w:p>
        </w:tc>
        <w:tc>
          <w:tcPr>
            <w:tcW w:w="2232" w:type="dxa"/>
          </w:tcPr>
          <w:p w14:paraId="7571C8E3"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Resource Groups</w:t>
            </w:r>
          </w:p>
        </w:tc>
        <w:tc>
          <w:tcPr>
            <w:tcW w:w="2232" w:type="dxa"/>
          </w:tcPr>
          <w:p w14:paraId="29349FEE"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6BDFCC96"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037FEC99" w14:textId="77777777" w:rsidR="00B779D2" w:rsidRPr="00B779D2" w:rsidRDefault="00B779D2" w:rsidP="004B247F">
            <w:r w:rsidRPr="00B779D2">
              <w:t>Should Start By…</w:t>
            </w:r>
          </w:p>
        </w:tc>
        <w:tc>
          <w:tcPr>
            <w:tcW w:w="2232" w:type="dxa"/>
          </w:tcPr>
          <w:p w14:paraId="5DA45A5C"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Start v Actual Start</w:t>
            </w:r>
          </w:p>
        </w:tc>
        <w:tc>
          <w:tcPr>
            <w:tcW w:w="2232" w:type="dxa"/>
          </w:tcPr>
          <w:p w14:paraId="052B5EC8"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X</w:t>
            </w:r>
          </w:p>
        </w:tc>
      </w:tr>
      <w:tr w:rsidR="00B779D2" w:rsidRPr="00B779D2" w14:paraId="5A5C4926"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03B87D99" w14:textId="77777777" w:rsidR="00B779D2" w:rsidRPr="00B779D2" w:rsidRDefault="00B779D2" w:rsidP="004B247F">
            <w:r w:rsidRPr="00B779D2">
              <w:t>Slipped/ Late Tasks</w:t>
            </w:r>
          </w:p>
        </w:tc>
        <w:tc>
          <w:tcPr>
            <w:tcW w:w="2232" w:type="dxa"/>
          </w:tcPr>
          <w:p w14:paraId="57B707A9"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Baseline Finish, Finish v baseline finish, BCWS v BCWP</w:t>
            </w:r>
          </w:p>
        </w:tc>
        <w:tc>
          <w:tcPr>
            <w:tcW w:w="2232" w:type="dxa"/>
          </w:tcPr>
          <w:p w14:paraId="23ADB743"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40122EC5"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216F1F68" w14:textId="77777777" w:rsidR="00B779D2" w:rsidRPr="00B779D2" w:rsidRDefault="00B779D2" w:rsidP="004B247F">
            <w:r w:rsidRPr="00B779D2">
              <w:t>Slipping Tasks</w:t>
            </w:r>
          </w:p>
        </w:tc>
        <w:tc>
          <w:tcPr>
            <w:tcW w:w="2232" w:type="dxa"/>
          </w:tcPr>
          <w:p w14:paraId="3F14A223"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Actual finish, Baseline finish, Finish v Baseline finish</w:t>
            </w:r>
          </w:p>
        </w:tc>
        <w:tc>
          <w:tcPr>
            <w:tcW w:w="2232" w:type="dxa"/>
          </w:tcPr>
          <w:p w14:paraId="159CEBE3"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60BF87CA"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1499041A" w14:textId="77777777" w:rsidR="00B779D2" w:rsidRPr="00B779D2" w:rsidRDefault="00B779D2" w:rsidP="004B247F">
            <w:r w:rsidRPr="00B779D2">
              <w:t>Summary tasks</w:t>
            </w:r>
          </w:p>
        </w:tc>
        <w:tc>
          <w:tcPr>
            <w:tcW w:w="2232" w:type="dxa"/>
          </w:tcPr>
          <w:p w14:paraId="4D3F0654"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Summary</w:t>
            </w:r>
          </w:p>
        </w:tc>
        <w:tc>
          <w:tcPr>
            <w:tcW w:w="2232" w:type="dxa"/>
          </w:tcPr>
          <w:p w14:paraId="05E296CA"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68F4FDB3"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2EC94A5E" w14:textId="77777777" w:rsidR="00B779D2" w:rsidRPr="00B779D2" w:rsidRDefault="00B779D2" w:rsidP="004B247F">
            <w:r w:rsidRPr="00B779D2">
              <w:t>Task range…</w:t>
            </w:r>
          </w:p>
        </w:tc>
        <w:tc>
          <w:tcPr>
            <w:tcW w:w="2232" w:type="dxa"/>
          </w:tcPr>
          <w:p w14:paraId="7B36C6E5"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ID (range of task ID numbers)</w:t>
            </w:r>
          </w:p>
        </w:tc>
        <w:tc>
          <w:tcPr>
            <w:tcW w:w="2232" w:type="dxa"/>
          </w:tcPr>
          <w:p w14:paraId="7F793BB8"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X</w:t>
            </w:r>
          </w:p>
        </w:tc>
      </w:tr>
      <w:tr w:rsidR="00B779D2" w:rsidRPr="00B779D2" w14:paraId="4E89534C"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19B59F9C" w14:textId="77777777" w:rsidR="00B779D2" w:rsidRPr="00B779D2" w:rsidRDefault="00B779D2" w:rsidP="004B247F">
            <w:r w:rsidRPr="00B779D2">
              <w:t>Tasks with a Task Calendar Assigned</w:t>
            </w:r>
          </w:p>
        </w:tc>
        <w:tc>
          <w:tcPr>
            <w:tcW w:w="2232" w:type="dxa"/>
          </w:tcPr>
          <w:p w14:paraId="67B8E681"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Task Calendar</w:t>
            </w:r>
          </w:p>
        </w:tc>
        <w:tc>
          <w:tcPr>
            <w:tcW w:w="2232" w:type="dxa"/>
          </w:tcPr>
          <w:p w14:paraId="3B6FE3F7"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1A0ACA9F"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054D58EA" w14:textId="77777777" w:rsidR="00B779D2" w:rsidRPr="00B779D2" w:rsidRDefault="00B779D2" w:rsidP="004B247F">
            <w:r w:rsidRPr="00B779D2">
              <w:t>Tasks with Attachments</w:t>
            </w:r>
          </w:p>
        </w:tc>
        <w:tc>
          <w:tcPr>
            <w:tcW w:w="2232" w:type="dxa"/>
          </w:tcPr>
          <w:p w14:paraId="0358B55F"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Objects, Notes</w:t>
            </w:r>
          </w:p>
        </w:tc>
        <w:tc>
          <w:tcPr>
            <w:tcW w:w="2232" w:type="dxa"/>
          </w:tcPr>
          <w:p w14:paraId="7D329F00"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285AE1AF"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2B0C06C3" w14:textId="77777777" w:rsidR="00B779D2" w:rsidRPr="00B779D2" w:rsidRDefault="00B779D2" w:rsidP="004B247F">
            <w:r w:rsidRPr="00B779D2">
              <w:t>Tasks with Deadlines</w:t>
            </w:r>
          </w:p>
        </w:tc>
        <w:tc>
          <w:tcPr>
            <w:tcW w:w="2232" w:type="dxa"/>
          </w:tcPr>
          <w:p w14:paraId="076C27E2"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Deadline</w:t>
            </w:r>
          </w:p>
        </w:tc>
        <w:tc>
          <w:tcPr>
            <w:tcW w:w="2232" w:type="dxa"/>
          </w:tcPr>
          <w:p w14:paraId="5B42AFB0"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7884461C"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4190BBE2" w14:textId="77777777" w:rsidR="00B779D2" w:rsidRPr="00B779D2" w:rsidRDefault="00B779D2" w:rsidP="004B247F">
            <w:r w:rsidRPr="00B779D2">
              <w:t>Tasks with estimated Durations</w:t>
            </w:r>
          </w:p>
        </w:tc>
        <w:tc>
          <w:tcPr>
            <w:tcW w:w="2232" w:type="dxa"/>
          </w:tcPr>
          <w:p w14:paraId="6884A79D"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Estimated</w:t>
            </w:r>
          </w:p>
        </w:tc>
        <w:tc>
          <w:tcPr>
            <w:tcW w:w="2232" w:type="dxa"/>
          </w:tcPr>
          <w:p w14:paraId="441F1C0F"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31A15110"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05829823" w14:textId="77777777" w:rsidR="00B779D2" w:rsidRPr="00B779D2" w:rsidRDefault="00B779D2" w:rsidP="004B247F">
            <w:r w:rsidRPr="00B779D2">
              <w:t>Tasks with Fixed Dates</w:t>
            </w:r>
          </w:p>
        </w:tc>
        <w:tc>
          <w:tcPr>
            <w:tcW w:w="2232" w:type="dxa"/>
          </w:tcPr>
          <w:p w14:paraId="7E1322D8"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Constraint type, actual start</w:t>
            </w:r>
          </w:p>
        </w:tc>
        <w:tc>
          <w:tcPr>
            <w:tcW w:w="2232" w:type="dxa"/>
          </w:tcPr>
          <w:p w14:paraId="3F2CB826"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677D67E4"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14AFA2B0" w14:textId="77777777" w:rsidR="00B779D2" w:rsidRPr="00B779D2" w:rsidRDefault="00B779D2" w:rsidP="004B247F">
            <w:r w:rsidRPr="00B779D2">
              <w:t>Tasks without Dates</w:t>
            </w:r>
          </w:p>
        </w:tc>
        <w:tc>
          <w:tcPr>
            <w:tcW w:w="2232" w:type="dxa"/>
          </w:tcPr>
          <w:p w14:paraId="3101058B"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Start, Finish</w:t>
            </w:r>
          </w:p>
        </w:tc>
        <w:tc>
          <w:tcPr>
            <w:tcW w:w="2232" w:type="dxa"/>
          </w:tcPr>
          <w:p w14:paraId="0F3E638A"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55FC0955"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51078FF6" w14:textId="77777777" w:rsidR="00B779D2" w:rsidRPr="00B779D2" w:rsidRDefault="00B779D2" w:rsidP="004B247F">
            <w:r w:rsidRPr="00B779D2">
              <w:t xml:space="preserve">Tasks/Assignments </w:t>
            </w:r>
            <w:r w:rsidRPr="00B779D2">
              <w:lastRenderedPageBreak/>
              <w:t>with Overtime</w:t>
            </w:r>
          </w:p>
        </w:tc>
        <w:tc>
          <w:tcPr>
            <w:tcW w:w="2232" w:type="dxa"/>
          </w:tcPr>
          <w:p w14:paraId="2A2AAD0E"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lastRenderedPageBreak/>
              <w:t>Overtime Work</w:t>
            </w:r>
          </w:p>
        </w:tc>
        <w:tc>
          <w:tcPr>
            <w:tcW w:w="2232" w:type="dxa"/>
          </w:tcPr>
          <w:p w14:paraId="423DC003"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62E63D4A"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40FEDE57" w14:textId="77777777" w:rsidR="00B779D2" w:rsidRPr="00B779D2" w:rsidRDefault="00B779D2" w:rsidP="004B247F">
            <w:r w:rsidRPr="00B779D2">
              <w:lastRenderedPageBreak/>
              <w:t>Top level tasks</w:t>
            </w:r>
          </w:p>
        </w:tc>
        <w:tc>
          <w:tcPr>
            <w:tcW w:w="2232" w:type="dxa"/>
          </w:tcPr>
          <w:p w14:paraId="0CA48EFE"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Outline level</w:t>
            </w:r>
          </w:p>
        </w:tc>
        <w:tc>
          <w:tcPr>
            <w:tcW w:w="2232" w:type="dxa"/>
          </w:tcPr>
          <w:p w14:paraId="200E6285"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6BCA9FCE"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35CA29D5" w14:textId="77777777" w:rsidR="00B779D2" w:rsidRPr="00B779D2" w:rsidRDefault="00B779D2" w:rsidP="004B247F">
            <w:proofErr w:type="spellStart"/>
            <w:r w:rsidRPr="00B779D2">
              <w:t>Unstarted</w:t>
            </w:r>
            <w:proofErr w:type="spellEnd"/>
            <w:r w:rsidRPr="00B779D2">
              <w:t xml:space="preserve"> tasks</w:t>
            </w:r>
          </w:p>
        </w:tc>
        <w:tc>
          <w:tcPr>
            <w:tcW w:w="2232" w:type="dxa"/>
          </w:tcPr>
          <w:p w14:paraId="27B3A413"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Actual Start</w:t>
            </w:r>
          </w:p>
        </w:tc>
        <w:tc>
          <w:tcPr>
            <w:tcW w:w="2232" w:type="dxa"/>
          </w:tcPr>
          <w:p w14:paraId="31AA429F"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291E9B0D"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57619E11" w14:textId="77777777" w:rsidR="00B779D2" w:rsidRPr="00B779D2" w:rsidRDefault="00B779D2" w:rsidP="004B247F">
            <w:r w:rsidRPr="00B779D2">
              <w:t>Using Resource In Date Range…</w:t>
            </w:r>
          </w:p>
        </w:tc>
        <w:tc>
          <w:tcPr>
            <w:tcW w:w="2232" w:type="dxa"/>
          </w:tcPr>
          <w:p w14:paraId="56F9D228"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Resource name, Start, Finish</w:t>
            </w:r>
          </w:p>
        </w:tc>
        <w:tc>
          <w:tcPr>
            <w:tcW w:w="2232" w:type="dxa"/>
          </w:tcPr>
          <w:p w14:paraId="49003C85"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X</w:t>
            </w:r>
          </w:p>
        </w:tc>
      </w:tr>
      <w:tr w:rsidR="00B779D2" w:rsidRPr="00B779D2" w14:paraId="3AB4C14D" w14:textId="77777777" w:rsidTr="00B779D2">
        <w:tc>
          <w:tcPr>
            <w:cnfStyle w:val="001000000000" w:firstRow="0" w:lastRow="0" w:firstColumn="1" w:lastColumn="0" w:oddVBand="0" w:evenVBand="0" w:oddHBand="0" w:evenHBand="0" w:firstRowFirstColumn="0" w:firstRowLastColumn="0" w:lastRowFirstColumn="0" w:lastRowLastColumn="0"/>
            <w:tcW w:w="2232" w:type="dxa"/>
          </w:tcPr>
          <w:p w14:paraId="162F084F" w14:textId="77777777" w:rsidR="00B779D2" w:rsidRPr="00B779D2" w:rsidRDefault="00B779D2" w:rsidP="004B247F">
            <w:r w:rsidRPr="00B779D2">
              <w:t>Using Resource…</w:t>
            </w:r>
          </w:p>
        </w:tc>
        <w:tc>
          <w:tcPr>
            <w:tcW w:w="2232" w:type="dxa"/>
          </w:tcPr>
          <w:p w14:paraId="255E7639"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Resource Name</w:t>
            </w:r>
          </w:p>
        </w:tc>
        <w:tc>
          <w:tcPr>
            <w:tcW w:w="2232" w:type="dxa"/>
          </w:tcPr>
          <w:p w14:paraId="33EA3309"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329246FB"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4368896E" w14:textId="77777777" w:rsidR="00B779D2" w:rsidRPr="00B779D2" w:rsidRDefault="00B779D2" w:rsidP="004B247F">
            <w:r w:rsidRPr="00B779D2">
              <w:t xml:space="preserve">Work </w:t>
            </w:r>
            <w:proofErr w:type="spellStart"/>
            <w:r w:rsidRPr="00B779D2">
              <w:t>overbudget</w:t>
            </w:r>
            <w:proofErr w:type="spellEnd"/>
          </w:p>
        </w:tc>
        <w:tc>
          <w:tcPr>
            <w:tcW w:w="2232" w:type="dxa"/>
          </w:tcPr>
          <w:p w14:paraId="1C6D0E5D"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Actual Work vs. Baseline Work</w:t>
            </w:r>
          </w:p>
        </w:tc>
        <w:tc>
          <w:tcPr>
            <w:tcW w:w="2232" w:type="dxa"/>
          </w:tcPr>
          <w:p w14:paraId="1ECCD19D"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bl>
    <w:p w14:paraId="50000BE8" w14:textId="74F93FFC" w:rsidR="00C12959" w:rsidRDefault="00DC30E3" w:rsidP="00B779D2">
      <w:r>
        <w:t xml:space="preserve">Resource views provide pre-configured resource filters. They are listed in </w:t>
      </w:r>
      <w:r w:rsidR="00D355BD" w:rsidRPr="008520CC">
        <w:rPr>
          <w:rStyle w:val="Cross-Reference"/>
        </w:rPr>
        <w:t>Table #.5</w:t>
      </w:r>
      <w:r>
        <w:t xml:space="preserve">. </w:t>
      </w:r>
    </w:p>
    <w:p w14:paraId="2CD5A6CA" w14:textId="77777777" w:rsidR="00C12959" w:rsidRDefault="00C12959" w:rsidP="00B779D2">
      <w:pPr>
        <w:pStyle w:val="TableTitle"/>
      </w:pPr>
      <w:r>
        <w:t>Resource Filters Provided by Default</w:t>
      </w:r>
    </w:p>
    <w:tbl>
      <w:tblPr>
        <w:tblStyle w:val="2ColumnTable"/>
        <w:tblW w:w="0" w:type="auto"/>
        <w:tblLook w:val="04A0" w:firstRow="1" w:lastRow="0" w:firstColumn="1" w:lastColumn="0" w:noHBand="0" w:noVBand="1"/>
      </w:tblPr>
      <w:tblGrid>
        <w:gridCol w:w="2308"/>
        <w:gridCol w:w="2205"/>
        <w:gridCol w:w="2183"/>
      </w:tblGrid>
      <w:tr w:rsidR="00B779D2" w:rsidRPr="00B779D2" w14:paraId="5F7DBE06" w14:textId="77777777" w:rsidTr="00B77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567C027C" w14:textId="77777777" w:rsidR="00B779D2" w:rsidRPr="00B779D2" w:rsidRDefault="00B779D2" w:rsidP="004B247F">
            <w:r w:rsidRPr="00B779D2">
              <w:t>Filter</w:t>
            </w:r>
          </w:p>
        </w:tc>
        <w:tc>
          <w:tcPr>
            <w:tcW w:w="2205" w:type="dxa"/>
          </w:tcPr>
          <w:p w14:paraId="6E78419C" w14:textId="77777777" w:rsidR="00B779D2" w:rsidRPr="00B779D2" w:rsidRDefault="00B779D2" w:rsidP="004B247F">
            <w:pPr>
              <w:cnfStyle w:val="100000000000" w:firstRow="1" w:lastRow="0" w:firstColumn="0" w:lastColumn="0" w:oddVBand="0" w:evenVBand="0" w:oddHBand="0" w:evenHBand="0" w:firstRowFirstColumn="0" w:firstRowLastColumn="0" w:lastRowFirstColumn="0" w:lastRowLastColumn="0"/>
            </w:pPr>
            <w:r w:rsidRPr="00B779D2">
              <w:t>Fields/Columns used in the Filter</w:t>
            </w:r>
          </w:p>
        </w:tc>
        <w:tc>
          <w:tcPr>
            <w:tcW w:w="2183" w:type="dxa"/>
          </w:tcPr>
          <w:p w14:paraId="1679F376" w14:textId="77777777" w:rsidR="00B779D2" w:rsidRPr="00B779D2" w:rsidRDefault="00B779D2" w:rsidP="004B247F">
            <w:pPr>
              <w:cnfStyle w:val="100000000000" w:firstRow="1" w:lastRow="0" w:firstColumn="0" w:lastColumn="0" w:oddVBand="0" w:evenVBand="0" w:oddHBand="0" w:evenHBand="0" w:firstRowFirstColumn="0" w:firstRowLastColumn="0" w:lastRowFirstColumn="0" w:lastRowLastColumn="0"/>
            </w:pPr>
            <w:r w:rsidRPr="00B779D2">
              <w:t>Generates a Dialog Box for Input</w:t>
            </w:r>
          </w:p>
        </w:tc>
      </w:tr>
      <w:tr w:rsidR="00B779D2" w:rsidRPr="00B779D2" w14:paraId="61790941"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75EFC2F2" w14:textId="77777777" w:rsidR="00B779D2" w:rsidRPr="00B779D2" w:rsidRDefault="00B779D2" w:rsidP="004B247F">
            <w:r w:rsidRPr="00B779D2">
              <w:t>Budget Resources</w:t>
            </w:r>
          </w:p>
        </w:tc>
        <w:tc>
          <w:tcPr>
            <w:tcW w:w="2205" w:type="dxa"/>
          </w:tcPr>
          <w:p w14:paraId="0A16A4CB"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Budget</w:t>
            </w:r>
          </w:p>
        </w:tc>
        <w:tc>
          <w:tcPr>
            <w:tcW w:w="2183" w:type="dxa"/>
          </w:tcPr>
          <w:p w14:paraId="21BCC25C"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171A87E1"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7B64E78A" w14:textId="77777777" w:rsidR="00B779D2" w:rsidRPr="00B779D2" w:rsidRDefault="00B779D2" w:rsidP="004B247F">
            <w:r w:rsidRPr="00B779D2">
              <w:t>Costs Greater Than…</w:t>
            </w:r>
          </w:p>
        </w:tc>
        <w:tc>
          <w:tcPr>
            <w:tcW w:w="2205" w:type="dxa"/>
          </w:tcPr>
          <w:p w14:paraId="69138CAC"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Cost</w:t>
            </w:r>
          </w:p>
        </w:tc>
        <w:tc>
          <w:tcPr>
            <w:tcW w:w="2183" w:type="dxa"/>
          </w:tcPr>
          <w:p w14:paraId="2E087FC6"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4C4E078A"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DB7802" w14:textId="77777777" w:rsidR="00B779D2" w:rsidRPr="00B779D2" w:rsidRDefault="00B779D2" w:rsidP="004B247F">
            <w:r w:rsidRPr="00B779D2">
              <w:t xml:space="preserve">Cost </w:t>
            </w:r>
            <w:proofErr w:type="spellStart"/>
            <w:r w:rsidRPr="00B779D2">
              <w:t>Overbudget</w:t>
            </w:r>
            <w:proofErr w:type="spellEnd"/>
          </w:p>
        </w:tc>
        <w:tc>
          <w:tcPr>
            <w:tcW w:w="2205" w:type="dxa"/>
          </w:tcPr>
          <w:p w14:paraId="5197EA8C"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Cost v Baseline cost</w:t>
            </w:r>
          </w:p>
        </w:tc>
        <w:tc>
          <w:tcPr>
            <w:tcW w:w="2183" w:type="dxa"/>
          </w:tcPr>
          <w:p w14:paraId="4C0DE66F"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34640F13"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68842374" w14:textId="77777777" w:rsidR="00B779D2" w:rsidRPr="00B779D2" w:rsidRDefault="00B779D2" w:rsidP="004B247F">
            <w:r w:rsidRPr="00B779D2">
              <w:t>Created After…</w:t>
            </w:r>
          </w:p>
        </w:tc>
        <w:tc>
          <w:tcPr>
            <w:tcW w:w="2205" w:type="dxa"/>
          </w:tcPr>
          <w:p w14:paraId="30510FAE"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Created</w:t>
            </w:r>
          </w:p>
        </w:tc>
        <w:tc>
          <w:tcPr>
            <w:tcW w:w="2183" w:type="dxa"/>
          </w:tcPr>
          <w:p w14:paraId="30D34753"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62F63581"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4886266A" w14:textId="77777777" w:rsidR="00B779D2" w:rsidRPr="00B779D2" w:rsidRDefault="00B779D2" w:rsidP="004B247F">
            <w:r w:rsidRPr="00B779D2">
              <w:t>Date Range…</w:t>
            </w:r>
          </w:p>
        </w:tc>
        <w:tc>
          <w:tcPr>
            <w:tcW w:w="2205" w:type="dxa"/>
          </w:tcPr>
          <w:p w14:paraId="5D7C92BD"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Start, Finish</w:t>
            </w:r>
          </w:p>
        </w:tc>
        <w:tc>
          <w:tcPr>
            <w:tcW w:w="2183" w:type="dxa"/>
          </w:tcPr>
          <w:p w14:paraId="0F163B86"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X</w:t>
            </w:r>
          </w:p>
        </w:tc>
      </w:tr>
      <w:tr w:rsidR="00B779D2" w:rsidRPr="00B779D2" w14:paraId="22B5EC3D"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1A6F8E0D" w14:textId="77777777" w:rsidR="00B779D2" w:rsidRPr="00B779D2" w:rsidRDefault="00B779D2" w:rsidP="004B247F">
            <w:r w:rsidRPr="00B779D2">
              <w:t>Group…</w:t>
            </w:r>
          </w:p>
        </w:tc>
        <w:tc>
          <w:tcPr>
            <w:tcW w:w="2205" w:type="dxa"/>
          </w:tcPr>
          <w:p w14:paraId="44A949AF"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Group</w:t>
            </w:r>
          </w:p>
        </w:tc>
        <w:tc>
          <w:tcPr>
            <w:tcW w:w="2183" w:type="dxa"/>
          </w:tcPr>
          <w:p w14:paraId="2D7CAAEC"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56597507"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3834A518" w14:textId="77777777" w:rsidR="00B779D2" w:rsidRPr="00B779D2" w:rsidRDefault="00B779D2" w:rsidP="004B247F">
            <w:r w:rsidRPr="00B779D2">
              <w:t>In Progress Assignments</w:t>
            </w:r>
          </w:p>
        </w:tc>
        <w:tc>
          <w:tcPr>
            <w:tcW w:w="2205" w:type="dxa"/>
          </w:tcPr>
          <w:p w14:paraId="56AE67C1"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Actual start, Actual finish</w:t>
            </w:r>
          </w:p>
        </w:tc>
        <w:tc>
          <w:tcPr>
            <w:tcW w:w="2183" w:type="dxa"/>
          </w:tcPr>
          <w:p w14:paraId="7BCF2F60"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70E04A0F"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40EB70D3" w14:textId="77777777" w:rsidR="00B779D2" w:rsidRPr="00B779D2" w:rsidRDefault="00B779D2" w:rsidP="004B247F">
            <w:r w:rsidRPr="00B779D2">
              <w:t>Linked Fields</w:t>
            </w:r>
          </w:p>
        </w:tc>
        <w:tc>
          <w:tcPr>
            <w:tcW w:w="2205" w:type="dxa"/>
          </w:tcPr>
          <w:p w14:paraId="23541BFB"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Linked fields</w:t>
            </w:r>
          </w:p>
        </w:tc>
        <w:tc>
          <w:tcPr>
            <w:tcW w:w="2183" w:type="dxa"/>
          </w:tcPr>
          <w:p w14:paraId="6CC2310A"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15246CA6"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7862432" w14:textId="77777777" w:rsidR="00B779D2" w:rsidRPr="00B779D2" w:rsidRDefault="00B779D2" w:rsidP="004B247F">
            <w:r w:rsidRPr="00B779D2">
              <w:t>Non-budget Resources</w:t>
            </w:r>
          </w:p>
        </w:tc>
        <w:tc>
          <w:tcPr>
            <w:tcW w:w="2205" w:type="dxa"/>
          </w:tcPr>
          <w:p w14:paraId="20279105"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Budget</w:t>
            </w:r>
          </w:p>
        </w:tc>
        <w:tc>
          <w:tcPr>
            <w:tcW w:w="2183" w:type="dxa"/>
          </w:tcPr>
          <w:p w14:paraId="28F33426"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41FD30A5"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3168E3CA" w14:textId="77777777" w:rsidR="00B779D2" w:rsidRPr="00B779D2" w:rsidRDefault="00B779D2" w:rsidP="004B247F">
            <w:proofErr w:type="spellStart"/>
            <w:r w:rsidRPr="00B779D2">
              <w:t>Overallocated</w:t>
            </w:r>
            <w:proofErr w:type="spellEnd"/>
            <w:r w:rsidRPr="00B779D2">
              <w:t xml:space="preserve"> Resources</w:t>
            </w:r>
          </w:p>
        </w:tc>
        <w:tc>
          <w:tcPr>
            <w:tcW w:w="2205" w:type="dxa"/>
          </w:tcPr>
          <w:p w14:paraId="1FF77ACD"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roofErr w:type="spellStart"/>
            <w:r w:rsidRPr="00B779D2">
              <w:t>Overallocated</w:t>
            </w:r>
            <w:proofErr w:type="spellEnd"/>
            <w:r w:rsidRPr="00B779D2">
              <w:t>, Assignment</w:t>
            </w:r>
          </w:p>
        </w:tc>
        <w:tc>
          <w:tcPr>
            <w:tcW w:w="2183" w:type="dxa"/>
          </w:tcPr>
          <w:p w14:paraId="742EC9B6"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784D9B7B"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29400894" w14:textId="77777777" w:rsidR="00B779D2" w:rsidRPr="00B779D2" w:rsidRDefault="00B779D2" w:rsidP="004B247F">
            <w:r w:rsidRPr="00B779D2">
              <w:t>Resource Range…</w:t>
            </w:r>
          </w:p>
        </w:tc>
        <w:tc>
          <w:tcPr>
            <w:tcW w:w="2205" w:type="dxa"/>
          </w:tcPr>
          <w:p w14:paraId="1895D90E"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ID</w:t>
            </w:r>
          </w:p>
        </w:tc>
        <w:tc>
          <w:tcPr>
            <w:tcW w:w="2183" w:type="dxa"/>
          </w:tcPr>
          <w:p w14:paraId="47B4A5E8"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X</w:t>
            </w:r>
          </w:p>
        </w:tc>
      </w:tr>
      <w:tr w:rsidR="00B779D2" w:rsidRPr="00B779D2" w14:paraId="1B8CD9C9"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5452B498" w14:textId="77777777" w:rsidR="00B779D2" w:rsidRPr="00B779D2" w:rsidRDefault="00B779D2" w:rsidP="004B247F">
            <w:r w:rsidRPr="00B779D2">
              <w:lastRenderedPageBreak/>
              <w:t>Resource - Cost…</w:t>
            </w:r>
          </w:p>
        </w:tc>
        <w:tc>
          <w:tcPr>
            <w:tcW w:w="2205" w:type="dxa"/>
          </w:tcPr>
          <w:p w14:paraId="03E70F41"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Type</w:t>
            </w:r>
          </w:p>
        </w:tc>
        <w:tc>
          <w:tcPr>
            <w:tcW w:w="2183" w:type="dxa"/>
          </w:tcPr>
          <w:p w14:paraId="5240D088"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394FCBB8"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058BA879" w14:textId="77777777" w:rsidR="00B779D2" w:rsidRPr="00B779D2" w:rsidRDefault="00B779D2" w:rsidP="004B247F">
            <w:r w:rsidRPr="00B779D2">
              <w:t>Resource - Material</w:t>
            </w:r>
          </w:p>
        </w:tc>
        <w:tc>
          <w:tcPr>
            <w:tcW w:w="2205" w:type="dxa"/>
          </w:tcPr>
          <w:p w14:paraId="59CAE320"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Type</w:t>
            </w:r>
          </w:p>
        </w:tc>
        <w:tc>
          <w:tcPr>
            <w:tcW w:w="2183" w:type="dxa"/>
          </w:tcPr>
          <w:p w14:paraId="5778332B"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4D60E3D3"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4547162E" w14:textId="77777777" w:rsidR="00B779D2" w:rsidRPr="00B779D2" w:rsidRDefault="00B779D2" w:rsidP="004B247F">
            <w:r w:rsidRPr="00B779D2">
              <w:t>Resource - Work</w:t>
            </w:r>
          </w:p>
        </w:tc>
        <w:tc>
          <w:tcPr>
            <w:tcW w:w="2205" w:type="dxa"/>
          </w:tcPr>
          <w:p w14:paraId="532AAF5D"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Type</w:t>
            </w:r>
          </w:p>
        </w:tc>
        <w:tc>
          <w:tcPr>
            <w:tcW w:w="2183" w:type="dxa"/>
          </w:tcPr>
          <w:p w14:paraId="279655A8"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372EE6D5"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910EEAB" w14:textId="77777777" w:rsidR="00B779D2" w:rsidRPr="00B779D2" w:rsidRDefault="00B779D2" w:rsidP="004B247F">
            <w:r w:rsidRPr="00B779D2">
              <w:t>Resources With Attachments</w:t>
            </w:r>
          </w:p>
        </w:tc>
        <w:tc>
          <w:tcPr>
            <w:tcW w:w="2205" w:type="dxa"/>
          </w:tcPr>
          <w:p w14:paraId="39A0E7DE"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Objects, Notes</w:t>
            </w:r>
          </w:p>
        </w:tc>
        <w:tc>
          <w:tcPr>
            <w:tcW w:w="2183" w:type="dxa"/>
          </w:tcPr>
          <w:p w14:paraId="6CEC1001"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58DB96CA"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1D5A4595" w14:textId="77777777" w:rsidR="00B779D2" w:rsidRPr="00B779D2" w:rsidRDefault="00B779D2" w:rsidP="004B247F">
            <w:r w:rsidRPr="00B779D2">
              <w:t>Resource/Assignments With Overtime</w:t>
            </w:r>
          </w:p>
        </w:tc>
        <w:tc>
          <w:tcPr>
            <w:tcW w:w="2205" w:type="dxa"/>
          </w:tcPr>
          <w:p w14:paraId="2B2C348E"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Overtime Work</w:t>
            </w:r>
          </w:p>
        </w:tc>
        <w:tc>
          <w:tcPr>
            <w:tcW w:w="2183" w:type="dxa"/>
          </w:tcPr>
          <w:p w14:paraId="59E8F3BE"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58E258FE"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7B34AA42" w14:textId="77777777" w:rsidR="00B779D2" w:rsidRPr="00B779D2" w:rsidRDefault="00B779D2" w:rsidP="004B247F">
            <w:r w:rsidRPr="00B779D2">
              <w:t>Should Start By…</w:t>
            </w:r>
          </w:p>
        </w:tc>
        <w:tc>
          <w:tcPr>
            <w:tcW w:w="2205" w:type="dxa"/>
          </w:tcPr>
          <w:p w14:paraId="2E748EE1"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Assignments, Actual Start</w:t>
            </w:r>
          </w:p>
        </w:tc>
        <w:tc>
          <w:tcPr>
            <w:tcW w:w="2183" w:type="dxa"/>
          </w:tcPr>
          <w:p w14:paraId="489A0C9A"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X</w:t>
            </w:r>
          </w:p>
        </w:tc>
      </w:tr>
      <w:tr w:rsidR="00B779D2" w:rsidRPr="00B779D2" w14:paraId="73ED32B3"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7E7CFB6F" w14:textId="77777777" w:rsidR="00B779D2" w:rsidRPr="00B779D2" w:rsidRDefault="00B779D2" w:rsidP="004B247F">
            <w:r w:rsidRPr="00B779D2">
              <w:t>Should Start/Finish by...</w:t>
            </w:r>
          </w:p>
        </w:tc>
        <w:tc>
          <w:tcPr>
            <w:tcW w:w="2205" w:type="dxa"/>
          </w:tcPr>
          <w:p w14:paraId="1BC6D87F"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Start, Finish</w:t>
            </w:r>
          </w:p>
        </w:tc>
        <w:tc>
          <w:tcPr>
            <w:tcW w:w="2183" w:type="dxa"/>
          </w:tcPr>
          <w:p w14:paraId="366C4DB0"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X</w:t>
            </w:r>
          </w:p>
        </w:tc>
      </w:tr>
      <w:tr w:rsidR="00B779D2" w:rsidRPr="00B779D2" w14:paraId="0071468F"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DBEEE17" w14:textId="77777777" w:rsidR="00B779D2" w:rsidRPr="00B779D2" w:rsidRDefault="00B779D2" w:rsidP="004B247F">
            <w:r w:rsidRPr="00B779D2">
              <w:t>Slipped/Late Progress</w:t>
            </w:r>
          </w:p>
        </w:tc>
        <w:tc>
          <w:tcPr>
            <w:tcW w:w="2205" w:type="dxa"/>
          </w:tcPr>
          <w:p w14:paraId="50C0EC4E" w14:textId="038F5C9A"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 xml:space="preserve">Baseline finish, Finish, </w:t>
            </w:r>
            <w:r w:rsidR="00480295">
              <w:t>B</w:t>
            </w:r>
            <w:r w:rsidRPr="00B779D2">
              <w:t>CWS</w:t>
            </w:r>
          </w:p>
        </w:tc>
        <w:tc>
          <w:tcPr>
            <w:tcW w:w="2183" w:type="dxa"/>
          </w:tcPr>
          <w:p w14:paraId="1436413C"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6615F506"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14AC926D" w14:textId="77777777" w:rsidR="00B779D2" w:rsidRPr="00B779D2" w:rsidRDefault="00B779D2" w:rsidP="004B247F">
            <w:r w:rsidRPr="00B779D2">
              <w:t>Slipping Assignments</w:t>
            </w:r>
          </w:p>
        </w:tc>
        <w:tc>
          <w:tcPr>
            <w:tcW w:w="2205" w:type="dxa"/>
          </w:tcPr>
          <w:p w14:paraId="3B7A1519"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Actual finish, Baseline finish, Finish</w:t>
            </w:r>
          </w:p>
        </w:tc>
        <w:tc>
          <w:tcPr>
            <w:tcW w:w="2183" w:type="dxa"/>
          </w:tcPr>
          <w:p w14:paraId="55883995"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1EEF2319"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7365D698" w14:textId="77777777" w:rsidR="00B779D2" w:rsidRPr="00B779D2" w:rsidRDefault="00B779D2" w:rsidP="004B247F">
            <w:proofErr w:type="spellStart"/>
            <w:r w:rsidRPr="00B779D2">
              <w:t>Unstarted</w:t>
            </w:r>
            <w:proofErr w:type="spellEnd"/>
            <w:r w:rsidRPr="00B779D2">
              <w:t xml:space="preserve"> Assignments</w:t>
            </w:r>
          </w:p>
        </w:tc>
        <w:tc>
          <w:tcPr>
            <w:tcW w:w="2205" w:type="dxa"/>
          </w:tcPr>
          <w:p w14:paraId="24E6893F"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Actual start</w:t>
            </w:r>
          </w:p>
        </w:tc>
        <w:tc>
          <w:tcPr>
            <w:tcW w:w="2183" w:type="dxa"/>
          </w:tcPr>
          <w:p w14:paraId="3B2BEB50"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78FC17AB"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5722310D" w14:textId="77777777" w:rsidR="00B779D2" w:rsidRPr="00B779D2" w:rsidRDefault="00B779D2" w:rsidP="004B247F">
            <w:r w:rsidRPr="00B779D2">
              <w:t>Work Complete</w:t>
            </w:r>
          </w:p>
        </w:tc>
        <w:tc>
          <w:tcPr>
            <w:tcW w:w="2205" w:type="dxa"/>
          </w:tcPr>
          <w:p w14:paraId="55C097B0"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 Complete</w:t>
            </w:r>
          </w:p>
        </w:tc>
        <w:tc>
          <w:tcPr>
            <w:tcW w:w="2183" w:type="dxa"/>
          </w:tcPr>
          <w:p w14:paraId="58881E37"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r w:rsidR="00B779D2" w:rsidRPr="00B779D2" w14:paraId="79798D48" w14:textId="77777777" w:rsidTr="00B7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7A24E657" w14:textId="77777777" w:rsidR="00B779D2" w:rsidRPr="00B779D2" w:rsidRDefault="00B779D2" w:rsidP="004B247F">
            <w:r w:rsidRPr="00B779D2">
              <w:t>Work Incomplete</w:t>
            </w:r>
          </w:p>
        </w:tc>
        <w:tc>
          <w:tcPr>
            <w:tcW w:w="2205" w:type="dxa"/>
          </w:tcPr>
          <w:p w14:paraId="74A5951C"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r w:rsidRPr="00B779D2">
              <w:t>% Complete, Work</w:t>
            </w:r>
          </w:p>
        </w:tc>
        <w:tc>
          <w:tcPr>
            <w:tcW w:w="2183" w:type="dxa"/>
          </w:tcPr>
          <w:p w14:paraId="0F56369B" w14:textId="77777777" w:rsidR="00B779D2" w:rsidRPr="00B779D2" w:rsidRDefault="00B779D2" w:rsidP="004B247F">
            <w:pPr>
              <w:cnfStyle w:val="000000100000" w:firstRow="0" w:lastRow="0" w:firstColumn="0" w:lastColumn="0" w:oddVBand="0" w:evenVBand="0" w:oddHBand="1" w:evenHBand="0" w:firstRowFirstColumn="0" w:firstRowLastColumn="0" w:lastRowFirstColumn="0" w:lastRowLastColumn="0"/>
            </w:pPr>
          </w:p>
        </w:tc>
      </w:tr>
      <w:tr w:rsidR="00B779D2" w:rsidRPr="00B779D2" w14:paraId="6DFE202C" w14:textId="77777777" w:rsidTr="00B779D2">
        <w:tc>
          <w:tcPr>
            <w:cnfStyle w:val="001000000000" w:firstRow="0" w:lastRow="0" w:firstColumn="1" w:lastColumn="0" w:oddVBand="0" w:evenVBand="0" w:oddHBand="0" w:evenHBand="0" w:firstRowFirstColumn="0" w:firstRowLastColumn="0" w:lastRowFirstColumn="0" w:lastRowLastColumn="0"/>
            <w:tcW w:w="2308" w:type="dxa"/>
          </w:tcPr>
          <w:p w14:paraId="472DED1B" w14:textId="77777777" w:rsidR="00B779D2" w:rsidRPr="00B779D2" w:rsidRDefault="00B779D2" w:rsidP="004B247F">
            <w:r w:rsidRPr="00B779D2">
              <w:t xml:space="preserve">Work </w:t>
            </w:r>
            <w:proofErr w:type="spellStart"/>
            <w:r w:rsidRPr="00B779D2">
              <w:t>Overbudget</w:t>
            </w:r>
            <w:proofErr w:type="spellEnd"/>
          </w:p>
        </w:tc>
        <w:tc>
          <w:tcPr>
            <w:tcW w:w="2205" w:type="dxa"/>
          </w:tcPr>
          <w:p w14:paraId="47EDF881"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r w:rsidRPr="00B779D2">
              <w:t>Work v Baseline Work</w:t>
            </w:r>
          </w:p>
        </w:tc>
        <w:tc>
          <w:tcPr>
            <w:tcW w:w="2183" w:type="dxa"/>
          </w:tcPr>
          <w:p w14:paraId="0F634296" w14:textId="77777777" w:rsidR="00B779D2" w:rsidRPr="00B779D2" w:rsidRDefault="00B779D2" w:rsidP="004B247F">
            <w:pPr>
              <w:cnfStyle w:val="000000000000" w:firstRow="0" w:lastRow="0" w:firstColumn="0" w:lastColumn="0" w:oddVBand="0" w:evenVBand="0" w:oddHBand="0" w:evenHBand="0" w:firstRowFirstColumn="0" w:firstRowLastColumn="0" w:lastRowFirstColumn="0" w:lastRowLastColumn="0"/>
            </w:pPr>
          </w:p>
        </w:tc>
      </w:tr>
    </w:tbl>
    <w:p w14:paraId="259C052C" w14:textId="77777777" w:rsidR="00C12959" w:rsidRDefault="00C12959" w:rsidP="00C12959"/>
    <w:p w14:paraId="6D7F26A6" w14:textId="77777777" w:rsidR="00C12959" w:rsidRDefault="00C12959" w:rsidP="00B779D2">
      <w:pPr>
        <w:pStyle w:val="Heading2"/>
      </w:pPr>
      <w:r>
        <w:t>Sorting Tasks or Resources in a View</w:t>
      </w:r>
    </w:p>
    <w:p w14:paraId="41FA9AF3" w14:textId="77777777" w:rsidR="00C12959" w:rsidRDefault="00C12959" w:rsidP="00C12959">
      <w:r>
        <w:t xml:space="preserve">Project initially arranges tasks according to ID number which is located in the far left column of the Gantt </w:t>
      </w:r>
      <w:proofErr w:type="gramStart"/>
      <w:r>
        <w:t>Chart</w:t>
      </w:r>
      <w:proofErr w:type="gramEnd"/>
      <w:r>
        <w:t xml:space="preserve"> view. To make it easier to work with your tasks, you may want to temporarily or permanently rearrange them. You can rearrange the order of tasks based on a particular type of information, including start date, finish date, priority, cost, and ID.</w:t>
      </w:r>
    </w:p>
    <w:p w14:paraId="461744A7" w14:textId="77777777" w:rsidR="00C12959" w:rsidRDefault="00C12959" w:rsidP="00C12959">
      <w:r>
        <w:lastRenderedPageBreak/>
        <w:t>When you sort a project that contains summary tasks, Project maintains the outline levels and bases the sort on the summary task values. For example, if you sort a group of summary tasks by start date, Project bases the order on the start date of each summary task. Project then sorts the tasks within each summary task.</w:t>
      </w:r>
    </w:p>
    <w:p w14:paraId="05B1957C" w14:textId="2DE03778" w:rsidR="00C12959" w:rsidRDefault="00C12959" w:rsidP="00C12959">
      <w:r>
        <w:t>You can also sort resources in most resource views. By default, resources are arranged in ascending order based on the ID number, but you can sort resources by cost or name.</w:t>
      </w:r>
    </w:p>
    <w:p w14:paraId="08C06F39" w14:textId="77777777" w:rsidR="00C12959" w:rsidRDefault="00C12959" w:rsidP="00C12959">
      <w:r>
        <w:t>You can also perform a custom sort by specifying up to three sort fields. Sorting by more than one field is helpful when more than one task contains the same information in some fields. For example, if you sort by the duration and more than one task has the same duration, you can determine the order of those tasks by sorting by an additional field, such as the start date.</w:t>
      </w:r>
    </w:p>
    <w:p w14:paraId="59778186" w14:textId="77777777" w:rsidR="00C12959" w:rsidRDefault="00C12959" w:rsidP="00C12959">
      <w:r>
        <w:t>To sort information within a view:</w:t>
      </w:r>
    </w:p>
    <w:p w14:paraId="58B0C4C6" w14:textId="77777777" w:rsidR="00C12959" w:rsidRDefault="00C12959" w:rsidP="00C4388F">
      <w:pPr>
        <w:pStyle w:val="OrderedList1"/>
        <w:numPr>
          <w:ilvl w:val="0"/>
          <w:numId w:val="29"/>
        </w:numPr>
      </w:pPr>
      <w:r>
        <w:t xml:space="preserve">Click the </w:t>
      </w:r>
      <w:r w:rsidRPr="00C4388F">
        <w:rPr>
          <w:rStyle w:val="UIInteraction"/>
        </w:rPr>
        <w:t>View</w:t>
      </w:r>
      <w:r>
        <w:t xml:space="preserve"> tab</w:t>
      </w:r>
    </w:p>
    <w:p w14:paraId="1079CAA1" w14:textId="77777777" w:rsidR="00C12959" w:rsidRDefault="00C12959" w:rsidP="00C4388F">
      <w:pPr>
        <w:pStyle w:val="OrderedList1"/>
      </w:pPr>
      <w:r>
        <w:t xml:space="preserve">Click the drop-down arrow on </w:t>
      </w:r>
      <w:r w:rsidRPr="00C4388F">
        <w:rPr>
          <w:rStyle w:val="UIInteraction"/>
        </w:rPr>
        <w:t>Sort</w:t>
      </w:r>
      <w:r>
        <w:t xml:space="preserve"> in the Data group</w:t>
      </w:r>
    </w:p>
    <w:p w14:paraId="2B5F4F24" w14:textId="77777777" w:rsidR="00C12959" w:rsidRDefault="00C12959" w:rsidP="00C4388F">
      <w:pPr>
        <w:pStyle w:val="OrderedList1"/>
      </w:pPr>
      <w:r>
        <w:t xml:space="preserve">Click the desired option or click </w:t>
      </w:r>
      <w:r w:rsidRPr="00C4388F">
        <w:rPr>
          <w:rStyle w:val="UIInteraction"/>
        </w:rPr>
        <w:t>Sort By</w:t>
      </w:r>
      <w:r>
        <w:t xml:space="preserve"> for more options</w:t>
      </w:r>
    </w:p>
    <w:p w14:paraId="026BEAF4" w14:textId="77777777" w:rsidR="00C12959" w:rsidRDefault="00C12959" w:rsidP="00440778">
      <w:pPr>
        <w:pStyle w:val="Heading2"/>
      </w:pPr>
      <w:r>
        <w:t>How to Sort Information</w:t>
      </w:r>
    </w:p>
    <w:p w14:paraId="01214213" w14:textId="77777777" w:rsidR="00C12959" w:rsidRDefault="00C12959" w:rsidP="00440778">
      <w:pPr>
        <w:pStyle w:val="OrderedList1"/>
        <w:numPr>
          <w:ilvl w:val="0"/>
          <w:numId w:val="30"/>
        </w:numPr>
      </w:pPr>
      <w:r>
        <w:t xml:space="preserve">Click the </w:t>
      </w:r>
      <w:r w:rsidRPr="00440778">
        <w:rPr>
          <w:rStyle w:val="UIInteraction"/>
        </w:rPr>
        <w:t>View</w:t>
      </w:r>
      <w:r>
        <w:t xml:space="preserve"> tab</w:t>
      </w:r>
    </w:p>
    <w:p w14:paraId="73F0858E" w14:textId="77777777" w:rsidR="00C12959" w:rsidRDefault="00C12959" w:rsidP="00440778">
      <w:pPr>
        <w:pStyle w:val="OrderedList1"/>
      </w:pPr>
      <w:r>
        <w:t xml:space="preserve">Click the drop-down arrow on </w:t>
      </w:r>
      <w:r w:rsidRPr="00476DCD">
        <w:rPr>
          <w:rStyle w:val="UIInteraction"/>
        </w:rPr>
        <w:t>Sort</w:t>
      </w:r>
      <w:r>
        <w:t xml:space="preserve"> in the Data group</w:t>
      </w:r>
    </w:p>
    <w:p w14:paraId="6D408154" w14:textId="77777777" w:rsidR="00C12959" w:rsidRDefault="00C12959" w:rsidP="00440778">
      <w:pPr>
        <w:pStyle w:val="OrderedList1"/>
      </w:pPr>
      <w:r>
        <w:t xml:space="preserve">Click the desired sort option or click </w:t>
      </w:r>
      <w:r w:rsidRPr="00476DCD">
        <w:rPr>
          <w:rStyle w:val="UIInteraction"/>
        </w:rPr>
        <w:t>Sort by</w:t>
      </w:r>
    </w:p>
    <w:p w14:paraId="5EAE5DFD" w14:textId="317C7561" w:rsidR="00C12959" w:rsidRDefault="00387E42" w:rsidP="00387E42">
      <w:pPr>
        <w:pStyle w:val="CalloutWarning"/>
      </w:pPr>
      <w:r w:rsidRPr="00387E42">
        <w:t xml:space="preserve">Choosing </w:t>
      </w:r>
      <w:proofErr w:type="gramStart"/>
      <w:r w:rsidRPr="00387E42">
        <w:t>Permanently</w:t>
      </w:r>
      <w:proofErr w:type="gramEnd"/>
      <w:r w:rsidRPr="00387E42">
        <w:t xml:space="preserve"> renumber tasks in the Sort By dialog box will renumber all rows in the view. This option is not </w:t>
      </w:r>
      <w:r>
        <w:t>recommended</w:t>
      </w:r>
      <w:r w:rsidRPr="00387E42">
        <w:t xml:space="preserve"> in a task view, such as Gantt </w:t>
      </w:r>
      <w:proofErr w:type="gramStart"/>
      <w:r w:rsidRPr="00387E42">
        <w:t>Chart ,</w:t>
      </w:r>
      <w:proofErr w:type="gramEnd"/>
      <w:r w:rsidRPr="00387E42">
        <w:t xml:space="preserve"> since that will permanently change the order of items in your schedule.</w:t>
      </w:r>
    </w:p>
    <w:p w14:paraId="62589118" w14:textId="77777777" w:rsidR="00C12959" w:rsidRDefault="00C12959" w:rsidP="00387E42">
      <w:pPr>
        <w:pStyle w:val="Heading2"/>
      </w:pPr>
      <w:r>
        <w:t>How to Apply a Column Based Sort</w:t>
      </w:r>
    </w:p>
    <w:p w14:paraId="7AC32BEB" w14:textId="77777777" w:rsidR="00C12959" w:rsidRDefault="00C12959" w:rsidP="00387E42">
      <w:pPr>
        <w:pStyle w:val="OrderedList1"/>
        <w:numPr>
          <w:ilvl w:val="0"/>
          <w:numId w:val="31"/>
        </w:numPr>
      </w:pPr>
      <w:r>
        <w:t>Locate the column/field you wish to sort on</w:t>
      </w:r>
    </w:p>
    <w:p w14:paraId="2C78CD49" w14:textId="77777777" w:rsidR="00C12959" w:rsidRDefault="00C12959" w:rsidP="00387E42">
      <w:pPr>
        <w:pStyle w:val="OrderedList1"/>
      </w:pPr>
      <w:r>
        <w:t xml:space="preserve">Click the drop-down arrow on the column heading and select </w:t>
      </w:r>
      <w:r w:rsidRPr="00965AD4">
        <w:rPr>
          <w:rStyle w:val="UIInteraction"/>
        </w:rPr>
        <w:t>Sort A to Z</w:t>
      </w:r>
      <w:r>
        <w:t xml:space="preserve"> or </w:t>
      </w:r>
      <w:r w:rsidRPr="00965AD4">
        <w:rPr>
          <w:rStyle w:val="UIInteraction"/>
        </w:rPr>
        <w:t>Sort Z to A</w:t>
      </w:r>
    </w:p>
    <w:p w14:paraId="31682730" w14:textId="77777777" w:rsidR="00C12959" w:rsidRDefault="00C12959" w:rsidP="00965AD4">
      <w:pPr>
        <w:pStyle w:val="Heading2"/>
      </w:pPr>
      <w:r>
        <w:lastRenderedPageBreak/>
        <w:t>How to Reset a Sort Back to Default</w:t>
      </w:r>
    </w:p>
    <w:p w14:paraId="03B422B9" w14:textId="77777777" w:rsidR="00C12959" w:rsidRDefault="00C12959" w:rsidP="00965AD4">
      <w:pPr>
        <w:pStyle w:val="OrderedList1"/>
        <w:numPr>
          <w:ilvl w:val="0"/>
          <w:numId w:val="32"/>
        </w:numPr>
      </w:pPr>
      <w:r>
        <w:t xml:space="preserve">Click the </w:t>
      </w:r>
      <w:r w:rsidRPr="00936185">
        <w:rPr>
          <w:rStyle w:val="UIInteraction"/>
        </w:rPr>
        <w:t>View</w:t>
      </w:r>
      <w:r>
        <w:t xml:space="preserve"> tab</w:t>
      </w:r>
    </w:p>
    <w:p w14:paraId="30A4D538" w14:textId="77777777" w:rsidR="00C12959" w:rsidRDefault="00C12959" w:rsidP="00965AD4">
      <w:pPr>
        <w:pStyle w:val="OrderedList1"/>
      </w:pPr>
      <w:r>
        <w:t xml:space="preserve">Click the drop-down arrow on </w:t>
      </w:r>
      <w:r w:rsidRPr="00936185">
        <w:rPr>
          <w:rStyle w:val="UIInteraction"/>
        </w:rPr>
        <w:t>Sort</w:t>
      </w:r>
      <w:r>
        <w:t xml:space="preserve"> in the Data group</w:t>
      </w:r>
    </w:p>
    <w:p w14:paraId="3E94A028" w14:textId="77777777" w:rsidR="00C12959" w:rsidRDefault="00C12959" w:rsidP="00965AD4">
      <w:pPr>
        <w:pStyle w:val="OrderedList1"/>
      </w:pPr>
      <w:r>
        <w:t xml:space="preserve">Click </w:t>
      </w:r>
      <w:r w:rsidRPr="00936185">
        <w:rPr>
          <w:rStyle w:val="UIInteraction"/>
        </w:rPr>
        <w:t>by ID</w:t>
      </w:r>
    </w:p>
    <w:p w14:paraId="66D0FE10" w14:textId="77777777" w:rsidR="00C12959" w:rsidRDefault="00C12959" w:rsidP="00936185">
      <w:pPr>
        <w:pStyle w:val="Heading1"/>
      </w:pPr>
      <w:r>
        <w:lastRenderedPageBreak/>
        <w:t>Critical Path</w:t>
      </w:r>
    </w:p>
    <w:p w14:paraId="7AAF9C5A" w14:textId="77777777" w:rsidR="00C12959" w:rsidRDefault="00C12959" w:rsidP="00C12959">
      <w:r>
        <w:t>An extremely important concept in scheduling is the critical path. This should drive business decisions in your schedule. In this section you will learn more about the definition of this concept and how to use it when making decisions such as the need to apply more resources to your schedule.</w:t>
      </w:r>
    </w:p>
    <w:p w14:paraId="3E0E2228" w14:textId="77777777" w:rsidR="00C12959" w:rsidRDefault="00C12959" w:rsidP="00EB56B8">
      <w:pPr>
        <w:pStyle w:val="Heading2"/>
      </w:pPr>
      <w:r>
        <w:t>What is a Critical Path</w:t>
      </w:r>
    </w:p>
    <w:p w14:paraId="3F411CF1" w14:textId="77777777" w:rsidR="00C12959" w:rsidRDefault="00C12959" w:rsidP="00C12959">
      <w:r>
        <w:t xml:space="preserve">The Critical Path is the longest path of tasks through the network of tasks for the schedule. It represents the timeline of the schedule and establishes the end date for the project. It is the minimum time that it will take to complete the project. Tasks not included in the network of tasks will not be included in critical path calculation. </w:t>
      </w:r>
    </w:p>
    <w:p w14:paraId="40001D2C" w14:textId="61719319" w:rsidR="00C12959" w:rsidRDefault="00EB56B8" w:rsidP="00EB56B8">
      <w:pPr>
        <w:pStyle w:val="CalloutTip"/>
      </w:pPr>
      <w:r w:rsidRPr="00EB56B8">
        <w:t>For a more accurate critical path calculation, all tasks should have a predecessor and a successor except the first and last tasks of a project.</w:t>
      </w:r>
    </w:p>
    <w:p w14:paraId="5F6BEFBB" w14:textId="77777777" w:rsidR="00C12959" w:rsidRDefault="00C12959" w:rsidP="00C12959">
      <w:r>
        <w:t>Checking the contents of the predecessor and successor columns to make sure all tasks have valid entries is helpful.</w:t>
      </w:r>
    </w:p>
    <w:p w14:paraId="4AD8D577" w14:textId="77777777" w:rsidR="00C12959" w:rsidRDefault="00C12959" w:rsidP="00C12959">
      <w:r>
        <w:t>Any task on the critical path is known as a Critical Task. If a critical task slips, the end date of the project will be negatively affected.</w:t>
      </w:r>
    </w:p>
    <w:p w14:paraId="7B820BB8" w14:textId="77777777" w:rsidR="00C12959" w:rsidRDefault="00C12959" w:rsidP="00C12959">
      <w:r>
        <w:t>Scheduling factors contributing to the Critical Path calculation include:</w:t>
      </w:r>
    </w:p>
    <w:p w14:paraId="47089BB6" w14:textId="77777777" w:rsidR="00C12959" w:rsidRDefault="00C12959" w:rsidP="00EB56B8">
      <w:pPr>
        <w:pStyle w:val="UnorderedList1"/>
      </w:pPr>
      <w:r>
        <w:t>Relationships between tasks</w:t>
      </w:r>
    </w:p>
    <w:p w14:paraId="304A7759" w14:textId="77777777" w:rsidR="00C12959" w:rsidRDefault="00C12959" w:rsidP="00EB56B8">
      <w:pPr>
        <w:pStyle w:val="UnorderedList1"/>
      </w:pPr>
      <w:r>
        <w:t>Lead and Lag time</w:t>
      </w:r>
    </w:p>
    <w:p w14:paraId="33D17031" w14:textId="77777777" w:rsidR="00C12959" w:rsidRDefault="00C12959" w:rsidP="00EB56B8">
      <w:pPr>
        <w:pStyle w:val="UnorderedList1"/>
      </w:pPr>
      <w:r>
        <w:t>Duration of tasks</w:t>
      </w:r>
    </w:p>
    <w:p w14:paraId="04C9DFFF" w14:textId="77777777" w:rsidR="00C12959" w:rsidRDefault="00C12959" w:rsidP="00EB56B8">
      <w:pPr>
        <w:pStyle w:val="UnorderedList1"/>
      </w:pPr>
      <w:r>
        <w:t>Constraints</w:t>
      </w:r>
    </w:p>
    <w:p w14:paraId="4FA2E518" w14:textId="77777777" w:rsidR="00C12959" w:rsidRDefault="00C12959" w:rsidP="00EB56B8">
      <w:pPr>
        <w:pStyle w:val="UnorderedList1"/>
      </w:pPr>
      <w:r>
        <w:t>Task Calendars</w:t>
      </w:r>
    </w:p>
    <w:p w14:paraId="373BB10C" w14:textId="77777777" w:rsidR="00C12959" w:rsidRDefault="00C12959" w:rsidP="00EB56B8">
      <w:pPr>
        <w:pStyle w:val="UnorderedList1"/>
      </w:pPr>
      <w:r>
        <w:t>Resource Availability</w:t>
      </w:r>
    </w:p>
    <w:p w14:paraId="0803DF59" w14:textId="77777777" w:rsidR="00C12959" w:rsidRDefault="00C12959" w:rsidP="00EB56B8">
      <w:pPr>
        <w:pStyle w:val="UnorderedList1"/>
      </w:pPr>
      <w:r>
        <w:t>Resource Assignments</w:t>
      </w:r>
    </w:p>
    <w:p w14:paraId="179BFF79" w14:textId="0DBCC0ED" w:rsidR="00C12959" w:rsidRDefault="00C12959" w:rsidP="00C12959">
      <w:r>
        <w:lastRenderedPageBreak/>
        <w:t xml:space="preserve">Project will automatically recalculate the critical path each time a task is changed. The calculation is making a forward and backward pass through the schedule looking for time gaps between tasks. This time gap is called slack which is also known as float. If a task has slack, it is considered non-critical. When a task has no slack, it is considered critical. Slack can be </w:t>
      </w:r>
      <w:r w:rsidR="008426F3">
        <w:t xml:space="preserve">either </w:t>
      </w:r>
      <w:r>
        <w:t>a positive or negative value.</w:t>
      </w:r>
    </w:p>
    <w:p w14:paraId="2D2AC033" w14:textId="77777777" w:rsidR="002A09D7" w:rsidRDefault="00C12959" w:rsidP="002A09D7">
      <w:r>
        <w:t>Every project schedule should include float or slack in order to address contingencies. No project will run exactly as planned. Float or slack will provide the extra time needed to handle unknown problems that will arise during the execution of a project.</w:t>
      </w:r>
    </w:p>
    <w:p w14:paraId="014ACDDE" w14:textId="5C1C385F" w:rsidR="00C12959" w:rsidRDefault="00C12959" w:rsidP="002A09D7">
      <w:r>
        <w:t>There are 2 types of slack calculated in Project 2013:</w:t>
      </w:r>
    </w:p>
    <w:p w14:paraId="2DC86F8D" w14:textId="77777777" w:rsidR="00C12959" w:rsidRDefault="00C12959" w:rsidP="001368F6">
      <w:pPr>
        <w:pStyle w:val="UnorderedList1"/>
      </w:pPr>
      <w:r>
        <w:t>Total slack is the amount of time a task can slip without affecting the end date of the project.</w:t>
      </w:r>
    </w:p>
    <w:p w14:paraId="7D6C4D03" w14:textId="77777777" w:rsidR="00C12959" w:rsidRDefault="00C12959" w:rsidP="001368F6">
      <w:pPr>
        <w:pStyle w:val="UnorderedList1"/>
      </w:pPr>
      <w:r>
        <w:t>Free slack is the amount of time a task can slip before it affects its immediate successor task. If a task only has one successor, free slack will be the same as total slack.</w:t>
      </w:r>
    </w:p>
    <w:p w14:paraId="3ED35ACC" w14:textId="77777777" w:rsidR="00C12959" w:rsidRDefault="00C12959" w:rsidP="00C12959">
      <w:r>
        <w:t xml:space="preserve">This type of critical path calculation is based on tasks. </w:t>
      </w:r>
    </w:p>
    <w:p w14:paraId="4D4F1927" w14:textId="1BF40A20" w:rsidR="00C12959" w:rsidRDefault="001368F6" w:rsidP="001368F6">
      <w:pPr>
        <w:pStyle w:val="CalloutTip"/>
      </w:pPr>
      <w:r w:rsidRPr="001368F6">
        <w:t xml:space="preserve">Resources can also be critical within a project schedule. During the execution of the project, different </w:t>
      </w:r>
      <w:r w:rsidR="00D95855">
        <w:t>resource</w:t>
      </w:r>
      <w:r w:rsidRPr="001368F6">
        <w:t>s will become critical at different points within the schedule. If a critical resource is not available at a critical point, the entire project could be affected as well as the ending date.</w:t>
      </w:r>
    </w:p>
    <w:p w14:paraId="6E84CD39" w14:textId="77777777" w:rsidR="00C12959" w:rsidRDefault="00C12959" w:rsidP="00C12959">
      <w:r>
        <w:t>Frequently, during the execution of a project, a task that was not originally on the critical path will become critical. Careful tracking and monitoring of the critical path during the management of the project will help keep the project manager on track to achieve the goal of the projected end date.</w:t>
      </w:r>
    </w:p>
    <w:p w14:paraId="77C1FEA9" w14:textId="77777777" w:rsidR="00C12959" w:rsidRDefault="00C12959" w:rsidP="00E733BA">
      <w:pPr>
        <w:pStyle w:val="Heading2"/>
      </w:pPr>
      <w:r>
        <w:t>Formatting Views to Display Critical Path</w:t>
      </w:r>
    </w:p>
    <w:p w14:paraId="68539C71" w14:textId="77777777" w:rsidR="00C12959" w:rsidRDefault="00C12959" w:rsidP="00C12959">
      <w:r>
        <w:t xml:space="preserve">Slack is essentially scheduling breathing space for a project and occurs when a particular task can be delayed without affecting the end of the project. The greater the slack, the more breathing space you will have to </w:t>
      </w:r>
      <w:r>
        <w:lastRenderedPageBreak/>
        <w:t>help manage problems that may occur during the performance of the project. If a schedule fails to include slack, the plan for the schedule might be unobtainable. Since projects are typically never performed exactly as scheduled, slack becomes essential to achieving the goal date for the project.</w:t>
      </w:r>
    </w:p>
    <w:p w14:paraId="6AA58F6A" w14:textId="77777777" w:rsidR="00C12959" w:rsidRDefault="00C12959" w:rsidP="00C12959">
      <w:r>
        <w:t xml:space="preserve">Each time a task is changed in Project, the critical path is recalculated automatically. </w:t>
      </w:r>
    </w:p>
    <w:p w14:paraId="6C7BB2B7" w14:textId="77777777" w:rsidR="00C12959" w:rsidRDefault="00C12959" w:rsidP="00C12959">
      <w:r>
        <w:t xml:space="preserve">Project provides the ability to format the Gantt </w:t>
      </w:r>
      <w:proofErr w:type="gramStart"/>
      <w:r>
        <w:t>Chart</w:t>
      </w:r>
      <w:proofErr w:type="gramEnd"/>
      <w:r>
        <w:t xml:space="preserve"> view to identify critical tasks and tasks with slack time.</w:t>
      </w:r>
    </w:p>
    <w:p w14:paraId="6084152F" w14:textId="03791553" w:rsidR="00C12959" w:rsidRDefault="00C12959" w:rsidP="00C12959">
      <w:r>
        <w:t>To turn on Critical Task</w:t>
      </w:r>
      <w:r w:rsidR="002F1AD5">
        <w:t>s</w:t>
      </w:r>
      <w:r>
        <w:t xml:space="preserve"> and </w:t>
      </w:r>
      <w:proofErr w:type="gramStart"/>
      <w:r>
        <w:t>Slack</w:t>
      </w:r>
      <w:proofErr w:type="gramEnd"/>
      <w:r>
        <w:t xml:space="preserve"> formatting:</w:t>
      </w:r>
    </w:p>
    <w:p w14:paraId="462D8BE8" w14:textId="77777777" w:rsidR="00C12959" w:rsidRDefault="00C12959" w:rsidP="00D44B5B">
      <w:pPr>
        <w:pStyle w:val="OrderedList1"/>
        <w:numPr>
          <w:ilvl w:val="0"/>
          <w:numId w:val="33"/>
        </w:numPr>
      </w:pPr>
      <w:r>
        <w:t xml:space="preserve">Click the </w:t>
      </w:r>
      <w:r w:rsidRPr="007B7652">
        <w:rPr>
          <w:rStyle w:val="UIInteraction"/>
        </w:rPr>
        <w:t>Format</w:t>
      </w:r>
      <w:r>
        <w:t xml:space="preserve"> tab</w:t>
      </w:r>
    </w:p>
    <w:p w14:paraId="5C5D2955" w14:textId="77777777" w:rsidR="00C12959" w:rsidRDefault="00C12959" w:rsidP="00D44B5B">
      <w:pPr>
        <w:pStyle w:val="OrderedList1"/>
      </w:pPr>
      <w:r>
        <w:t xml:space="preserve">Click </w:t>
      </w:r>
      <w:r w:rsidRPr="007B7652">
        <w:rPr>
          <w:rStyle w:val="UIInteraction"/>
        </w:rPr>
        <w:t>Critical Tasks</w:t>
      </w:r>
      <w:r>
        <w:t xml:space="preserve"> and click </w:t>
      </w:r>
      <w:r w:rsidRPr="007B7652">
        <w:rPr>
          <w:rStyle w:val="UIInteraction"/>
        </w:rPr>
        <w:t>Slack</w:t>
      </w:r>
      <w:r>
        <w:t xml:space="preserve"> as desired in the Bar Styles group</w:t>
      </w:r>
    </w:p>
    <w:p w14:paraId="2566B965" w14:textId="34D83E60" w:rsidR="00C12959" w:rsidRDefault="00C12959" w:rsidP="003A55E0">
      <w:pPr>
        <w:pStyle w:val="FigureCaption"/>
      </w:pPr>
      <w:r>
        <w:t>Critical Tasks Check Box.</w:t>
      </w:r>
      <w:r w:rsidR="003A55E0">
        <w:t xml:space="preserve"> [9-1.png]</w:t>
      </w:r>
    </w:p>
    <w:p w14:paraId="70E31641" w14:textId="77777777" w:rsidR="00C12959" w:rsidRDefault="00C12959" w:rsidP="00C12959">
      <w:r>
        <w:t>The critical path is shown as red Gantt bars and the non-critical tasks appear a blue Gantt bars. Once you have displayed the critical path, you will have a better understanding of the specific tasks which are driving the ending date of your project schedule.</w:t>
      </w:r>
    </w:p>
    <w:p w14:paraId="52D9AF27" w14:textId="77777777" w:rsidR="00C12959" w:rsidRDefault="00C12959" w:rsidP="009D3AE9">
      <w:pPr>
        <w:pStyle w:val="Heading1"/>
      </w:pPr>
      <w:r>
        <w:lastRenderedPageBreak/>
        <w:t>Viewing Resource Assignments</w:t>
      </w:r>
    </w:p>
    <w:p w14:paraId="04214875" w14:textId="77777777" w:rsidR="00C12959" w:rsidRDefault="00C12959" w:rsidP="00C12959">
      <w:r>
        <w:t>Once assignments are created, refining them and looking at them from different points of view is not only helpful but necessary. If resource allocations and future resource demands are your goals for using Project, taking a deeper look at the results of how the assignments were created will be essential.</w:t>
      </w:r>
    </w:p>
    <w:p w14:paraId="0BE56974" w14:textId="77777777" w:rsidR="00C12959" w:rsidRDefault="00C12959" w:rsidP="00DF06A7">
      <w:pPr>
        <w:pStyle w:val="Heading2"/>
      </w:pPr>
      <w:r>
        <w:t>Resource Usage View</w:t>
      </w:r>
    </w:p>
    <w:p w14:paraId="7B0B3C69" w14:textId="77777777" w:rsidR="00C12959" w:rsidRDefault="00C12959" w:rsidP="00C12959">
      <w:r>
        <w:t>The purpose of the Resource Usage view is to allow viewing and updating of assignments from the resource point of view. This view displays all assignments created for a resource as well as assignment details. Information may be viewed at any level of timescale detail that is appropriate for your project.</w:t>
      </w:r>
    </w:p>
    <w:p w14:paraId="79198DF7" w14:textId="77777777" w:rsidR="00C12959" w:rsidRDefault="00C12959" w:rsidP="00C12959">
      <w:r>
        <w:t>You will be able to use this view to answer the following questions:</w:t>
      </w:r>
    </w:p>
    <w:p w14:paraId="6468264D" w14:textId="77777777" w:rsidR="00C12959" w:rsidRDefault="00C12959" w:rsidP="00DF06A7">
      <w:pPr>
        <w:pStyle w:val="UnorderedList1"/>
      </w:pPr>
      <w:r>
        <w:t xml:space="preserve">How much availability does a resource have? </w:t>
      </w:r>
    </w:p>
    <w:p w14:paraId="0A9255A2" w14:textId="77777777" w:rsidR="00C12959" w:rsidRDefault="00C12959" w:rsidP="00DF06A7">
      <w:pPr>
        <w:pStyle w:val="UnorderedList1"/>
      </w:pPr>
      <w:r>
        <w:t>What is the cost of having a resource work on a task?</w:t>
      </w:r>
    </w:p>
    <w:p w14:paraId="2AEBCC6B" w14:textId="77777777" w:rsidR="00C12959" w:rsidRDefault="00C12959" w:rsidP="00DF06A7">
      <w:pPr>
        <w:pStyle w:val="UnorderedList1"/>
      </w:pPr>
      <w:r>
        <w:t>Are all of the tasks assigned to a resource?</w:t>
      </w:r>
    </w:p>
    <w:p w14:paraId="330DF0ED" w14:textId="77777777" w:rsidR="00C12959" w:rsidRDefault="00C12959" w:rsidP="00DF06A7">
      <w:pPr>
        <w:pStyle w:val="UnorderedList1"/>
      </w:pPr>
      <w:r>
        <w:t>How many hours is a resource assigned to a task?</w:t>
      </w:r>
    </w:p>
    <w:p w14:paraId="38E07596" w14:textId="77777777" w:rsidR="00C12959" w:rsidRDefault="00C12959" w:rsidP="00DF06A7">
      <w:pPr>
        <w:pStyle w:val="UnorderedList1"/>
      </w:pPr>
      <w:r>
        <w:t xml:space="preserve">Is a resource </w:t>
      </w:r>
      <w:proofErr w:type="spellStart"/>
      <w:r>
        <w:t>overallocated</w:t>
      </w:r>
      <w:proofErr w:type="spellEnd"/>
      <w:r>
        <w:t>? (Overbooked)</w:t>
      </w:r>
    </w:p>
    <w:p w14:paraId="160BCBE5" w14:textId="77777777" w:rsidR="00C12959" w:rsidRDefault="00C12959" w:rsidP="00DF06A7">
      <w:pPr>
        <w:pStyle w:val="UnorderedList1"/>
      </w:pPr>
      <w:r>
        <w:t>What is the future demand for a resource for this project?</w:t>
      </w:r>
    </w:p>
    <w:p w14:paraId="5D99BFD8" w14:textId="77777777" w:rsidR="00C12959" w:rsidRDefault="00C12959" w:rsidP="00DF06A7">
      <w:pPr>
        <w:pStyle w:val="UnorderedList1"/>
      </w:pPr>
      <w:r>
        <w:t>What is the total number of hours for a resource assigned to the project?</w:t>
      </w:r>
    </w:p>
    <w:p w14:paraId="6E61AF63" w14:textId="202952C1" w:rsidR="00C12959" w:rsidRDefault="00DF06A7" w:rsidP="00DF06A7">
      <w:pPr>
        <w:pStyle w:val="CalloutTip"/>
      </w:pPr>
      <w:r w:rsidRPr="00DF06A7">
        <w:t xml:space="preserve">The Resource Usage view may be used for </w:t>
      </w:r>
      <w:r w:rsidR="00D95855">
        <w:t>resource</w:t>
      </w:r>
      <w:r w:rsidRPr="00DF06A7">
        <w:t xml:space="preserve"> work distribution worksheets. When this view is printed, a timeframe may be added to allow for more focused printing. Insert a page break between resources to print separate reports for each resource.</w:t>
      </w:r>
    </w:p>
    <w:p w14:paraId="349254B6" w14:textId="77777777" w:rsidR="00C12959" w:rsidRDefault="00C12959" w:rsidP="005E6F95">
      <w:pPr>
        <w:pStyle w:val="Heading2"/>
      </w:pPr>
      <w:r>
        <w:lastRenderedPageBreak/>
        <w:t>Task Usage View</w:t>
      </w:r>
    </w:p>
    <w:p w14:paraId="6CC8AB99" w14:textId="77777777" w:rsidR="00C12959" w:rsidRDefault="00C12959" w:rsidP="00C12959">
      <w:r>
        <w:t>Task Usage view is very similar to the Resource Usage view, however, the content is shown from the task perspective. Each task is displayed with the resources assigned to the task. The scheduler will be able to see a complete picture of the details of assignments. This view may also be used for changing or fine tuning assignments. Information may be viewed at any level of timescale detail that is appropriate for your project.</w:t>
      </w:r>
    </w:p>
    <w:p w14:paraId="696BF27B" w14:textId="77777777" w:rsidR="00C12959" w:rsidRDefault="00C12959" w:rsidP="005E6F95">
      <w:pPr>
        <w:pStyle w:val="UnorderedList1"/>
      </w:pPr>
      <w:r>
        <w:t>What resources are assigned to a task?</w:t>
      </w:r>
    </w:p>
    <w:p w14:paraId="6D425A15" w14:textId="77777777" w:rsidR="00C12959" w:rsidRDefault="00C12959" w:rsidP="005E6F95">
      <w:pPr>
        <w:pStyle w:val="UnorderedList1"/>
      </w:pPr>
      <w:r>
        <w:t>Which tasks do not have a resource assigned?</w:t>
      </w:r>
    </w:p>
    <w:p w14:paraId="2586CC12" w14:textId="77777777" w:rsidR="00C12959" w:rsidRDefault="00C12959" w:rsidP="005E6F95">
      <w:pPr>
        <w:pStyle w:val="UnorderedList1"/>
      </w:pPr>
      <w:r>
        <w:t>What is the total cost and number of hours of a task?</w:t>
      </w:r>
    </w:p>
    <w:p w14:paraId="3F4F8C5B" w14:textId="77777777" w:rsidR="00C12959" w:rsidRDefault="00C12959" w:rsidP="005E6F95">
      <w:pPr>
        <w:pStyle w:val="UnorderedList1"/>
      </w:pPr>
      <w:r>
        <w:t>What is the remaining work of a task?</w:t>
      </w:r>
    </w:p>
    <w:p w14:paraId="69C85347" w14:textId="77777777" w:rsidR="00C12959" w:rsidRDefault="00C12959" w:rsidP="005E6F95">
      <w:pPr>
        <w:pStyle w:val="UnorderedList1"/>
      </w:pPr>
      <w:r>
        <w:t>What percent allocations are my resources assigned to tasks?</w:t>
      </w:r>
    </w:p>
    <w:p w14:paraId="452FAAED" w14:textId="77777777" w:rsidR="00C12959" w:rsidRDefault="00C12959" w:rsidP="005E6F95">
      <w:pPr>
        <w:pStyle w:val="UnorderedList1"/>
      </w:pPr>
      <w:r>
        <w:t>What is the distribution of work for all the resources on the task?</w:t>
      </w:r>
    </w:p>
    <w:p w14:paraId="50BD21A9" w14:textId="77777777" w:rsidR="00C12959" w:rsidRDefault="00C12959" w:rsidP="005E6F95">
      <w:pPr>
        <w:pStyle w:val="Heading2"/>
      </w:pPr>
      <w:r>
        <w:t>How to Display Resource Usage View</w:t>
      </w:r>
    </w:p>
    <w:p w14:paraId="02C128E4" w14:textId="77777777" w:rsidR="00C12959" w:rsidRDefault="00C12959" w:rsidP="005E6F95">
      <w:pPr>
        <w:pStyle w:val="OrderedList1"/>
        <w:numPr>
          <w:ilvl w:val="0"/>
          <w:numId w:val="34"/>
        </w:numPr>
      </w:pPr>
      <w:r>
        <w:t xml:space="preserve">Click the </w:t>
      </w:r>
      <w:r w:rsidRPr="005E6F95">
        <w:rPr>
          <w:rStyle w:val="UIInteraction"/>
        </w:rPr>
        <w:t>View</w:t>
      </w:r>
      <w:r>
        <w:t xml:space="preserve"> tab</w:t>
      </w:r>
    </w:p>
    <w:p w14:paraId="474A53CC" w14:textId="77777777" w:rsidR="00C12959" w:rsidRDefault="00C12959" w:rsidP="005E6F95">
      <w:pPr>
        <w:pStyle w:val="OrderedList1"/>
      </w:pPr>
      <w:r>
        <w:t xml:space="preserve">Click </w:t>
      </w:r>
      <w:r w:rsidRPr="005E6F95">
        <w:rPr>
          <w:rStyle w:val="UIInteraction"/>
        </w:rPr>
        <w:t>Resource Usage</w:t>
      </w:r>
      <w:r>
        <w:t xml:space="preserve"> in the Resource Views group</w:t>
      </w:r>
    </w:p>
    <w:p w14:paraId="097D8FF5" w14:textId="77777777" w:rsidR="00C12959" w:rsidRDefault="00C12959" w:rsidP="005E6F95">
      <w:pPr>
        <w:pStyle w:val="Heading2"/>
      </w:pPr>
      <w:r>
        <w:t>How to Display Task Usage View</w:t>
      </w:r>
    </w:p>
    <w:p w14:paraId="31086220" w14:textId="77777777" w:rsidR="00C12959" w:rsidRDefault="00C12959" w:rsidP="000835EE">
      <w:pPr>
        <w:pStyle w:val="OrderedList1"/>
        <w:numPr>
          <w:ilvl w:val="0"/>
          <w:numId w:val="35"/>
        </w:numPr>
      </w:pPr>
      <w:r>
        <w:t xml:space="preserve">Click the </w:t>
      </w:r>
      <w:r w:rsidRPr="000835EE">
        <w:rPr>
          <w:rStyle w:val="UIInteraction"/>
        </w:rPr>
        <w:t>View</w:t>
      </w:r>
      <w:r>
        <w:t xml:space="preserve"> tab</w:t>
      </w:r>
    </w:p>
    <w:p w14:paraId="29A94157" w14:textId="77777777" w:rsidR="00C12959" w:rsidRDefault="00C12959" w:rsidP="000835EE">
      <w:pPr>
        <w:pStyle w:val="OrderedList1"/>
      </w:pPr>
      <w:r>
        <w:t xml:space="preserve">Click </w:t>
      </w:r>
      <w:r w:rsidRPr="000835EE">
        <w:rPr>
          <w:rStyle w:val="UIInteraction"/>
        </w:rPr>
        <w:t>Task Usage</w:t>
      </w:r>
      <w:r>
        <w:t xml:space="preserve"> in the Tasks Views group</w:t>
      </w:r>
    </w:p>
    <w:p w14:paraId="5D3C66AB" w14:textId="14C62CAD" w:rsidR="00C12959" w:rsidRDefault="00C12959" w:rsidP="00B3683E">
      <w:pPr>
        <w:pStyle w:val="Heading2"/>
      </w:pPr>
      <w:r>
        <w:t>How to Adjust Information in the Time</w:t>
      </w:r>
      <w:r w:rsidR="00FB5F6A">
        <w:t>-</w:t>
      </w:r>
      <w:r>
        <w:t xml:space="preserve">Phased Grid on Resource Usage or Task Usage View </w:t>
      </w:r>
    </w:p>
    <w:p w14:paraId="713B9392" w14:textId="77777777" w:rsidR="00C12959" w:rsidRDefault="00C12959" w:rsidP="00B3683E">
      <w:pPr>
        <w:pStyle w:val="OrderedList1"/>
        <w:numPr>
          <w:ilvl w:val="0"/>
          <w:numId w:val="36"/>
        </w:numPr>
      </w:pPr>
      <w:r>
        <w:t xml:space="preserve">Click the </w:t>
      </w:r>
      <w:r w:rsidRPr="00B3683E">
        <w:rPr>
          <w:rStyle w:val="UIInteraction"/>
        </w:rPr>
        <w:t>Format</w:t>
      </w:r>
      <w:r>
        <w:t xml:space="preserve"> tab</w:t>
      </w:r>
    </w:p>
    <w:p w14:paraId="159945FF" w14:textId="77777777" w:rsidR="00C12959" w:rsidRDefault="00C12959" w:rsidP="00B3683E">
      <w:pPr>
        <w:pStyle w:val="OrderedList1"/>
      </w:pPr>
      <w:r>
        <w:t xml:space="preserve">Click </w:t>
      </w:r>
      <w:r w:rsidRPr="00B3683E">
        <w:rPr>
          <w:rStyle w:val="UIInteraction"/>
        </w:rPr>
        <w:t>Add Details</w:t>
      </w:r>
      <w:r>
        <w:t xml:space="preserve"> in the Details group</w:t>
      </w:r>
    </w:p>
    <w:p w14:paraId="341F0827" w14:textId="77777777" w:rsidR="00C12959" w:rsidRDefault="00C12959" w:rsidP="00B3683E">
      <w:pPr>
        <w:pStyle w:val="OrderedList1"/>
      </w:pPr>
      <w:r>
        <w:t xml:space="preserve">Select the desired field(s) on the left and click </w:t>
      </w:r>
      <w:r w:rsidRPr="00B3683E">
        <w:rPr>
          <w:rStyle w:val="UIInteraction"/>
        </w:rPr>
        <w:t>Show</w:t>
      </w:r>
      <w:r>
        <w:t xml:space="preserve"> or select the desired field(s) on the right and click </w:t>
      </w:r>
      <w:r w:rsidRPr="00B3683E">
        <w:rPr>
          <w:rStyle w:val="UIInteraction"/>
        </w:rPr>
        <w:t>Hide</w:t>
      </w:r>
    </w:p>
    <w:p w14:paraId="258882B5" w14:textId="77777777" w:rsidR="00C12959" w:rsidRDefault="00C12959" w:rsidP="00B3683E">
      <w:pPr>
        <w:pStyle w:val="OrderedList1"/>
      </w:pPr>
      <w:r>
        <w:t xml:space="preserve">Click </w:t>
      </w:r>
      <w:r w:rsidRPr="00B3683E">
        <w:rPr>
          <w:rStyle w:val="UIInteraction"/>
        </w:rPr>
        <w:t>OK</w:t>
      </w:r>
      <w:r>
        <w:t xml:space="preserve"> to apply the changes</w:t>
      </w:r>
    </w:p>
    <w:p w14:paraId="010B189F" w14:textId="77777777" w:rsidR="00C12959" w:rsidRDefault="00C12959" w:rsidP="00B3683E">
      <w:pPr>
        <w:pStyle w:val="Heading2"/>
      </w:pPr>
      <w:r>
        <w:lastRenderedPageBreak/>
        <w:t>Team Planner View</w:t>
      </w:r>
    </w:p>
    <w:p w14:paraId="21BC4E73" w14:textId="77777777" w:rsidR="00C12959" w:rsidRDefault="00C12959" w:rsidP="00C12959">
      <w:r>
        <w:t xml:space="preserve">The purpose of this view is to show resources and their assignments using a Gantt style format. The team planner view will help the scheduler identify </w:t>
      </w:r>
      <w:proofErr w:type="spellStart"/>
      <w:r>
        <w:t>overallocations</w:t>
      </w:r>
      <w:proofErr w:type="spellEnd"/>
      <w:r>
        <w:t xml:space="preserve"> within the schedule, level workloads, reassign resources to tasks and identify problems in the schedule from the resource point of view. </w:t>
      </w:r>
    </w:p>
    <w:p w14:paraId="501A5E94" w14:textId="05EA7E5B" w:rsidR="00C12959" w:rsidRDefault="00CF45E8" w:rsidP="00CF45E8">
      <w:pPr>
        <w:pStyle w:val="CalloutNote"/>
      </w:pPr>
      <w:r w:rsidRPr="00CF45E8">
        <w:t xml:space="preserve">Team Planner view is only available in Project 2013 </w:t>
      </w:r>
      <w:r>
        <w:t>Professional</w:t>
      </w:r>
      <w:r w:rsidRPr="00CF45E8">
        <w:t>.</w:t>
      </w:r>
    </w:p>
    <w:p w14:paraId="1EAB4014" w14:textId="1D41FEC5" w:rsidR="00C12959" w:rsidRDefault="00C12959" w:rsidP="00C12959">
      <w:r>
        <w:t xml:space="preserve">Team Planner view is divided into 2 sections. The upper section contains one row for each </w:t>
      </w:r>
      <w:r w:rsidR="00D95855">
        <w:t>resource</w:t>
      </w:r>
      <w:r>
        <w:t>, with bars to the right representing assigned work. The lower section contains bars representing tasks without resources.</w:t>
      </w:r>
    </w:p>
    <w:p w14:paraId="2AC5F524" w14:textId="77777777" w:rsidR="00C12959" w:rsidRDefault="00C12959" w:rsidP="00F5710D">
      <w:pPr>
        <w:pStyle w:val="Heading2"/>
      </w:pPr>
      <w:r>
        <w:t>How to Display Team Planner View</w:t>
      </w:r>
    </w:p>
    <w:p w14:paraId="075A3090" w14:textId="77777777" w:rsidR="00C12959" w:rsidRDefault="00C12959" w:rsidP="00F5710D">
      <w:pPr>
        <w:pStyle w:val="OrderedList1"/>
        <w:numPr>
          <w:ilvl w:val="0"/>
          <w:numId w:val="37"/>
        </w:numPr>
      </w:pPr>
      <w:r>
        <w:t xml:space="preserve">Click the </w:t>
      </w:r>
      <w:r w:rsidRPr="00FF4D55">
        <w:rPr>
          <w:rStyle w:val="UIInteraction"/>
        </w:rPr>
        <w:t>View</w:t>
      </w:r>
      <w:r>
        <w:t xml:space="preserve"> tab</w:t>
      </w:r>
    </w:p>
    <w:p w14:paraId="2A05A68E" w14:textId="77777777" w:rsidR="00C12959" w:rsidRDefault="00C12959" w:rsidP="00F5710D">
      <w:pPr>
        <w:pStyle w:val="OrderedList1"/>
      </w:pPr>
      <w:r>
        <w:t xml:space="preserve">Click </w:t>
      </w:r>
      <w:r w:rsidRPr="00FF4D55">
        <w:rPr>
          <w:rStyle w:val="UIInteraction"/>
        </w:rPr>
        <w:t>Team Planner</w:t>
      </w:r>
      <w:r>
        <w:t xml:space="preserve"> in the Resource Views group</w:t>
      </w:r>
    </w:p>
    <w:p w14:paraId="0B74D9A0" w14:textId="4767E274" w:rsidR="00C12959" w:rsidRDefault="00C12959" w:rsidP="00FF4D55">
      <w:pPr>
        <w:pStyle w:val="FigureCaption"/>
      </w:pPr>
      <w:r>
        <w:t>Team Planner View.</w:t>
      </w:r>
      <w:r w:rsidR="00FF4D55">
        <w:t xml:space="preserve"> [9-2.png]</w:t>
      </w:r>
    </w:p>
    <w:p w14:paraId="1CCD93E9" w14:textId="356F31FF" w:rsidR="00C12959" w:rsidRDefault="006A36EE" w:rsidP="00C12959">
      <w:r w:rsidRPr="00CA381B">
        <w:rPr>
          <w:rStyle w:val="Cross-Reference"/>
        </w:rPr>
        <w:t>Table #.6</w:t>
      </w:r>
      <w:r>
        <w:t xml:space="preserve"> will</w:t>
      </w:r>
      <w:r w:rsidR="00C12959">
        <w:t xml:space="preserve"> help with understanding how to interpret the information in the view:</w:t>
      </w:r>
    </w:p>
    <w:p w14:paraId="15B021BF" w14:textId="77777777" w:rsidR="00C12959" w:rsidRDefault="00C12959" w:rsidP="00053F84">
      <w:pPr>
        <w:pStyle w:val="TableTitle"/>
      </w:pPr>
      <w:r>
        <w:t>Team Planner View Legend</w:t>
      </w:r>
    </w:p>
    <w:tbl>
      <w:tblPr>
        <w:tblStyle w:val="2ColumnTable"/>
        <w:tblW w:w="0" w:type="auto"/>
        <w:tblLook w:val="04A0" w:firstRow="1" w:lastRow="0" w:firstColumn="1" w:lastColumn="0" w:noHBand="0" w:noVBand="1"/>
      </w:tblPr>
      <w:tblGrid>
        <w:gridCol w:w="3348"/>
        <w:gridCol w:w="3348"/>
      </w:tblGrid>
      <w:tr w:rsidR="00053F84" w:rsidRPr="00053F84" w14:paraId="3D2A9CD8" w14:textId="77777777" w:rsidTr="00053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E410481" w14:textId="77777777" w:rsidR="00053F84" w:rsidRPr="00053F84" w:rsidRDefault="00053F84" w:rsidP="004B247F">
            <w:r w:rsidRPr="00053F84">
              <w:t>Feature</w:t>
            </w:r>
          </w:p>
        </w:tc>
        <w:tc>
          <w:tcPr>
            <w:tcW w:w="3348" w:type="dxa"/>
          </w:tcPr>
          <w:p w14:paraId="7F56BA00" w14:textId="77777777" w:rsidR="00053F84" w:rsidRPr="00053F84" w:rsidRDefault="00053F84" w:rsidP="004B247F">
            <w:pPr>
              <w:cnfStyle w:val="100000000000" w:firstRow="1" w:lastRow="0" w:firstColumn="0" w:lastColumn="0" w:oddVBand="0" w:evenVBand="0" w:oddHBand="0" w:evenHBand="0" w:firstRowFirstColumn="0" w:firstRowLastColumn="0" w:lastRowFirstColumn="0" w:lastRowLastColumn="0"/>
            </w:pPr>
            <w:r w:rsidRPr="00053F84">
              <w:t>Description</w:t>
            </w:r>
          </w:p>
        </w:tc>
      </w:tr>
      <w:tr w:rsidR="00053F84" w:rsidRPr="00053F84" w14:paraId="7DB19D4C"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6CFD446" w14:textId="77777777" w:rsidR="00053F84" w:rsidRPr="00053F84" w:rsidRDefault="00053F84" w:rsidP="004B247F">
            <w:r w:rsidRPr="00053F84">
              <w:t>A vertical orange line</w:t>
            </w:r>
          </w:p>
        </w:tc>
        <w:tc>
          <w:tcPr>
            <w:tcW w:w="3348" w:type="dxa"/>
          </w:tcPr>
          <w:p w14:paraId="0E0F580D"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Today’s date</w:t>
            </w:r>
          </w:p>
        </w:tc>
      </w:tr>
      <w:tr w:rsidR="00053F84" w:rsidRPr="00053F84" w14:paraId="2EB2682A"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21EC5DC1" w14:textId="77777777" w:rsidR="00053F84" w:rsidRPr="00053F84" w:rsidRDefault="00053F84" w:rsidP="004B247F">
            <w:r w:rsidRPr="00053F84">
              <w:t>Tasks colored in darker blue</w:t>
            </w:r>
          </w:p>
        </w:tc>
        <w:tc>
          <w:tcPr>
            <w:tcW w:w="3348" w:type="dxa"/>
          </w:tcPr>
          <w:p w14:paraId="03D5733C"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t>Progress on the task</w:t>
            </w:r>
          </w:p>
        </w:tc>
      </w:tr>
      <w:tr w:rsidR="00053F84" w:rsidRPr="00053F84" w14:paraId="523AE95F"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D52E2E9" w14:textId="77777777" w:rsidR="00053F84" w:rsidRPr="00053F84" w:rsidRDefault="00053F84" w:rsidP="004B247F">
            <w:r w:rsidRPr="00053F84">
              <w:t>Teal colored tasks</w:t>
            </w:r>
          </w:p>
        </w:tc>
        <w:tc>
          <w:tcPr>
            <w:tcW w:w="3348" w:type="dxa"/>
          </w:tcPr>
          <w:p w14:paraId="3FD7BB58"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Manually scheduled tasks</w:t>
            </w:r>
          </w:p>
        </w:tc>
      </w:tr>
      <w:tr w:rsidR="00053F84" w:rsidRPr="00053F84" w14:paraId="22EA45E0"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3917C983" w14:textId="77777777" w:rsidR="00053F84" w:rsidRPr="00053F84" w:rsidRDefault="00053F84" w:rsidP="004B247F">
            <w:r w:rsidRPr="00053F84">
              <w:t>Gray colored tasks</w:t>
            </w:r>
          </w:p>
        </w:tc>
        <w:tc>
          <w:tcPr>
            <w:tcW w:w="3348" w:type="dxa"/>
          </w:tcPr>
          <w:p w14:paraId="609A84EC"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t>External tasks</w:t>
            </w:r>
          </w:p>
        </w:tc>
      </w:tr>
      <w:tr w:rsidR="00053F84" w:rsidRPr="00053F84" w14:paraId="4A95E4A4"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0876AAF" w14:textId="77777777" w:rsidR="00053F84" w:rsidRPr="00053F84" w:rsidRDefault="00053F84" w:rsidP="004B247F">
            <w:r w:rsidRPr="00053F84">
              <w:t>Light blue colored tasks</w:t>
            </w:r>
          </w:p>
        </w:tc>
        <w:tc>
          <w:tcPr>
            <w:tcW w:w="3348" w:type="dxa"/>
          </w:tcPr>
          <w:p w14:paraId="361479EA"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Un-started tasks</w:t>
            </w:r>
          </w:p>
        </w:tc>
      </w:tr>
      <w:tr w:rsidR="00053F84" w:rsidRPr="00053F84" w14:paraId="60EB2FE4"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73715139" w14:textId="77777777" w:rsidR="00053F84" w:rsidRPr="00053F84" w:rsidRDefault="00053F84" w:rsidP="004B247F">
            <w:r w:rsidRPr="00053F84">
              <w:t>Gaps in timelines for resources</w:t>
            </w:r>
          </w:p>
        </w:tc>
        <w:tc>
          <w:tcPr>
            <w:tcW w:w="3348" w:type="dxa"/>
          </w:tcPr>
          <w:p w14:paraId="5D45FC41"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t>Under-allocated resource or unavailable</w:t>
            </w:r>
          </w:p>
        </w:tc>
      </w:tr>
      <w:tr w:rsidR="00053F84" w:rsidRPr="00053F84" w14:paraId="3A8F8E87"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9991558" w14:textId="77777777" w:rsidR="00053F84" w:rsidRPr="00053F84" w:rsidRDefault="00053F84" w:rsidP="004B247F">
            <w:r w:rsidRPr="00053F84">
              <w:lastRenderedPageBreak/>
              <w:t>Red lines on the top and bottom of the task</w:t>
            </w:r>
          </w:p>
        </w:tc>
        <w:tc>
          <w:tcPr>
            <w:tcW w:w="3348" w:type="dxa"/>
          </w:tcPr>
          <w:p w14:paraId="40D4B0CD"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proofErr w:type="spellStart"/>
            <w:r w:rsidRPr="00053F84">
              <w:t>Overallocated</w:t>
            </w:r>
            <w:proofErr w:type="spellEnd"/>
            <w:r w:rsidRPr="00053F84">
              <w:t xml:space="preserve"> tasks</w:t>
            </w:r>
          </w:p>
        </w:tc>
      </w:tr>
      <w:tr w:rsidR="00053F84" w:rsidRPr="00053F84" w14:paraId="5A505836"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305B93A8" w14:textId="77777777" w:rsidR="00053F84" w:rsidRPr="00053F84" w:rsidRDefault="00053F84" w:rsidP="004B247F">
            <w:r w:rsidRPr="00053F84">
              <w:t>Resource name in red</w:t>
            </w:r>
          </w:p>
        </w:tc>
        <w:tc>
          <w:tcPr>
            <w:tcW w:w="3348" w:type="dxa"/>
          </w:tcPr>
          <w:p w14:paraId="443C59DD"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proofErr w:type="spellStart"/>
            <w:r w:rsidRPr="00053F84">
              <w:t>Overallocated</w:t>
            </w:r>
            <w:proofErr w:type="spellEnd"/>
            <w:r w:rsidRPr="00053F84">
              <w:t xml:space="preserve"> resource</w:t>
            </w:r>
          </w:p>
        </w:tc>
      </w:tr>
      <w:tr w:rsidR="00053F84" w:rsidRPr="00053F84" w14:paraId="4F7E1B3C"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7550328" w14:textId="77777777" w:rsidR="00053F84" w:rsidRPr="00053F84" w:rsidRDefault="00053F84" w:rsidP="004B247F">
            <w:r w:rsidRPr="00053F84">
              <w:t>Task bars colored black</w:t>
            </w:r>
          </w:p>
        </w:tc>
        <w:tc>
          <w:tcPr>
            <w:tcW w:w="3348" w:type="dxa"/>
          </w:tcPr>
          <w:p w14:paraId="7366F2D0"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Tasks that are late</w:t>
            </w:r>
          </w:p>
        </w:tc>
      </w:tr>
      <w:tr w:rsidR="00053F84" w:rsidRPr="00053F84" w14:paraId="75F3A73A"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33E7A86F" w14:textId="77777777" w:rsidR="00053F84" w:rsidRPr="00053F84" w:rsidRDefault="00053F84" w:rsidP="004B247F">
            <w:r w:rsidRPr="00053F84">
              <w:t>Shaded day on calendar</w:t>
            </w:r>
          </w:p>
        </w:tc>
        <w:tc>
          <w:tcPr>
            <w:tcW w:w="3348" w:type="dxa"/>
          </w:tcPr>
          <w:p w14:paraId="593589C8"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t>Non-working day for the resource. This data is coming from the resource availability calendar</w:t>
            </w:r>
          </w:p>
        </w:tc>
      </w:tr>
      <w:tr w:rsidR="00053F84" w:rsidRPr="00053F84" w14:paraId="789133A9"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F6359A7" w14:textId="77777777" w:rsidR="00053F84" w:rsidRPr="00053F84" w:rsidRDefault="00053F84" w:rsidP="004B247F">
            <w:r w:rsidRPr="00053F84">
              <w:t>Top pane – pink blocks of time</w:t>
            </w:r>
          </w:p>
        </w:tc>
        <w:tc>
          <w:tcPr>
            <w:tcW w:w="3348" w:type="dxa"/>
          </w:tcPr>
          <w:p w14:paraId="41731FA1"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proofErr w:type="spellStart"/>
            <w:r w:rsidRPr="00053F84">
              <w:t>Overallocated</w:t>
            </w:r>
            <w:proofErr w:type="spellEnd"/>
            <w:r w:rsidRPr="00053F84">
              <w:t xml:space="preserve"> time</w:t>
            </w:r>
          </w:p>
        </w:tc>
      </w:tr>
    </w:tbl>
    <w:p w14:paraId="62361C80" w14:textId="05DDE532" w:rsidR="00C12959" w:rsidRDefault="00361633" w:rsidP="00C12959">
      <w:r w:rsidRPr="00CA381B">
        <w:rPr>
          <w:rStyle w:val="Cross-Reference"/>
        </w:rPr>
        <w:t>Table #.7</w:t>
      </w:r>
      <w:r>
        <w:t xml:space="preserve"> includes</w:t>
      </w:r>
      <w:r w:rsidR="00C12959">
        <w:t xml:space="preserve"> some of the mouse shortcuts that will help you work with the information in this view.</w:t>
      </w:r>
    </w:p>
    <w:p w14:paraId="50F04C17" w14:textId="77777777" w:rsidR="00C12959" w:rsidRDefault="00C12959" w:rsidP="00053F84">
      <w:pPr>
        <w:pStyle w:val="TableTitle"/>
      </w:pPr>
      <w:r>
        <w:t>Mouse Shortcuts for Team Planner View</w:t>
      </w:r>
    </w:p>
    <w:tbl>
      <w:tblPr>
        <w:tblStyle w:val="2ColumnTable"/>
        <w:tblW w:w="0" w:type="auto"/>
        <w:tblLook w:val="04A0" w:firstRow="1" w:lastRow="0" w:firstColumn="1" w:lastColumn="0" w:noHBand="0" w:noVBand="1"/>
      </w:tblPr>
      <w:tblGrid>
        <w:gridCol w:w="3348"/>
        <w:gridCol w:w="3348"/>
      </w:tblGrid>
      <w:tr w:rsidR="00053F84" w:rsidRPr="00053F84" w14:paraId="29E8187E" w14:textId="77777777" w:rsidTr="00053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DFE6EEF" w14:textId="77777777" w:rsidR="00053F84" w:rsidRPr="00053F84" w:rsidRDefault="00053F84" w:rsidP="004B247F">
            <w:r w:rsidRPr="00053F84">
              <w:t>Action</w:t>
            </w:r>
          </w:p>
        </w:tc>
        <w:tc>
          <w:tcPr>
            <w:tcW w:w="3348" w:type="dxa"/>
          </w:tcPr>
          <w:p w14:paraId="44F29918" w14:textId="77777777" w:rsidR="00053F84" w:rsidRPr="00053F84" w:rsidRDefault="00053F84" w:rsidP="004B247F">
            <w:pPr>
              <w:cnfStyle w:val="100000000000" w:firstRow="1" w:lastRow="0" w:firstColumn="0" w:lastColumn="0" w:oddVBand="0" w:evenVBand="0" w:oddHBand="0" w:evenHBand="0" w:firstRowFirstColumn="0" w:firstRowLastColumn="0" w:lastRowFirstColumn="0" w:lastRowLastColumn="0"/>
            </w:pPr>
            <w:r w:rsidRPr="00053F84">
              <w:t>Result</w:t>
            </w:r>
          </w:p>
        </w:tc>
      </w:tr>
      <w:tr w:rsidR="00053F84" w:rsidRPr="00053F84" w14:paraId="45D8E738"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8006D65" w14:textId="77777777" w:rsidR="00053F84" w:rsidRPr="00053F84" w:rsidRDefault="00053F84" w:rsidP="004B247F">
            <w:r w:rsidRPr="00053F84">
              <w:t>Double click the resource name</w:t>
            </w:r>
          </w:p>
        </w:tc>
        <w:tc>
          <w:tcPr>
            <w:tcW w:w="3348" w:type="dxa"/>
          </w:tcPr>
          <w:p w14:paraId="53718A71"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Resource Information dialog box</w:t>
            </w:r>
          </w:p>
        </w:tc>
      </w:tr>
      <w:tr w:rsidR="00053F84" w:rsidRPr="00053F84" w14:paraId="533C981E"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2D2B24D7" w14:textId="77777777" w:rsidR="00053F84" w:rsidRPr="00053F84" w:rsidRDefault="00053F84" w:rsidP="004B247F">
            <w:r w:rsidRPr="00053F84">
              <w:t>Double click a work task bar</w:t>
            </w:r>
          </w:p>
        </w:tc>
        <w:tc>
          <w:tcPr>
            <w:tcW w:w="3348" w:type="dxa"/>
          </w:tcPr>
          <w:p w14:paraId="6B31093F"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t>Task Information dialog box</w:t>
            </w:r>
          </w:p>
        </w:tc>
      </w:tr>
      <w:tr w:rsidR="00053F84" w:rsidRPr="00053F84" w14:paraId="549CDAD5"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6A495D5" w14:textId="77777777" w:rsidR="00053F84" w:rsidRPr="00053F84" w:rsidRDefault="00053F84" w:rsidP="004B247F">
            <w:r w:rsidRPr="00053F84">
              <w:t>Timescale density</w:t>
            </w:r>
          </w:p>
        </w:tc>
        <w:tc>
          <w:tcPr>
            <w:tcW w:w="3348" w:type="dxa"/>
          </w:tcPr>
          <w:p w14:paraId="0314EB8B"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Adjust as needed – lower right corner</w:t>
            </w:r>
          </w:p>
        </w:tc>
      </w:tr>
      <w:tr w:rsidR="00053F84" w:rsidRPr="00053F84" w14:paraId="0A12FDEA"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20840516" w14:textId="77777777" w:rsidR="00053F84" w:rsidRPr="00053F84" w:rsidRDefault="00053F84" w:rsidP="004B247F">
            <w:r w:rsidRPr="00053F84">
              <w:t>Hover over task</w:t>
            </w:r>
          </w:p>
        </w:tc>
        <w:tc>
          <w:tcPr>
            <w:tcW w:w="3348" w:type="dxa"/>
          </w:tcPr>
          <w:p w14:paraId="03C3D019"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t>Pop up of task details</w:t>
            </w:r>
          </w:p>
        </w:tc>
      </w:tr>
      <w:tr w:rsidR="00053F84" w:rsidRPr="00053F84" w14:paraId="65ED93D2"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5A3C1A4" w14:textId="77777777" w:rsidR="00053F84" w:rsidRPr="00053F84" w:rsidRDefault="00053F84" w:rsidP="004B247F">
            <w:r w:rsidRPr="00053F84">
              <w:t>Double click on timescale</w:t>
            </w:r>
          </w:p>
        </w:tc>
        <w:tc>
          <w:tcPr>
            <w:tcW w:w="3348" w:type="dxa"/>
          </w:tcPr>
          <w:p w14:paraId="46487CEE"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Opens the timescale box to alter scale values</w:t>
            </w:r>
          </w:p>
        </w:tc>
      </w:tr>
      <w:tr w:rsidR="00053F84" w:rsidRPr="00053F84" w14:paraId="1306EEA3"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664CC590" w14:textId="77777777" w:rsidR="00053F84" w:rsidRPr="00053F84" w:rsidRDefault="00053F84" w:rsidP="004B247F">
            <w:r w:rsidRPr="00053F84">
              <w:t>Right click on a task</w:t>
            </w:r>
          </w:p>
        </w:tc>
        <w:tc>
          <w:tcPr>
            <w:tcW w:w="3348" w:type="dxa"/>
          </w:tcPr>
          <w:p w14:paraId="2A442332"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t>More options:</w:t>
            </w:r>
          </w:p>
        </w:tc>
      </w:tr>
      <w:tr w:rsidR="00053F84" w:rsidRPr="00053F84" w14:paraId="1214F707" w14:textId="77777777" w:rsidTr="00053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BFDA2E8" w14:textId="77777777" w:rsidR="00053F84" w:rsidRPr="00053F84" w:rsidRDefault="00053F84" w:rsidP="004B247F">
            <w:r w:rsidRPr="00053F84">
              <w:t>Right click on an assignment – Reassign to:</w:t>
            </w:r>
          </w:p>
        </w:tc>
        <w:tc>
          <w:tcPr>
            <w:tcW w:w="3348" w:type="dxa"/>
          </w:tcPr>
          <w:p w14:paraId="1C5F60E5" w14:textId="77777777" w:rsidR="00053F84" w:rsidRPr="00053F84" w:rsidRDefault="00053F84" w:rsidP="004B247F">
            <w:pPr>
              <w:cnfStyle w:val="000000100000" w:firstRow="0" w:lastRow="0" w:firstColumn="0" w:lastColumn="0" w:oddVBand="0" w:evenVBand="0" w:oddHBand="1" w:evenHBand="0" w:firstRowFirstColumn="0" w:firstRowLastColumn="0" w:lastRowFirstColumn="0" w:lastRowLastColumn="0"/>
            </w:pPr>
            <w:r w:rsidRPr="00053F84">
              <w:t>This option presents a list of all resources in the schedule, including resources already assigned to the task. Select a resource to reassign to the task or select unassigned option and all assignments will be removed from the task.</w:t>
            </w:r>
          </w:p>
        </w:tc>
      </w:tr>
      <w:tr w:rsidR="00053F84" w:rsidRPr="00053F84" w14:paraId="28350C9F" w14:textId="77777777" w:rsidTr="00053F84">
        <w:tc>
          <w:tcPr>
            <w:cnfStyle w:val="001000000000" w:firstRow="0" w:lastRow="0" w:firstColumn="1" w:lastColumn="0" w:oddVBand="0" w:evenVBand="0" w:oddHBand="0" w:evenHBand="0" w:firstRowFirstColumn="0" w:firstRowLastColumn="0" w:lastRowFirstColumn="0" w:lastRowLastColumn="0"/>
            <w:tcW w:w="3348" w:type="dxa"/>
          </w:tcPr>
          <w:p w14:paraId="4955861C" w14:textId="77777777" w:rsidR="00053F84" w:rsidRPr="00053F84" w:rsidRDefault="00053F84" w:rsidP="004B247F">
            <w:r w:rsidRPr="00053F84">
              <w:t xml:space="preserve">Right click on an assignment – </w:t>
            </w:r>
            <w:r w:rsidRPr="00053F84">
              <w:lastRenderedPageBreak/>
              <w:t>Inactivate:</w:t>
            </w:r>
          </w:p>
        </w:tc>
        <w:tc>
          <w:tcPr>
            <w:tcW w:w="3348" w:type="dxa"/>
          </w:tcPr>
          <w:p w14:paraId="7106AD58" w14:textId="77777777" w:rsidR="00053F84" w:rsidRPr="00053F84" w:rsidRDefault="00053F84" w:rsidP="004B247F">
            <w:pPr>
              <w:cnfStyle w:val="000000000000" w:firstRow="0" w:lastRow="0" w:firstColumn="0" w:lastColumn="0" w:oddVBand="0" w:evenVBand="0" w:oddHBand="0" w:evenHBand="0" w:firstRowFirstColumn="0" w:firstRowLastColumn="0" w:lastRowFirstColumn="0" w:lastRowLastColumn="0"/>
            </w:pPr>
            <w:r w:rsidRPr="00053F84">
              <w:lastRenderedPageBreak/>
              <w:t xml:space="preserve">Task will disappear from the Team </w:t>
            </w:r>
            <w:r w:rsidRPr="00053F84">
              <w:lastRenderedPageBreak/>
              <w:t>Planner view. To reactive, return to Gantt chart view.</w:t>
            </w:r>
          </w:p>
        </w:tc>
      </w:tr>
    </w:tbl>
    <w:p w14:paraId="25266246" w14:textId="55F3256B" w:rsidR="00C12959" w:rsidRDefault="00A15A03" w:rsidP="00A15A03">
      <w:pPr>
        <w:pStyle w:val="CalloutTip"/>
      </w:pPr>
      <w:r w:rsidRPr="00A15A03">
        <w:lastRenderedPageBreak/>
        <w:t>Only active tasks will show in the team planner view.</w:t>
      </w:r>
    </w:p>
    <w:p w14:paraId="0355B6AA" w14:textId="77777777" w:rsidR="00C12959" w:rsidRDefault="00C12959" w:rsidP="00A15A03">
      <w:pPr>
        <w:pStyle w:val="Heading2"/>
      </w:pPr>
      <w:r>
        <w:t xml:space="preserve">Understanding </w:t>
      </w:r>
      <w:proofErr w:type="spellStart"/>
      <w:r>
        <w:t>Overallocations</w:t>
      </w:r>
      <w:proofErr w:type="spellEnd"/>
    </w:p>
    <w:p w14:paraId="0A4D47F1" w14:textId="77777777" w:rsidR="00C12959" w:rsidRDefault="00C12959" w:rsidP="00C12959">
      <w:r>
        <w:t xml:space="preserve">Each resource is assigned a calendar when entered on the Resource Sheet. The calendar is customized to contain the availability of the resource. When more work is assigned to a resource than time available on their resource calendar, the resource is considered to be </w:t>
      </w:r>
      <w:proofErr w:type="spellStart"/>
      <w:r>
        <w:t>overallocated</w:t>
      </w:r>
      <w:proofErr w:type="spellEnd"/>
      <w:r>
        <w:t xml:space="preserve">. The </w:t>
      </w:r>
      <w:proofErr w:type="spellStart"/>
      <w:r>
        <w:t>overallocation</w:t>
      </w:r>
      <w:proofErr w:type="spellEnd"/>
      <w:r>
        <w:t xml:space="preserve"> calculation is looking at resource assignments on a minute by minute basis. If a resource is overbooked for even 1 minute, the resource is considered </w:t>
      </w:r>
      <w:proofErr w:type="spellStart"/>
      <w:r>
        <w:t>overallocated</w:t>
      </w:r>
      <w:proofErr w:type="spellEnd"/>
      <w:r>
        <w:t>.</w:t>
      </w:r>
    </w:p>
    <w:p w14:paraId="51CD9429" w14:textId="77777777" w:rsidR="00C12959" w:rsidRDefault="00C12959" w:rsidP="00C12959">
      <w:r>
        <w:t xml:space="preserve">When a resource is </w:t>
      </w:r>
      <w:proofErr w:type="spellStart"/>
      <w:r>
        <w:t>overallocated</w:t>
      </w:r>
      <w:proofErr w:type="spellEnd"/>
      <w:r>
        <w:t xml:space="preserve">, a red person symbol appears in the indicator column. This indicates that there is an </w:t>
      </w:r>
      <w:proofErr w:type="spellStart"/>
      <w:r>
        <w:t>overallocated</w:t>
      </w:r>
      <w:proofErr w:type="spellEnd"/>
      <w:r>
        <w:t xml:space="preserve"> resource assigned to the task but will not indicate which resource is affected. Even though resources are </w:t>
      </w:r>
      <w:proofErr w:type="spellStart"/>
      <w:r>
        <w:t>overallocated</w:t>
      </w:r>
      <w:proofErr w:type="spellEnd"/>
      <w:r>
        <w:t>, assignments can continue to be created.</w:t>
      </w:r>
    </w:p>
    <w:p w14:paraId="2DCCCADA" w14:textId="14B6C995" w:rsidR="00C12959" w:rsidRDefault="00C12959" w:rsidP="009B3E2A">
      <w:pPr>
        <w:pStyle w:val="FigureCaption"/>
      </w:pPr>
      <w:proofErr w:type="spellStart"/>
      <w:r>
        <w:t>Overallocated</w:t>
      </w:r>
      <w:proofErr w:type="spellEnd"/>
      <w:r>
        <w:t xml:space="preserve"> Resource Indicators in Gantt </w:t>
      </w:r>
      <w:proofErr w:type="gramStart"/>
      <w:r>
        <w:t>Chart</w:t>
      </w:r>
      <w:proofErr w:type="gramEnd"/>
      <w:r>
        <w:t xml:space="preserve"> View.</w:t>
      </w:r>
      <w:r w:rsidR="009B3E2A">
        <w:t xml:space="preserve"> [9-3.png]</w:t>
      </w:r>
    </w:p>
    <w:p w14:paraId="248EDA73" w14:textId="77777777" w:rsidR="00C12959" w:rsidRDefault="00C12959" w:rsidP="00552597">
      <w:pPr>
        <w:pStyle w:val="Heading1"/>
      </w:pPr>
      <w:r>
        <w:lastRenderedPageBreak/>
        <w:t>Real World Application of Scheduling: Shortening the Schedule and Resolving Resource Conflicts</w:t>
      </w:r>
    </w:p>
    <w:p w14:paraId="175F2BAC" w14:textId="20BA8DE7" w:rsidR="00C12959" w:rsidRDefault="00C12959" w:rsidP="00C12959">
      <w:r>
        <w:t xml:space="preserve">Scheduling involves not only creating a detailed schedule and assigning resources, but it </w:t>
      </w:r>
      <w:r w:rsidR="00552597">
        <w:t>involves</w:t>
      </w:r>
      <w:r>
        <w:t xml:space="preserve"> modifying the schedule to meet goals and to work with limitations. Typically there is a goal to complete the schedule on time and a common limitation is availability of resources. This section will address those areas. </w:t>
      </w:r>
    </w:p>
    <w:p w14:paraId="391B1A4F" w14:textId="77777777" w:rsidR="00C12959" w:rsidRDefault="00C12959" w:rsidP="00552597">
      <w:pPr>
        <w:pStyle w:val="Heading2"/>
      </w:pPr>
      <w:r>
        <w:t>Shortening the Schedule</w:t>
      </w:r>
    </w:p>
    <w:p w14:paraId="5FCD24B6" w14:textId="77777777" w:rsidR="00C12959" w:rsidRDefault="00C12959" w:rsidP="00C12959">
      <w:r>
        <w:t>Once you create your schedule, arrange the tasks, and assign resources to the tasks, you may realize that the schedule does not meet your original goals. You may have a deadline or a budget that you must meet. Listed below are several ways to shorten your schedule. The method you choose depends on your individual project and resources.</w:t>
      </w:r>
    </w:p>
    <w:p w14:paraId="5C06360E" w14:textId="77777777" w:rsidR="00C12959" w:rsidRDefault="00C12959" w:rsidP="00C12959">
      <w:r>
        <w:t>The best way to shorten your project is to shorten the critical path. The critical path includes those tasks that affect the duration of the project. If a critical task finishes late, it delays the entire project. If a critical task finishes early, it shortens the duration of the project. If you shorten the length of the critical path, you shorten the duration of your project, and your project finishes sooner.</w:t>
      </w:r>
    </w:p>
    <w:p w14:paraId="75548C0D" w14:textId="77777777" w:rsidR="00C12959" w:rsidRDefault="00C12959" w:rsidP="00C12959">
      <w:r>
        <w:t>Some options to consider for shortening the project schedule are:</w:t>
      </w:r>
    </w:p>
    <w:p w14:paraId="478DCE2D" w14:textId="77777777" w:rsidR="00C12959" w:rsidRDefault="00C12959" w:rsidP="00552597">
      <w:pPr>
        <w:pStyle w:val="UnorderedList1"/>
      </w:pPr>
      <w:r>
        <w:t>Assign additional resources</w:t>
      </w:r>
    </w:p>
    <w:p w14:paraId="262B6D24" w14:textId="77777777" w:rsidR="00C12959" w:rsidRDefault="00C12959" w:rsidP="00552597">
      <w:pPr>
        <w:pStyle w:val="UnorderedList1"/>
      </w:pPr>
      <w:r>
        <w:lastRenderedPageBreak/>
        <w:t>Assign a resource to work overtime</w:t>
      </w:r>
    </w:p>
    <w:p w14:paraId="6B06BAEB" w14:textId="77777777" w:rsidR="00C12959" w:rsidRDefault="00C12959" w:rsidP="00552597">
      <w:pPr>
        <w:pStyle w:val="UnorderedList1"/>
      </w:pPr>
      <w:r>
        <w:t>Increase working time (calendar)</w:t>
      </w:r>
    </w:p>
    <w:p w14:paraId="7C3DB617" w14:textId="77777777" w:rsidR="00C12959" w:rsidRDefault="00C12959" w:rsidP="00552597">
      <w:pPr>
        <w:pStyle w:val="UnorderedList1"/>
      </w:pPr>
      <w:r>
        <w:t>Break task into smaller tasks</w:t>
      </w:r>
    </w:p>
    <w:p w14:paraId="667F7FC6" w14:textId="77777777" w:rsidR="00C12959" w:rsidRDefault="00C12959" w:rsidP="00552597">
      <w:pPr>
        <w:pStyle w:val="UnorderedList1"/>
      </w:pPr>
      <w:r>
        <w:t>Overlap key activities (multi-tasking)</w:t>
      </w:r>
    </w:p>
    <w:p w14:paraId="4455ACAA" w14:textId="77777777" w:rsidR="00C12959" w:rsidRDefault="00C12959" w:rsidP="00552597">
      <w:pPr>
        <w:pStyle w:val="UnorderedList1"/>
      </w:pPr>
      <w:r>
        <w:t>Delete tasks</w:t>
      </w:r>
    </w:p>
    <w:p w14:paraId="25CDD884" w14:textId="77777777" w:rsidR="00C12959" w:rsidRDefault="00C12959" w:rsidP="00552597">
      <w:pPr>
        <w:pStyle w:val="UnorderedList1"/>
      </w:pPr>
      <w:r>
        <w:t>Redefine quality (less time on activities)</w:t>
      </w:r>
    </w:p>
    <w:p w14:paraId="64F802DD" w14:textId="77777777" w:rsidR="00C12959" w:rsidRDefault="00C12959" w:rsidP="00552597">
      <w:pPr>
        <w:pStyle w:val="UnorderedList1"/>
      </w:pPr>
      <w:r>
        <w:t>Break project into phases</w:t>
      </w:r>
    </w:p>
    <w:p w14:paraId="1992B9FF" w14:textId="77777777" w:rsidR="00C12959" w:rsidRDefault="00C12959" w:rsidP="00552597">
      <w:pPr>
        <w:pStyle w:val="UnorderedList1"/>
      </w:pPr>
      <w:r>
        <w:t>Change dependencies of tasks</w:t>
      </w:r>
    </w:p>
    <w:p w14:paraId="2CF619B8" w14:textId="77777777" w:rsidR="00C12959" w:rsidRDefault="00C12959" w:rsidP="00552597">
      <w:pPr>
        <w:pStyle w:val="Heading2"/>
      </w:pPr>
      <w:r>
        <w:t>Resolving Resource Conflicts</w:t>
      </w:r>
    </w:p>
    <w:p w14:paraId="78457684" w14:textId="77777777" w:rsidR="00C12959" w:rsidRDefault="00C12959" w:rsidP="00C12959">
      <w:r>
        <w:t xml:space="preserve">The most common resource conflict is that a resource is </w:t>
      </w:r>
      <w:proofErr w:type="spellStart"/>
      <w:r>
        <w:t>overallocated</w:t>
      </w:r>
      <w:proofErr w:type="spellEnd"/>
      <w:r>
        <w:t xml:space="preserve">. This means they have more work assigned to them then they can realistically complete in the given time frame. </w:t>
      </w:r>
    </w:p>
    <w:p w14:paraId="1BE09B85" w14:textId="77777777" w:rsidR="00C12959" w:rsidRDefault="00C12959" w:rsidP="00C12959">
      <w:r>
        <w:t xml:space="preserve">While there are multiple ways to manage resource allocation, it is important to find and analyze resource </w:t>
      </w:r>
      <w:proofErr w:type="spellStart"/>
      <w:r>
        <w:t>overallocation</w:t>
      </w:r>
      <w:proofErr w:type="spellEnd"/>
      <w:r>
        <w:t xml:space="preserve"> and evaluate the overall effect on the project schedule. </w:t>
      </w:r>
    </w:p>
    <w:p w14:paraId="12BAF0A5" w14:textId="77777777" w:rsidR="00C12959" w:rsidRDefault="00C12959" w:rsidP="00C12959">
      <w:r>
        <w:t>Some options to consider for solving resource conflicts are:</w:t>
      </w:r>
    </w:p>
    <w:p w14:paraId="28AEADAE" w14:textId="77777777" w:rsidR="00C12959" w:rsidRDefault="00C12959" w:rsidP="00056FB1">
      <w:pPr>
        <w:pStyle w:val="UnorderedList1"/>
      </w:pPr>
      <w:r>
        <w:t>Hire additional resources</w:t>
      </w:r>
    </w:p>
    <w:p w14:paraId="5049A77B" w14:textId="77777777" w:rsidR="00C12959" w:rsidRDefault="00C12959" w:rsidP="00056FB1">
      <w:pPr>
        <w:pStyle w:val="UnorderedList1"/>
      </w:pPr>
      <w:r>
        <w:t>Replace a resource on a task</w:t>
      </w:r>
    </w:p>
    <w:p w14:paraId="34AAE729" w14:textId="77777777" w:rsidR="00C12959" w:rsidRDefault="00C12959" w:rsidP="00056FB1">
      <w:pPr>
        <w:pStyle w:val="UnorderedList1"/>
      </w:pPr>
      <w:r>
        <w:t>Assign a resource to work overtime</w:t>
      </w:r>
    </w:p>
    <w:p w14:paraId="1B72E2B1" w14:textId="77777777" w:rsidR="00C12959" w:rsidRDefault="00C12959" w:rsidP="00056FB1">
      <w:pPr>
        <w:pStyle w:val="UnorderedList1"/>
      </w:pPr>
      <w:r>
        <w:t>Increase work time (calendar)</w:t>
      </w:r>
    </w:p>
    <w:p w14:paraId="216F6F21" w14:textId="77777777" w:rsidR="00C12959" w:rsidRDefault="00C12959" w:rsidP="00056FB1">
      <w:pPr>
        <w:pStyle w:val="UnorderedList1"/>
      </w:pPr>
      <w:r>
        <w:t>Break a task up and move a portion of a task till a resource is available</w:t>
      </w:r>
    </w:p>
    <w:p w14:paraId="4B06FBC3" w14:textId="77777777" w:rsidR="00C12959" w:rsidRDefault="00C12959" w:rsidP="00056FB1">
      <w:pPr>
        <w:pStyle w:val="UnorderedList1"/>
      </w:pPr>
      <w:r>
        <w:t>Delay the entire task until a resource is available</w:t>
      </w:r>
    </w:p>
    <w:p w14:paraId="65F53936" w14:textId="77777777" w:rsidR="00C12959" w:rsidRDefault="00C12959" w:rsidP="00056FB1">
      <w:pPr>
        <w:pStyle w:val="UnorderedList1"/>
      </w:pPr>
      <w:r>
        <w:t>Adjust the division of work across the task (work contour)</w:t>
      </w:r>
    </w:p>
    <w:p w14:paraId="0BA0B080" w14:textId="77777777" w:rsidR="00C12959" w:rsidRDefault="00C12959" w:rsidP="00056FB1">
      <w:pPr>
        <w:pStyle w:val="UnorderedList1"/>
      </w:pPr>
      <w:r>
        <w:t>Move or create a constraint on the task until the resource is available</w:t>
      </w:r>
    </w:p>
    <w:p w14:paraId="2E9FD6D9" w14:textId="77777777" w:rsidR="00C12959" w:rsidRDefault="00C12959" w:rsidP="00056FB1">
      <w:pPr>
        <w:pStyle w:val="UnorderedList1"/>
      </w:pPr>
      <w:r>
        <w:t>Delete tasks</w:t>
      </w:r>
    </w:p>
    <w:p w14:paraId="45020D16" w14:textId="77777777" w:rsidR="00C12959" w:rsidRDefault="00C12959" w:rsidP="00056FB1">
      <w:pPr>
        <w:pStyle w:val="UnorderedList1"/>
      </w:pPr>
      <w:r>
        <w:t>Change overlapping tasks into sequential tasks</w:t>
      </w:r>
    </w:p>
    <w:p w14:paraId="7ABCDF0E" w14:textId="77777777" w:rsidR="00C12959" w:rsidRDefault="00C12959" w:rsidP="00056FB1">
      <w:pPr>
        <w:pStyle w:val="UnorderedList1"/>
      </w:pPr>
      <w:r>
        <w:t>Use Project’s leveling feature</w:t>
      </w:r>
    </w:p>
    <w:p w14:paraId="3AC602AA" w14:textId="77777777" w:rsidR="00C12959" w:rsidRDefault="00C12959" w:rsidP="00056FB1">
      <w:pPr>
        <w:pStyle w:val="UnorderedList1"/>
      </w:pPr>
      <w:r>
        <w:t>Use Task Inspector to solve the problem</w:t>
      </w:r>
    </w:p>
    <w:p w14:paraId="596100DC" w14:textId="77777777" w:rsidR="00C12959" w:rsidRDefault="00C12959" w:rsidP="00056FB1">
      <w:pPr>
        <w:pStyle w:val="UnorderedList1"/>
      </w:pPr>
      <w:r>
        <w:t>Use Team Planner to solve the problem</w:t>
      </w:r>
    </w:p>
    <w:p w14:paraId="796ACE3C" w14:textId="423BBFDF" w:rsidR="00C12959" w:rsidRDefault="00435128" w:rsidP="00435128">
      <w:pPr>
        <w:pStyle w:val="CalloutNote"/>
      </w:pPr>
      <w:r w:rsidRPr="00435128">
        <w:lastRenderedPageBreak/>
        <w:t xml:space="preserve">Notice the </w:t>
      </w:r>
      <w:r w:rsidR="009C06A0">
        <w:t>similarity</w:t>
      </w:r>
      <w:r w:rsidR="009C06A0" w:rsidRPr="00435128">
        <w:t xml:space="preserve"> </w:t>
      </w:r>
      <w:r w:rsidRPr="00435128">
        <w:t>with features already mentioned to shorten the schedule.</w:t>
      </w:r>
    </w:p>
    <w:p w14:paraId="1176DD98" w14:textId="77777777" w:rsidR="00C12959" w:rsidRDefault="00C12959" w:rsidP="00435128">
      <w:pPr>
        <w:pStyle w:val="Heading2"/>
      </w:pPr>
      <w:r>
        <w:t xml:space="preserve">Views to Identify </w:t>
      </w:r>
      <w:proofErr w:type="spellStart"/>
      <w:r>
        <w:t>Overallocations</w:t>
      </w:r>
      <w:proofErr w:type="spellEnd"/>
    </w:p>
    <w:p w14:paraId="181FC532" w14:textId="77777777" w:rsidR="00C12959" w:rsidRDefault="00C12959" w:rsidP="00C12959">
      <w:r>
        <w:t xml:space="preserve">There are several views in Project that will help analyze resource </w:t>
      </w:r>
      <w:proofErr w:type="spellStart"/>
      <w:r>
        <w:t>overallocations</w:t>
      </w:r>
      <w:proofErr w:type="spellEnd"/>
      <w:r>
        <w:t xml:space="preserve">. After an </w:t>
      </w:r>
      <w:proofErr w:type="spellStart"/>
      <w:r>
        <w:t>overallocation</w:t>
      </w:r>
      <w:proofErr w:type="spellEnd"/>
      <w:r>
        <w:t xml:space="preserve"> situation is discovered, research should be carried out to understand where the </w:t>
      </w:r>
      <w:proofErr w:type="spellStart"/>
      <w:r>
        <w:t>overallocation</w:t>
      </w:r>
      <w:proofErr w:type="spellEnd"/>
      <w:r>
        <w:t xml:space="preserve"> exists.</w:t>
      </w:r>
    </w:p>
    <w:p w14:paraId="15DCD2C1" w14:textId="77777777" w:rsidR="00C12959" w:rsidRDefault="00C12959" w:rsidP="00C12959">
      <w:r>
        <w:t>The views below will help locate these problems:</w:t>
      </w:r>
    </w:p>
    <w:p w14:paraId="538DE372" w14:textId="77777777" w:rsidR="00C12959" w:rsidRDefault="00C12959" w:rsidP="00435128">
      <w:pPr>
        <w:pStyle w:val="UnorderedList1"/>
      </w:pPr>
      <w:r>
        <w:t>Gantt Chart view</w:t>
      </w:r>
    </w:p>
    <w:p w14:paraId="055B6223" w14:textId="093C92CD" w:rsidR="00C12959" w:rsidRDefault="00C12959" w:rsidP="00435128">
      <w:pPr>
        <w:pStyle w:val="UnorderedList1"/>
      </w:pPr>
      <w:r>
        <w:t xml:space="preserve">Resource </w:t>
      </w:r>
      <w:r w:rsidR="009C06A0">
        <w:t>S</w:t>
      </w:r>
      <w:r>
        <w:t>heet</w:t>
      </w:r>
    </w:p>
    <w:p w14:paraId="1DD08467" w14:textId="73D86C34" w:rsidR="00C12959" w:rsidRDefault="00C12959" w:rsidP="00435128">
      <w:pPr>
        <w:pStyle w:val="UnorderedList1"/>
      </w:pPr>
      <w:r>
        <w:t xml:space="preserve">Resource </w:t>
      </w:r>
      <w:r w:rsidR="009C06A0">
        <w:t>G</w:t>
      </w:r>
      <w:r>
        <w:t>raph</w:t>
      </w:r>
    </w:p>
    <w:p w14:paraId="637412EC" w14:textId="50BC0DC3" w:rsidR="00C12959" w:rsidRDefault="00C12959" w:rsidP="00435128">
      <w:pPr>
        <w:pStyle w:val="UnorderedList1"/>
      </w:pPr>
      <w:r>
        <w:t xml:space="preserve">Resource </w:t>
      </w:r>
      <w:r w:rsidR="009C06A0">
        <w:t>A</w:t>
      </w:r>
      <w:r>
        <w:t>llocation view</w:t>
      </w:r>
    </w:p>
    <w:p w14:paraId="7706C7B7" w14:textId="77777777" w:rsidR="00C12959" w:rsidRDefault="00C12959" w:rsidP="00435128">
      <w:pPr>
        <w:pStyle w:val="UnorderedList1"/>
      </w:pPr>
      <w:r>
        <w:t>Team Planner</w:t>
      </w:r>
    </w:p>
    <w:p w14:paraId="5A28AB78" w14:textId="77777777" w:rsidR="00C12959" w:rsidRDefault="00C12959" w:rsidP="00435128">
      <w:pPr>
        <w:pStyle w:val="UnorderedList1"/>
      </w:pPr>
      <w:r>
        <w:t>Task Usage view</w:t>
      </w:r>
    </w:p>
    <w:p w14:paraId="6546FB53" w14:textId="77777777" w:rsidR="00C12959" w:rsidRDefault="00C12959" w:rsidP="00435128">
      <w:pPr>
        <w:pStyle w:val="UnorderedList1"/>
      </w:pPr>
      <w:r>
        <w:t>Resource Usage view</w:t>
      </w:r>
    </w:p>
    <w:p w14:paraId="6F248C18" w14:textId="5968C9E1" w:rsidR="00C12959" w:rsidRDefault="00C12959" w:rsidP="00C12959">
      <w:r>
        <w:t xml:space="preserve">Techniques to help work with </w:t>
      </w:r>
      <w:proofErr w:type="spellStart"/>
      <w:r>
        <w:t>overallocations</w:t>
      </w:r>
      <w:proofErr w:type="spellEnd"/>
      <w:r>
        <w:t xml:space="preserve"> will be illustrated next. You may have already discovered some of these on your own while using Project.</w:t>
      </w:r>
    </w:p>
    <w:p w14:paraId="681F78F7" w14:textId="77777777" w:rsidR="00C12959" w:rsidRDefault="00C12959" w:rsidP="00435128">
      <w:pPr>
        <w:pStyle w:val="Heading2"/>
      </w:pPr>
      <w:r>
        <w:t>Using Indicators</w:t>
      </w:r>
    </w:p>
    <w:p w14:paraId="1A708C80" w14:textId="77777777" w:rsidR="00C12959" w:rsidRDefault="00C12959" w:rsidP="00C12959">
      <w:r>
        <w:t xml:space="preserve">In the Gantt </w:t>
      </w:r>
      <w:proofErr w:type="gramStart"/>
      <w:r>
        <w:t>Chart</w:t>
      </w:r>
      <w:proofErr w:type="gramEnd"/>
      <w:r>
        <w:t xml:space="preserve"> view, you will immediately be notified if there is an </w:t>
      </w:r>
      <w:proofErr w:type="spellStart"/>
      <w:r>
        <w:t>overallocated</w:t>
      </w:r>
      <w:proofErr w:type="spellEnd"/>
      <w:r>
        <w:t xml:space="preserve"> resource on a task when the red stick figure appears. If you hover the cursor on this icon, the display indicates resources are </w:t>
      </w:r>
      <w:proofErr w:type="spellStart"/>
      <w:r>
        <w:t>overallocated</w:t>
      </w:r>
      <w:proofErr w:type="spellEnd"/>
      <w:r>
        <w:t xml:space="preserve">. This indicator is a handy and quick visual cue to identify </w:t>
      </w:r>
      <w:proofErr w:type="spellStart"/>
      <w:r>
        <w:t>overallocated</w:t>
      </w:r>
      <w:proofErr w:type="spellEnd"/>
      <w:r>
        <w:t xml:space="preserve"> resources.</w:t>
      </w:r>
    </w:p>
    <w:p w14:paraId="0106390E" w14:textId="2DCF0B0E" w:rsidR="00C12959" w:rsidRDefault="00C12959" w:rsidP="00435128">
      <w:pPr>
        <w:pStyle w:val="FigureCaption"/>
      </w:pPr>
      <w:proofErr w:type="spellStart"/>
      <w:r>
        <w:t>Overallocated</w:t>
      </w:r>
      <w:proofErr w:type="spellEnd"/>
      <w:r>
        <w:t xml:space="preserve"> Resource.</w:t>
      </w:r>
      <w:r w:rsidR="00435128">
        <w:t xml:space="preserve"> [9-4.png]</w:t>
      </w:r>
    </w:p>
    <w:p w14:paraId="66C77592" w14:textId="77777777" w:rsidR="00C12959" w:rsidRDefault="00C12959" w:rsidP="002C55BD">
      <w:pPr>
        <w:pStyle w:val="Heading2"/>
      </w:pPr>
      <w:r>
        <w:t>Using the Resource Allocation View</w:t>
      </w:r>
    </w:p>
    <w:p w14:paraId="0CF657AE" w14:textId="0B65C4BA" w:rsidR="00C12959" w:rsidRDefault="00C12959" w:rsidP="00C12959">
      <w:r>
        <w:t xml:space="preserve">The Resource Allocation view is a combination view that shows resource assignments in a </w:t>
      </w:r>
      <w:r w:rsidR="00D95855">
        <w:t>Resource</w:t>
      </w:r>
      <w:r>
        <w:t xml:space="preserve"> Usage pane along with a personal Gantt chart in the lower pane. The advantage of this view is you can see both numerically and visually what a resource is working on and use either </w:t>
      </w:r>
      <w:r>
        <w:lastRenderedPageBreak/>
        <w:t xml:space="preserve">the upper or lower pane to quickly make modifications. </w:t>
      </w:r>
      <w:r w:rsidR="00235B48">
        <w:t xml:space="preserve"> The Resource Allocation view is useful </w:t>
      </w:r>
      <w:r w:rsidR="005B2150">
        <w:t xml:space="preserve">for </w:t>
      </w:r>
      <w:r w:rsidR="00235B48">
        <w:t>identify</w:t>
      </w:r>
      <w:r w:rsidR="005B2150">
        <w:t>ing</w:t>
      </w:r>
      <w:r w:rsidR="00235B48">
        <w:t xml:space="preserve"> resource commitment issues. </w:t>
      </w:r>
    </w:p>
    <w:p w14:paraId="3100EF2F" w14:textId="77777777" w:rsidR="00C12959" w:rsidRDefault="00C12959" w:rsidP="002C55BD">
      <w:pPr>
        <w:pStyle w:val="Heading2"/>
      </w:pPr>
      <w:r>
        <w:t>How to Display Resource Allocation View</w:t>
      </w:r>
    </w:p>
    <w:p w14:paraId="0BE4B37F" w14:textId="77777777" w:rsidR="00C12959" w:rsidRDefault="00C12959" w:rsidP="005B2150">
      <w:pPr>
        <w:pStyle w:val="OrderedList1"/>
        <w:numPr>
          <w:ilvl w:val="0"/>
          <w:numId w:val="42"/>
        </w:numPr>
      </w:pPr>
      <w:r>
        <w:t xml:space="preserve">Click the </w:t>
      </w:r>
      <w:r w:rsidRPr="002C55BD">
        <w:rPr>
          <w:rStyle w:val="UIInteraction"/>
        </w:rPr>
        <w:t>View</w:t>
      </w:r>
      <w:r>
        <w:t xml:space="preserve"> tab</w:t>
      </w:r>
    </w:p>
    <w:p w14:paraId="5FC6C54F" w14:textId="77777777" w:rsidR="00C12959" w:rsidRDefault="00C12959" w:rsidP="005B2150">
      <w:pPr>
        <w:pStyle w:val="OrderedList1"/>
      </w:pPr>
      <w:r>
        <w:t xml:space="preserve">Click the drop down arrow on </w:t>
      </w:r>
      <w:r w:rsidRPr="002C55BD">
        <w:rPr>
          <w:rStyle w:val="UIInteraction"/>
        </w:rPr>
        <w:t>Other Views</w:t>
      </w:r>
      <w:r>
        <w:t xml:space="preserve"> in the Resource Views group</w:t>
      </w:r>
    </w:p>
    <w:p w14:paraId="678C4E0D" w14:textId="77777777" w:rsidR="00C12959" w:rsidRDefault="00C12959" w:rsidP="005B2150">
      <w:pPr>
        <w:pStyle w:val="OrderedList1"/>
      </w:pPr>
      <w:r>
        <w:t xml:space="preserve">Click </w:t>
      </w:r>
      <w:r w:rsidRPr="002C55BD">
        <w:rPr>
          <w:rStyle w:val="UIInteraction"/>
        </w:rPr>
        <w:t>More Views</w:t>
      </w:r>
    </w:p>
    <w:p w14:paraId="0C9B2736" w14:textId="77777777" w:rsidR="00C12959" w:rsidRDefault="00C12959" w:rsidP="005B2150">
      <w:pPr>
        <w:pStyle w:val="OrderedList1"/>
      </w:pPr>
      <w:r>
        <w:t xml:space="preserve">Click </w:t>
      </w:r>
      <w:r w:rsidRPr="002C55BD">
        <w:rPr>
          <w:rStyle w:val="UIInteraction"/>
        </w:rPr>
        <w:t>Resource Allocation</w:t>
      </w:r>
    </w:p>
    <w:p w14:paraId="373BF7F8" w14:textId="77777777" w:rsidR="00C12959" w:rsidRDefault="00C12959" w:rsidP="005B2150">
      <w:pPr>
        <w:pStyle w:val="OrderedList1"/>
      </w:pPr>
      <w:r>
        <w:t xml:space="preserve">Click </w:t>
      </w:r>
      <w:r w:rsidRPr="002C55BD">
        <w:rPr>
          <w:rStyle w:val="UIInteraction"/>
        </w:rPr>
        <w:t>Apply</w:t>
      </w:r>
    </w:p>
    <w:p w14:paraId="12A4A529" w14:textId="77777777" w:rsidR="00C12959" w:rsidRDefault="00C12959" w:rsidP="002C55BD">
      <w:pPr>
        <w:pStyle w:val="Heading1"/>
      </w:pPr>
      <w:r>
        <w:lastRenderedPageBreak/>
        <w:t>Methods for Resolving Resource Conflicts</w:t>
      </w:r>
    </w:p>
    <w:p w14:paraId="5160D4FC" w14:textId="3586B6FF" w:rsidR="00C12959" w:rsidRDefault="00C12959" w:rsidP="00C12959">
      <w:r>
        <w:t xml:space="preserve">In this section, you will be exposed to many different methods for analyzing and resolving </w:t>
      </w:r>
      <w:r w:rsidR="00D95855">
        <w:t>resource</w:t>
      </w:r>
      <w:r>
        <w:t xml:space="preserve"> conflicts. It will be up to you to determine the correct mix of options for the schedule. Some methods will be more manually driven, while other methods will take advantage of some automatic features in Project. Methods that are more automated may have more of a ripple effect that aren’t expected so be sure to carefully choose the appropriate method. This list of methods is not meant to cover every possible scenario, but instead is presented to give suggested scenarios that are popular and easy to use. No order of priority is indicated with this list. </w:t>
      </w:r>
    </w:p>
    <w:p w14:paraId="0AD79F24" w14:textId="77777777" w:rsidR="00C12959" w:rsidRDefault="00C12959" w:rsidP="00465B2E">
      <w:pPr>
        <w:pStyle w:val="Heading2"/>
      </w:pPr>
      <w:r>
        <w:t>Using Indicator Suggestions</w:t>
      </w:r>
    </w:p>
    <w:p w14:paraId="0D00E885" w14:textId="36155260" w:rsidR="00C12959" w:rsidRDefault="00C12959" w:rsidP="00C12959">
      <w:r>
        <w:t xml:space="preserve">For tasks that have a red stick figure in the indicators column, that means there is a resource conflict on the task. You can use shortcuts in Project to help fix that. Simply right click on the </w:t>
      </w:r>
      <w:r w:rsidR="00465B2E">
        <w:t>indicator</w:t>
      </w:r>
      <w:r>
        <w:t xml:space="preserve"> field or name of the task and apply one of the options listed such as: Fix in Task </w:t>
      </w:r>
      <w:r w:rsidR="00465B2E">
        <w:t>Inspector</w:t>
      </w:r>
      <w:r>
        <w:t xml:space="preserve"> or Reschedule to Available Date.</w:t>
      </w:r>
    </w:p>
    <w:p w14:paraId="48205473" w14:textId="6244E041" w:rsidR="00C12959" w:rsidRDefault="00C12959" w:rsidP="00465B2E">
      <w:pPr>
        <w:pStyle w:val="FigureCaption"/>
      </w:pPr>
      <w:r>
        <w:t xml:space="preserve">Context Menu from </w:t>
      </w:r>
      <w:proofErr w:type="spellStart"/>
      <w:r>
        <w:t>Overallocated</w:t>
      </w:r>
      <w:proofErr w:type="spellEnd"/>
      <w:r>
        <w:t xml:space="preserve"> Resource.</w:t>
      </w:r>
      <w:r w:rsidR="00465B2E">
        <w:t xml:space="preserve"> [9-5.png]</w:t>
      </w:r>
    </w:p>
    <w:p w14:paraId="1B54A874" w14:textId="77777777" w:rsidR="00C12959" w:rsidRDefault="00C12959" w:rsidP="00465B2E">
      <w:pPr>
        <w:pStyle w:val="Heading2"/>
      </w:pPr>
      <w:r>
        <w:t xml:space="preserve">Using Task Inspector </w:t>
      </w:r>
    </w:p>
    <w:p w14:paraId="19CF3A77" w14:textId="77777777" w:rsidR="00C12959" w:rsidRDefault="00C12959" w:rsidP="00C12959">
      <w:r>
        <w:t>Another option to evaluate and solve problems with the schedule is Task Inspector. Using this option gives you a pane to the left side of the Entry table. The advantage of Task Inspector is it provides critical information about the task and information about what is occurring at a specific time and gives you options to correct any issues, including hyperlinks to the feature or area where you can make a change.</w:t>
      </w:r>
    </w:p>
    <w:p w14:paraId="3E02B648" w14:textId="77777777" w:rsidR="00C12959" w:rsidRDefault="00C12959" w:rsidP="00206AFF">
      <w:pPr>
        <w:pStyle w:val="Heading2"/>
      </w:pPr>
      <w:r>
        <w:lastRenderedPageBreak/>
        <w:t>How to Apply Task Inspector</w:t>
      </w:r>
    </w:p>
    <w:p w14:paraId="0917B3D6" w14:textId="77777777" w:rsidR="00C12959" w:rsidRDefault="00C12959" w:rsidP="00CD7FC6">
      <w:pPr>
        <w:pStyle w:val="OrderedList1"/>
        <w:numPr>
          <w:ilvl w:val="0"/>
          <w:numId w:val="38"/>
        </w:numPr>
      </w:pPr>
      <w:r>
        <w:t xml:space="preserve">Click the </w:t>
      </w:r>
      <w:r w:rsidRPr="00CD7FC6">
        <w:rPr>
          <w:rStyle w:val="UIInteraction"/>
        </w:rPr>
        <w:t>Task</w:t>
      </w:r>
      <w:r>
        <w:t xml:space="preserve"> tab</w:t>
      </w:r>
    </w:p>
    <w:p w14:paraId="6D5ADDC0" w14:textId="77777777" w:rsidR="00C12959" w:rsidRDefault="00C12959" w:rsidP="00CD7FC6">
      <w:pPr>
        <w:pStyle w:val="OrderedList1"/>
      </w:pPr>
      <w:r>
        <w:t xml:space="preserve">Click </w:t>
      </w:r>
      <w:r w:rsidRPr="00B57B77">
        <w:rPr>
          <w:rStyle w:val="UIInteraction"/>
        </w:rPr>
        <w:t>Inspect</w:t>
      </w:r>
      <w:r>
        <w:t xml:space="preserve"> in the Tasks group</w:t>
      </w:r>
    </w:p>
    <w:p w14:paraId="7D090741" w14:textId="01C73642" w:rsidR="00C12959" w:rsidRDefault="00C12959" w:rsidP="00B57B77">
      <w:pPr>
        <w:pStyle w:val="FigureCaption"/>
      </w:pPr>
      <w:r>
        <w:t>Task Inspector.</w:t>
      </w:r>
      <w:r w:rsidR="00B57B77">
        <w:t xml:space="preserve"> [9-6.png]</w:t>
      </w:r>
    </w:p>
    <w:p w14:paraId="5E684824" w14:textId="1F27E6C4" w:rsidR="00C12959" w:rsidRDefault="0037498E" w:rsidP="0037498E">
      <w:pPr>
        <w:pStyle w:val="CalloutTip"/>
      </w:pPr>
      <w:r w:rsidRPr="0037498E">
        <w:t>Don’t forget to consider the ripple effect of making a change to one task. As other tasks respond to this change, you may see a change in the critical path or introduce other resource conflicts.</w:t>
      </w:r>
    </w:p>
    <w:p w14:paraId="61A46CC3" w14:textId="77777777" w:rsidR="00C12959" w:rsidRDefault="00C12959" w:rsidP="007D1499">
      <w:pPr>
        <w:pStyle w:val="Heading2"/>
      </w:pPr>
      <w:r>
        <w:t>Changing Resource Assignments</w:t>
      </w:r>
    </w:p>
    <w:p w14:paraId="7BED4CF4" w14:textId="4C634210" w:rsidR="00C12959" w:rsidRDefault="00C12959" w:rsidP="00C12959">
      <w:r>
        <w:t xml:space="preserve">When you look at resource assignments individually, you might see that one resource is very overworked; however, when you look at resources collectively, you might notice that some </w:t>
      </w:r>
      <w:r w:rsidR="00D95855">
        <w:t>resource</w:t>
      </w:r>
      <w:r>
        <w:t>s are under-worked. One of the best ways to solve resource issues is to more equitably distribute the work. For example, Ricardo is assigned to a task at 150% while Angelica is assigned to a task at the exact same time at 25%. If you can find a way to shift some of Ricardo’s work to Angelica, you will take better advantage of the availability of both resources. Changing assignments can be done in many different views s</w:t>
      </w:r>
      <w:r w:rsidR="00B05CB2">
        <w:t>u</w:t>
      </w:r>
      <w:r>
        <w:t>ch as Task Usage or Resource Usage view.</w:t>
      </w:r>
    </w:p>
    <w:p w14:paraId="59AE1DDB" w14:textId="66614C25" w:rsidR="00C12959" w:rsidRDefault="00B05CB2" w:rsidP="00B05CB2">
      <w:pPr>
        <w:pStyle w:val="CalloutTip"/>
      </w:pPr>
      <w:r w:rsidRPr="00B05CB2">
        <w:t>When you return to the Resource Allocation view, it will recalculate and remove that task from the resource you had selected. You may need to reselect that resource again if you want to see an updated lower pane and be able to continue making adjustments.</w:t>
      </w:r>
    </w:p>
    <w:p w14:paraId="07BC4616" w14:textId="77777777" w:rsidR="00C12959" w:rsidRDefault="00C12959" w:rsidP="00D573E3">
      <w:pPr>
        <w:pStyle w:val="Heading2"/>
      </w:pPr>
      <w:r>
        <w:t xml:space="preserve">Move a Task </w:t>
      </w:r>
      <w:proofErr w:type="gramStart"/>
      <w:r>
        <w:t>Until</w:t>
      </w:r>
      <w:proofErr w:type="gramEnd"/>
      <w:r>
        <w:t xml:space="preserve"> a Resource is Available</w:t>
      </w:r>
    </w:p>
    <w:p w14:paraId="5CD96034" w14:textId="16EA4245" w:rsidR="00C12959" w:rsidRDefault="00C12959" w:rsidP="00C12959">
      <w:r>
        <w:t xml:space="preserve">Sometimes the resource assigned to a task is the only person with the skill set that can do the work. In this case the only option is to move the task until the resource is available. One </w:t>
      </w:r>
      <w:r w:rsidR="00B05CB2">
        <w:t>technique</w:t>
      </w:r>
      <w:r>
        <w:t xml:space="preserve"> for moving a task is to shift by a time period (e.g. week)</w:t>
      </w:r>
      <w:r w:rsidR="00AE329C">
        <w:t>;</w:t>
      </w:r>
      <w:r>
        <w:t xml:space="preserve"> another technique is to </w:t>
      </w:r>
      <w:r w:rsidR="00B05CB2">
        <w:t>reschedule</w:t>
      </w:r>
      <w:r>
        <w:t xml:space="preserve"> the task until the resource is available.</w:t>
      </w:r>
    </w:p>
    <w:p w14:paraId="1A4C9D29" w14:textId="33FD1E78" w:rsidR="00C12959" w:rsidRDefault="001E12C8" w:rsidP="002639B4">
      <w:pPr>
        <w:pStyle w:val="CalloutWarning"/>
      </w:pPr>
      <w:r w:rsidRPr="001E12C8">
        <w:t xml:space="preserve">Moving a task will create a constraint on the task. </w:t>
      </w:r>
    </w:p>
    <w:p w14:paraId="0835E173" w14:textId="77777777" w:rsidR="00C12959" w:rsidRDefault="00C12959" w:rsidP="001E12C8">
      <w:pPr>
        <w:pStyle w:val="Heading2"/>
      </w:pPr>
      <w:r>
        <w:lastRenderedPageBreak/>
        <w:t>How to Move Tasks to Account for Resource Limitations</w:t>
      </w:r>
    </w:p>
    <w:p w14:paraId="1616AB0F" w14:textId="77777777" w:rsidR="00C12959" w:rsidRDefault="00C12959" w:rsidP="001E12C8">
      <w:pPr>
        <w:pStyle w:val="OrderedList1"/>
        <w:numPr>
          <w:ilvl w:val="0"/>
          <w:numId w:val="39"/>
        </w:numPr>
      </w:pPr>
      <w:r>
        <w:t>Select the desired task (click on the row ID number or task name)</w:t>
      </w:r>
    </w:p>
    <w:p w14:paraId="7EAD0D5A" w14:textId="77777777" w:rsidR="00C12959" w:rsidRDefault="00C12959" w:rsidP="001E12C8">
      <w:pPr>
        <w:pStyle w:val="OrderedList1"/>
      </w:pPr>
      <w:r>
        <w:t xml:space="preserve">Click the </w:t>
      </w:r>
      <w:r w:rsidRPr="006A622A">
        <w:rPr>
          <w:rStyle w:val="UIInteraction"/>
        </w:rPr>
        <w:t>Task</w:t>
      </w:r>
      <w:r>
        <w:t xml:space="preserve"> tab</w:t>
      </w:r>
    </w:p>
    <w:p w14:paraId="4FE62AA8" w14:textId="77777777" w:rsidR="00C12959" w:rsidRDefault="00C12959" w:rsidP="001E12C8">
      <w:pPr>
        <w:pStyle w:val="OrderedList1"/>
      </w:pPr>
      <w:r>
        <w:t xml:space="preserve">Click the drop down arrow on </w:t>
      </w:r>
      <w:r w:rsidRPr="006A622A">
        <w:rPr>
          <w:rStyle w:val="UIInteraction"/>
        </w:rPr>
        <w:t>Move</w:t>
      </w:r>
      <w:r>
        <w:t xml:space="preserve"> in the Tasks group</w:t>
      </w:r>
    </w:p>
    <w:p w14:paraId="4BFF5DB3" w14:textId="77777777" w:rsidR="00C12959" w:rsidRDefault="00C12959" w:rsidP="001E12C8">
      <w:pPr>
        <w:pStyle w:val="OrderedList1"/>
      </w:pPr>
      <w:r>
        <w:t>Click the desired option</w:t>
      </w:r>
    </w:p>
    <w:p w14:paraId="1EBA80BC" w14:textId="77777777" w:rsidR="00C12959" w:rsidRDefault="00C12959" w:rsidP="006A622A">
      <w:pPr>
        <w:pStyle w:val="Heading2"/>
      </w:pPr>
      <w:r>
        <w:t>Assigning a Work Contour</w:t>
      </w:r>
    </w:p>
    <w:p w14:paraId="73E96491" w14:textId="72E17DE3" w:rsidR="00C12959" w:rsidRDefault="00C12959" w:rsidP="00C12959">
      <w:r>
        <w:t>When you assign a resource to a task, Project spreads the work out evenly over the duration of the task unless you specify otherwise. For example, if you assign a resource 100% to work 80 hours on a ten</w:t>
      </w:r>
      <w:r w:rsidR="001B08F2">
        <w:t xml:space="preserve"> </w:t>
      </w:r>
      <w:r>
        <w:t xml:space="preserve">day task, Project assigns eight hours of work per day. This is a flat contour. </w:t>
      </w:r>
    </w:p>
    <w:p w14:paraId="5BC3F853" w14:textId="77777777" w:rsidR="00C12959" w:rsidRDefault="00C12959" w:rsidP="00C12959">
      <w:r>
        <w:t xml:space="preserve">Not all tasks require that the work be spread equally (a flat contour). For example, consider the building of a fine custom wooden cabinet, which is one task in a project that involves furnishing a house. The carpenter purchases the wood and other components, which requires trips to several specialty stores. He spreads the trip out over several days, while using some of his time to finish his previous project. Then he works full days for three weeks cutting and assembling the cabinet. In the middle of construction, he puts in some overtime. </w:t>
      </w:r>
    </w:p>
    <w:p w14:paraId="081A6657" w14:textId="77777777" w:rsidR="00C12959" w:rsidRDefault="00C12959" w:rsidP="00C12959">
      <w:r>
        <w:t>After the construction phase is completed, he stains the wood, which takes two hours. The stain has to dry overnight. The next day, he applies a coat of varnish, which takes two hours. It, too, has to dry overnight.</w:t>
      </w:r>
    </w:p>
    <w:p w14:paraId="77D4D771" w14:textId="4FA7710A" w:rsidR="00C12959" w:rsidRDefault="00C12959" w:rsidP="00C12959">
      <w:r>
        <w:t>The next day, he sands the varnish and applies another coat, which takes three hours. He applies three more coats of varnish, repeating the progress.</w:t>
      </w:r>
    </w:p>
    <w:p w14:paraId="3B5A00F6" w14:textId="08368438" w:rsidR="00C12959" w:rsidRDefault="00C12959" w:rsidP="00C12959">
      <w:r>
        <w:t xml:space="preserve">On the last day, he buffs the final coat, which takes an hour. Most of the work on the cabinet occurs during the middle of the project, peaking during a few days of overtime. Work at the beginning and end of the task is part-time. </w:t>
      </w:r>
    </w:p>
    <w:p w14:paraId="06E3C166" w14:textId="35E8133A" w:rsidR="00C12959" w:rsidRDefault="00C12959" w:rsidP="00C12959">
      <w:r>
        <w:lastRenderedPageBreak/>
        <w:t>You can change the work contour by manually modify the working hours in the time</w:t>
      </w:r>
      <w:r w:rsidR="001B08F2">
        <w:t>-</w:t>
      </w:r>
      <w:r>
        <w:t>phased grid on the right side of the Task Usage or Resource Usage views.</w:t>
      </w:r>
    </w:p>
    <w:p w14:paraId="6A7F2C56" w14:textId="77777777" w:rsidR="00C12959" w:rsidRDefault="00C12959" w:rsidP="002C5062">
      <w:pPr>
        <w:pStyle w:val="Heading2"/>
      </w:pPr>
      <w:r>
        <w:t>Using the Team Planner View</w:t>
      </w:r>
    </w:p>
    <w:p w14:paraId="2BD4C79E" w14:textId="7147B453" w:rsidR="00C12959" w:rsidRDefault="00C12959" w:rsidP="00C12959">
      <w:r>
        <w:t xml:space="preserve">The Team Planner view is very visually pleasing and allows you to manage your schedule by resources instead of by task. </w:t>
      </w:r>
      <w:proofErr w:type="spellStart"/>
      <w:r>
        <w:t>Overallocations</w:t>
      </w:r>
      <w:proofErr w:type="spellEnd"/>
      <w:r>
        <w:t xml:space="preserve"> can be quickly corrected here and the impact on the resource or other resources is </w:t>
      </w:r>
      <w:r w:rsidR="00195CC3">
        <w:t>immediately</w:t>
      </w:r>
      <w:r>
        <w:t xml:space="preserve"> visible. </w:t>
      </w:r>
    </w:p>
    <w:p w14:paraId="1835572A" w14:textId="77777777" w:rsidR="001618D0" w:rsidRDefault="004B247F" w:rsidP="004B247F">
      <w:r>
        <w:t xml:space="preserve">The Team Planner view is an interactive format allowing you to drag and drop activities directly on the right portion of the screen to alleviate </w:t>
      </w:r>
      <w:proofErr w:type="spellStart"/>
      <w:r>
        <w:t>overallocations</w:t>
      </w:r>
      <w:proofErr w:type="spellEnd"/>
      <w:r>
        <w:t xml:space="preserve">. </w:t>
      </w:r>
    </w:p>
    <w:p w14:paraId="1CFAD337" w14:textId="77777777" w:rsidR="00C12959" w:rsidRDefault="00C12959" w:rsidP="00C12959">
      <w:r>
        <w:t xml:space="preserve">To use the Team Planner View to solve an </w:t>
      </w:r>
      <w:proofErr w:type="spellStart"/>
      <w:r>
        <w:t>overallocation</w:t>
      </w:r>
      <w:proofErr w:type="spellEnd"/>
      <w:r>
        <w:t>:</w:t>
      </w:r>
    </w:p>
    <w:p w14:paraId="5D859E26" w14:textId="77777777" w:rsidR="00C12959" w:rsidRDefault="00C12959" w:rsidP="002C5062">
      <w:pPr>
        <w:pStyle w:val="UnorderedList1"/>
      </w:pPr>
      <w:r>
        <w:t>Locate the task that is causing a conflict (red lines above/below highlight the task), and simply drag the task to a new time period for the same resource or drag it to another resource.</w:t>
      </w:r>
    </w:p>
    <w:p w14:paraId="6A110858" w14:textId="77777777" w:rsidR="00C12959" w:rsidRDefault="00C12959" w:rsidP="002C5062">
      <w:pPr>
        <w:pStyle w:val="ListParagraph1"/>
      </w:pPr>
      <w:r>
        <w:t>Optionally – You can right click on the task and take advantage of features available in the short-cut menu (such as reassign to another resource).</w:t>
      </w:r>
    </w:p>
    <w:p w14:paraId="27FB6D4C" w14:textId="59FDED07" w:rsidR="00C12959" w:rsidRDefault="00C12959" w:rsidP="00131C18">
      <w:pPr>
        <w:pStyle w:val="FigureCaption"/>
      </w:pPr>
      <w:r>
        <w:t>Team Planner View.</w:t>
      </w:r>
      <w:r w:rsidR="00131C18">
        <w:t xml:space="preserve"> [9-7.png]</w:t>
      </w:r>
    </w:p>
    <w:p w14:paraId="739CC942" w14:textId="77777777" w:rsidR="00C12959" w:rsidRDefault="00C12959" w:rsidP="00C12959">
      <w:r>
        <w:t>The Team Planner view is also an easy way to assign tasks that currently do not have resources assigned to them. Unassigned tasks will appear at the bottom of the Team Planner view and can be dragged and dropped to the appropriate resource.</w:t>
      </w:r>
    </w:p>
    <w:p w14:paraId="60E1E235" w14:textId="788DFA11" w:rsidR="00C12959" w:rsidRDefault="00AC5D90" w:rsidP="00AC5D90">
      <w:pPr>
        <w:pStyle w:val="CalloutTip"/>
      </w:pPr>
      <w:r w:rsidRPr="00AC5D90">
        <w:t xml:space="preserve">Dragging a task to a new location will create a constraint on that task since you are essentially forcing it to happen a particular time. If you want to avoid constraints, use the Gantt </w:t>
      </w:r>
      <w:proofErr w:type="gramStart"/>
      <w:r w:rsidRPr="00AC5D90">
        <w:t>Chart</w:t>
      </w:r>
      <w:proofErr w:type="gramEnd"/>
      <w:r w:rsidRPr="00AC5D90">
        <w:t xml:space="preserve"> view and make other adjustments such as changing links or reassigning tasks.</w:t>
      </w:r>
    </w:p>
    <w:p w14:paraId="54B00769" w14:textId="77777777" w:rsidR="00C12959" w:rsidRDefault="00C12959" w:rsidP="00765E62">
      <w:pPr>
        <w:pStyle w:val="Heading2"/>
      </w:pPr>
      <w:r>
        <w:lastRenderedPageBreak/>
        <w:t>Applying Leveling Features</w:t>
      </w:r>
    </w:p>
    <w:p w14:paraId="0019202A" w14:textId="77777777" w:rsidR="00C12959" w:rsidRDefault="00C12959" w:rsidP="00C12959">
      <w:r>
        <w:t xml:space="preserve">Leveling is a feature in Project that can be used to solve </w:t>
      </w:r>
      <w:proofErr w:type="spellStart"/>
      <w:r>
        <w:t>overallocations</w:t>
      </w:r>
      <w:proofErr w:type="spellEnd"/>
      <w:r>
        <w:t xml:space="preserve">. While the software can’t dream up a creative solution, it is able to shift, delay, and split tasks to take advantage of open spaces in your project where resources might be </w:t>
      </w:r>
      <w:proofErr w:type="spellStart"/>
      <w:r>
        <w:t>underallocated</w:t>
      </w:r>
      <w:proofErr w:type="spellEnd"/>
      <w:r>
        <w:t xml:space="preserve"> or where tasks can be delayed without shifting the end date. Should you choose, you can also indicate that your end date is flexible so there are more options for leveling to correct </w:t>
      </w:r>
      <w:proofErr w:type="spellStart"/>
      <w:proofErr w:type="gramStart"/>
      <w:r>
        <w:t>overallocations</w:t>
      </w:r>
      <w:proofErr w:type="spellEnd"/>
      <w:r>
        <w:t>.</w:t>
      </w:r>
      <w:proofErr w:type="gramEnd"/>
      <w:r>
        <w:t xml:space="preserve"> Before you use leveling, be sure to consider the following scenarios and options. </w:t>
      </w:r>
    </w:p>
    <w:p w14:paraId="5EF396A4" w14:textId="77777777" w:rsidR="00C12959" w:rsidRDefault="00C12959" w:rsidP="00C12959">
      <w:r>
        <w:t>These are three leveling scenarios you can choose:</w:t>
      </w:r>
    </w:p>
    <w:p w14:paraId="41E6F1F0" w14:textId="11B23A6B" w:rsidR="00C12959" w:rsidRDefault="00C12959" w:rsidP="00C12959">
      <w:r w:rsidRPr="00525F83">
        <w:rPr>
          <w:rStyle w:val="Importantterm"/>
        </w:rPr>
        <w:t>Level Selection</w:t>
      </w:r>
      <w:r>
        <w:t xml:space="preserve"> – use this option when you are in a task view and want to fix </w:t>
      </w:r>
      <w:proofErr w:type="spellStart"/>
      <w:r>
        <w:t>overallocated</w:t>
      </w:r>
      <w:proofErr w:type="spellEnd"/>
      <w:r>
        <w:t xml:space="preserve"> </w:t>
      </w:r>
      <w:r w:rsidR="00D95855">
        <w:t>resource</w:t>
      </w:r>
      <w:r>
        <w:t xml:space="preserve">s on specific tasks. This will leave </w:t>
      </w:r>
      <w:proofErr w:type="spellStart"/>
      <w:r>
        <w:t>overallocations</w:t>
      </w:r>
      <w:proofErr w:type="spellEnd"/>
      <w:r>
        <w:t xml:space="preserve"> for those same resources on other tasks untouched. Typically this option can help when you need to make sure you meet your commitments on the selected task(s), but do not want to address other tasks at the same time. </w:t>
      </w:r>
    </w:p>
    <w:p w14:paraId="53DC5BED" w14:textId="4EAB00EA" w:rsidR="00C12959" w:rsidRDefault="00C12959" w:rsidP="00C12959">
      <w:r w:rsidRPr="00525F83">
        <w:rPr>
          <w:rStyle w:val="Importantterm"/>
        </w:rPr>
        <w:t>Level Resource</w:t>
      </w:r>
      <w:r>
        <w:t xml:space="preserve"> – use this option when you are in a resource view and want to fix </w:t>
      </w:r>
      <w:proofErr w:type="spellStart"/>
      <w:r w:rsidR="00525F83">
        <w:t>overallocations</w:t>
      </w:r>
      <w:proofErr w:type="spellEnd"/>
      <w:r>
        <w:t xml:space="preserve"> by resource. This choice would be suggested when you know that the availability of a specific resource will not change and you have to get the work done using this limited availability. </w:t>
      </w:r>
    </w:p>
    <w:p w14:paraId="47BF87D6" w14:textId="77777777" w:rsidR="00C12959" w:rsidRDefault="00C12959" w:rsidP="00C12959">
      <w:r w:rsidRPr="00525F83">
        <w:rPr>
          <w:rStyle w:val="Importantterm"/>
        </w:rPr>
        <w:t>Level All</w:t>
      </w:r>
      <w:r>
        <w:t xml:space="preserve"> – this option is when you want to fix </w:t>
      </w:r>
      <w:proofErr w:type="spellStart"/>
      <w:r>
        <w:t>overallocations</w:t>
      </w:r>
      <w:proofErr w:type="spellEnd"/>
      <w:r>
        <w:t xml:space="preserve"> across the entire project across all resources. </w:t>
      </w:r>
    </w:p>
    <w:p w14:paraId="19CAF66F" w14:textId="77777777" w:rsidR="00C12959" w:rsidRDefault="00C12959" w:rsidP="00C12959">
      <w:r>
        <w:t>When you click Leveling Options, the following dialog box appears:</w:t>
      </w:r>
    </w:p>
    <w:p w14:paraId="73DA5514" w14:textId="1A1329D6" w:rsidR="00C12959" w:rsidRDefault="00C12959" w:rsidP="00525F83">
      <w:pPr>
        <w:pStyle w:val="FigureCaption"/>
      </w:pPr>
      <w:r>
        <w:t>Resource Leveling Diagram.</w:t>
      </w:r>
      <w:r w:rsidR="00525F83">
        <w:t xml:space="preserve"> [9-8.png]</w:t>
      </w:r>
    </w:p>
    <w:p w14:paraId="19FED41B" w14:textId="77777777" w:rsidR="00C12959" w:rsidRDefault="00C12959" w:rsidP="00C12959">
      <w:r>
        <w:t>Please consider the following when selecting your options:</w:t>
      </w:r>
    </w:p>
    <w:p w14:paraId="601BE29A" w14:textId="77777777" w:rsidR="00C12959" w:rsidRDefault="00C12959" w:rsidP="00AE2AD9">
      <w:pPr>
        <w:pStyle w:val="UnorderedList1"/>
      </w:pPr>
      <w:r>
        <w:t>Automatic is not recommended since it will level your project continuously without warning. Tasks will be delayed before you realize anything has happened.</w:t>
      </w:r>
    </w:p>
    <w:p w14:paraId="28D12323" w14:textId="77777777" w:rsidR="00C12959" w:rsidRDefault="00C12959" w:rsidP="00AE2AD9">
      <w:pPr>
        <w:pStyle w:val="UnorderedList1"/>
      </w:pPr>
      <w:r>
        <w:t xml:space="preserve">While Project offers an auto leveling feature to resolve </w:t>
      </w:r>
      <w:proofErr w:type="spellStart"/>
      <w:r>
        <w:t>overallocation</w:t>
      </w:r>
      <w:proofErr w:type="spellEnd"/>
      <w:r>
        <w:t xml:space="preserve">, it is recommended that the project manager resolve </w:t>
      </w:r>
      <w:proofErr w:type="spellStart"/>
      <w:r>
        <w:t>overallocation</w:t>
      </w:r>
      <w:proofErr w:type="spellEnd"/>
      <w:r>
        <w:t xml:space="preserve"> manually. </w:t>
      </w:r>
      <w:proofErr w:type="spellStart"/>
      <w:r>
        <w:t>Overallocation</w:t>
      </w:r>
      <w:proofErr w:type="spellEnd"/>
      <w:r>
        <w:t xml:space="preserve"> can be a </w:t>
      </w:r>
      <w:r>
        <w:lastRenderedPageBreak/>
        <w:t xml:space="preserve">complex issue and requires analysis. Utilizing the auto leveling feature can diminish your ability to analyze and uncover the root cause of the </w:t>
      </w:r>
      <w:proofErr w:type="spellStart"/>
      <w:r>
        <w:t>overallocation</w:t>
      </w:r>
      <w:proofErr w:type="spellEnd"/>
      <w:r>
        <w:t>.</w:t>
      </w:r>
    </w:p>
    <w:p w14:paraId="7A3DAC7C" w14:textId="77777777" w:rsidR="00C12959" w:rsidRDefault="00C12959" w:rsidP="00AE2AD9">
      <w:pPr>
        <w:pStyle w:val="UnorderedList1"/>
      </w:pPr>
      <w:r>
        <w:t>Consider changing Leveling order to “Priority, Standard” if you have set priority numbers on your tasks.</w:t>
      </w:r>
    </w:p>
    <w:p w14:paraId="2B0F08C9" w14:textId="77777777" w:rsidR="00C12959" w:rsidRDefault="00C12959" w:rsidP="00AE2AD9">
      <w:pPr>
        <w:pStyle w:val="UnorderedList1"/>
      </w:pPr>
      <w:r>
        <w:t>Best Practice – Only use priority numbers to lock exception tasks down. For example, setting a task to a priority number of 1000 will make sure that they task does not move when you level. Essentially you are setting the task to be highest priority.</w:t>
      </w:r>
    </w:p>
    <w:p w14:paraId="36032AF0" w14:textId="14FDB780" w:rsidR="00C12959" w:rsidRDefault="00C12959" w:rsidP="00A4431D">
      <w:pPr>
        <w:pStyle w:val="FigureCaption"/>
      </w:pPr>
      <w:r>
        <w:t>Task Information Dialog – General Tab.</w:t>
      </w:r>
      <w:r w:rsidR="00A4431D">
        <w:t xml:space="preserve"> [9-9.png]</w:t>
      </w:r>
    </w:p>
    <w:p w14:paraId="32931341" w14:textId="77777777" w:rsidR="00C12959" w:rsidRDefault="00C12959" w:rsidP="00394BD8">
      <w:pPr>
        <w:pStyle w:val="UnorderedList1"/>
      </w:pPr>
      <w:r>
        <w:t>“Level only within available slack” attempts to delay only non-critical tasks. The drawback to this feature is it limits Project’s ability to fix things.</w:t>
      </w:r>
    </w:p>
    <w:p w14:paraId="4F5664D4" w14:textId="45E33326" w:rsidR="00C12959" w:rsidRDefault="00C12959" w:rsidP="00394BD8">
      <w:pPr>
        <w:pStyle w:val="UnorderedList1"/>
      </w:pPr>
      <w:r>
        <w:t xml:space="preserve">Best Practice – Run leveling first with the “Level only within available slack” option enabled to protect your critical path and observe the benefits before turning this option off and running </w:t>
      </w:r>
      <w:r w:rsidR="001618D0">
        <w:t xml:space="preserve">unrestricted </w:t>
      </w:r>
      <w:r>
        <w:t>leveling.</w:t>
      </w:r>
    </w:p>
    <w:p w14:paraId="4066E60B" w14:textId="77777777" w:rsidR="00C12959" w:rsidRDefault="00C12959" w:rsidP="00394BD8">
      <w:pPr>
        <w:pStyle w:val="UnorderedList1"/>
      </w:pPr>
      <w:r>
        <w:t>“Leveling can adjust individual assignments on a task” means when a task is staffed with multiple resources, Project has the flexibility to move work resource by resource instead of moving the entire task and all resources at once.</w:t>
      </w:r>
    </w:p>
    <w:p w14:paraId="46940358" w14:textId="77777777" w:rsidR="00C12959" w:rsidRDefault="00C12959" w:rsidP="00394BD8">
      <w:pPr>
        <w:pStyle w:val="UnorderedList1"/>
      </w:pPr>
      <w:r>
        <w:t>“Leveling can create splits in remaining work” means a task can be split as needed to get around other tasks that can’t be moved.</w:t>
      </w:r>
    </w:p>
    <w:p w14:paraId="37512E85" w14:textId="5A0FE983" w:rsidR="00C12959" w:rsidRDefault="00394BD8" w:rsidP="00394BD8">
      <w:pPr>
        <w:pStyle w:val="CalloutTip"/>
      </w:pPr>
      <w:r w:rsidRPr="00394BD8">
        <w:t>Be sure to review the splits created in your Project and undo the action if necessary. For example, if the result of this is a task that is split into 10 pieces, this is probably not a good result.</w:t>
      </w:r>
    </w:p>
    <w:p w14:paraId="0386D466" w14:textId="7A50C1E8" w:rsidR="00C12959" w:rsidRDefault="00C12959" w:rsidP="00B03891">
      <w:pPr>
        <w:pStyle w:val="FigureCaption"/>
      </w:pPr>
      <w:r>
        <w:t>Leveling.</w:t>
      </w:r>
      <w:r w:rsidR="00B03891">
        <w:t xml:space="preserve"> [9-10.png]</w:t>
      </w:r>
    </w:p>
    <w:p w14:paraId="668EECBF" w14:textId="77777777" w:rsidR="00C12959" w:rsidRDefault="00C12959" w:rsidP="00B633AE">
      <w:pPr>
        <w:pStyle w:val="Heading3"/>
      </w:pPr>
      <w:r>
        <w:t>How to Apply Resource Leveling</w:t>
      </w:r>
    </w:p>
    <w:p w14:paraId="141D5539" w14:textId="77777777" w:rsidR="00C12959" w:rsidRDefault="00C12959" w:rsidP="00B633AE">
      <w:pPr>
        <w:pStyle w:val="OrderedList1"/>
        <w:numPr>
          <w:ilvl w:val="0"/>
          <w:numId w:val="40"/>
        </w:numPr>
      </w:pPr>
      <w:r>
        <w:t xml:space="preserve">Click the </w:t>
      </w:r>
      <w:r w:rsidRPr="00B633AE">
        <w:rPr>
          <w:rStyle w:val="UIInteraction"/>
        </w:rPr>
        <w:t>Resource</w:t>
      </w:r>
      <w:r>
        <w:t xml:space="preserve"> tab</w:t>
      </w:r>
    </w:p>
    <w:p w14:paraId="445B2C85" w14:textId="77777777" w:rsidR="00C12959" w:rsidRDefault="00C12959" w:rsidP="00B633AE">
      <w:pPr>
        <w:pStyle w:val="OrderedList1"/>
      </w:pPr>
      <w:r>
        <w:t>Click Leveling Options in the Level group</w:t>
      </w:r>
    </w:p>
    <w:p w14:paraId="78C7C8B9" w14:textId="7ACC0020" w:rsidR="00C12959" w:rsidRDefault="00C12959" w:rsidP="00B633AE">
      <w:pPr>
        <w:pStyle w:val="OrderedList1"/>
      </w:pPr>
      <w:r>
        <w:t xml:space="preserve">Choose desired options and click </w:t>
      </w:r>
      <w:r w:rsidRPr="00B633AE">
        <w:rPr>
          <w:rStyle w:val="UIInteraction"/>
        </w:rPr>
        <w:t>OK</w:t>
      </w:r>
      <w:r>
        <w:t xml:space="preserve"> to save the settings or click </w:t>
      </w:r>
      <w:r w:rsidRPr="00B633AE">
        <w:rPr>
          <w:rStyle w:val="UIInteraction"/>
        </w:rPr>
        <w:t>Level Now</w:t>
      </w:r>
      <w:r>
        <w:t xml:space="preserve"> to apply </w:t>
      </w:r>
      <w:r w:rsidR="00D95855">
        <w:t>resource</w:t>
      </w:r>
      <w:r>
        <w:t xml:space="preserve"> leveling immediately</w:t>
      </w:r>
    </w:p>
    <w:p w14:paraId="236C5C51" w14:textId="7F81C5D5" w:rsidR="00C12959" w:rsidRDefault="00CE730A" w:rsidP="00CE730A">
      <w:pPr>
        <w:pStyle w:val="CalloutTip"/>
      </w:pPr>
      <w:r w:rsidRPr="00CE730A">
        <w:lastRenderedPageBreak/>
        <w:t>To level by a specific resource, click OK on the leveling options and click Level Resource to choose a specific resource.</w:t>
      </w:r>
    </w:p>
    <w:p w14:paraId="0F1E53B0" w14:textId="77777777" w:rsidR="00C12959" w:rsidRDefault="00C12959" w:rsidP="00CE730A">
      <w:pPr>
        <w:pStyle w:val="Heading3"/>
      </w:pPr>
      <w:r>
        <w:t>How to Clear Resource Leveling</w:t>
      </w:r>
    </w:p>
    <w:p w14:paraId="197D4CA0" w14:textId="77777777" w:rsidR="00C12959" w:rsidRDefault="00C12959" w:rsidP="00CE730A">
      <w:pPr>
        <w:pStyle w:val="OrderedList1"/>
        <w:numPr>
          <w:ilvl w:val="0"/>
          <w:numId w:val="41"/>
        </w:numPr>
      </w:pPr>
      <w:r>
        <w:t xml:space="preserve">Click the </w:t>
      </w:r>
      <w:r w:rsidRPr="00CE730A">
        <w:rPr>
          <w:rStyle w:val="UIInteraction"/>
        </w:rPr>
        <w:t>Resource</w:t>
      </w:r>
      <w:r>
        <w:t xml:space="preserve"> tab</w:t>
      </w:r>
    </w:p>
    <w:p w14:paraId="115580C3" w14:textId="656489B9" w:rsidR="004D22A5" w:rsidRDefault="00C12959" w:rsidP="00C12959">
      <w:pPr>
        <w:pStyle w:val="OrderedList1"/>
      </w:pPr>
      <w:r>
        <w:t xml:space="preserve">Click </w:t>
      </w:r>
      <w:r w:rsidRPr="00CE730A">
        <w:rPr>
          <w:rStyle w:val="UIInteraction"/>
        </w:rPr>
        <w:t>Clear Leveling</w:t>
      </w:r>
      <w:r w:rsidR="00AC4481">
        <w:t xml:space="preserve"> in the Level group</w:t>
      </w:r>
    </w:p>
    <w:p w14:paraId="48F0CBF4" w14:textId="515889E2" w:rsidR="00310FC6" w:rsidRDefault="00310FC6" w:rsidP="00310FC6">
      <w:pPr>
        <w:pStyle w:val="Heading1"/>
      </w:pPr>
      <w:r>
        <w:lastRenderedPageBreak/>
        <w:t>Key Points to Remember</w:t>
      </w:r>
    </w:p>
    <w:p w14:paraId="4EA8DE84" w14:textId="00995062" w:rsidR="00E46FA1" w:rsidRDefault="00E46FA1" w:rsidP="00E963A7">
      <w:pPr>
        <w:pStyle w:val="UnorderedList1"/>
      </w:pPr>
      <w:r>
        <w:t xml:space="preserve">Use a group to categorize information in a view. </w:t>
      </w:r>
    </w:p>
    <w:p w14:paraId="7A98CA0F" w14:textId="5DD9B1BD" w:rsidR="00E46FA1" w:rsidRDefault="00E46FA1" w:rsidP="00E963A7">
      <w:pPr>
        <w:pStyle w:val="UnorderedList1"/>
      </w:pPr>
      <w:r>
        <w:t xml:space="preserve">Use a filter to identify a subset of information meeting a specific criteria in a view. </w:t>
      </w:r>
    </w:p>
    <w:p w14:paraId="528C9A63" w14:textId="3B38731B" w:rsidR="00E46FA1" w:rsidRDefault="00E46FA1" w:rsidP="00E963A7">
      <w:pPr>
        <w:pStyle w:val="UnorderedList1"/>
      </w:pPr>
      <w:r>
        <w:t xml:space="preserve">Views are sorted by ID number by default but can be </w:t>
      </w:r>
      <w:proofErr w:type="spellStart"/>
      <w:r>
        <w:t>resorted</w:t>
      </w:r>
      <w:proofErr w:type="spellEnd"/>
      <w:r>
        <w:t xml:space="preserve"> as desired. </w:t>
      </w:r>
    </w:p>
    <w:p w14:paraId="274D731B" w14:textId="77777777" w:rsidR="00547339" w:rsidRDefault="00547339" w:rsidP="00547339">
      <w:pPr>
        <w:pStyle w:val="UnorderedList1"/>
      </w:pPr>
      <w:r w:rsidRPr="00547339">
        <w:t xml:space="preserve">The Critical Path is the longest path of tasks through the network of tasks for the schedule. </w:t>
      </w:r>
    </w:p>
    <w:p w14:paraId="374EB459" w14:textId="06E314F8" w:rsidR="00A270F2" w:rsidRDefault="00A270F2" w:rsidP="00547339">
      <w:pPr>
        <w:pStyle w:val="UnorderedList1"/>
      </w:pPr>
      <w:r>
        <w:t xml:space="preserve">The Format tab has a shortcut checkbox to display the critical path. </w:t>
      </w:r>
    </w:p>
    <w:p w14:paraId="424FE095" w14:textId="271D794A" w:rsidR="00E46FA1" w:rsidRDefault="00E46FA1" w:rsidP="00547339">
      <w:pPr>
        <w:pStyle w:val="UnorderedList1"/>
      </w:pPr>
      <w:r>
        <w:t>Views for analyzing assignments include</w:t>
      </w:r>
      <w:r w:rsidR="00C956E0">
        <w:t xml:space="preserve"> </w:t>
      </w:r>
      <w:r>
        <w:t xml:space="preserve">Task Usage view, Resource Usage view and Team Planner view. </w:t>
      </w:r>
    </w:p>
    <w:p w14:paraId="20FF3A91" w14:textId="11F3EF6B" w:rsidR="00A80377" w:rsidRDefault="00A80377" w:rsidP="00E963A7">
      <w:pPr>
        <w:pStyle w:val="UnorderedList1"/>
      </w:pPr>
      <w:r>
        <w:t xml:space="preserve">Shortening the schedule means shortening the critical path. </w:t>
      </w:r>
    </w:p>
    <w:p w14:paraId="338BB6E3" w14:textId="5634A440" w:rsidR="00A80377" w:rsidRDefault="00A80377" w:rsidP="00E963A7">
      <w:pPr>
        <w:pStyle w:val="UnorderedList1"/>
      </w:pPr>
      <w:r>
        <w:t xml:space="preserve">Options to shorten the critical path are applied manually by the scheduler. </w:t>
      </w:r>
    </w:p>
    <w:p w14:paraId="343AF172" w14:textId="544D82C5" w:rsidR="00B64FD4" w:rsidRDefault="00B64FD4" w:rsidP="00E963A7">
      <w:pPr>
        <w:pStyle w:val="UnorderedList1"/>
      </w:pPr>
      <w:r>
        <w:t xml:space="preserve">In Resource Sheet view, Resource Usage View, and Resource Allocation view an </w:t>
      </w:r>
      <w:proofErr w:type="spellStart"/>
      <w:r>
        <w:t>overallocated</w:t>
      </w:r>
      <w:proofErr w:type="spellEnd"/>
      <w:r>
        <w:t xml:space="preserve"> resource is displayed in red and bold. </w:t>
      </w:r>
    </w:p>
    <w:p w14:paraId="51F57055" w14:textId="5BBE224B" w:rsidR="00F22C1F" w:rsidRDefault="00F22C1F" w:rsidP="00E963A7">
      <w:pPr>
        <w:pStyle w:val="UnorderedList1"/>
      </w:pPr>
      <w:r>
        <w:t xml:space="preserve">A red </w:t>
      </w:r>
      <w:proofErr w:type="spellStart"/>
      <w:r>
        <w:t>overallocation</w:t>
      </w:r>
      <w:proofErr w:type="spellEnd"/>
      <w:r>
        <w:t xml:space="preserve"> indicator appears in Gantt </w:t>
      </w:r>
      <w:proofErr w:type="gramStart"/>
      <w:r>
        <w:t>Chart</w:t>
      </w:r>
      <w:proofErr w:type="gramEnd"/>
      <w:r>
        <w:t xml:space="preserve"> view in the Indicators </w:t>
      </w:r>
      <w:commentRangeStart w:id="4"/>
      <w:commentRangeStart w:id="5"/>
      <w:r>
        <w:t xml:space="preserve">column </w:t>
      </w:r>
      <w:commentRangeEnd w:id="4"/>
      <w:r>
        <w:rPr>
          <w:rStyle w:val="CommentReference"/>
        </w:rPr>
        <w:commentReference w:id="4"/>
      </w:r>
      <w:commentRangeEnd w:id="5"/>
      <w:r w:rsidR="002C18D8">
        <w:rPr>
          <w:rStyle w:val="CommentReference"/>
        </w:rPr>
        <w:commentReference w:id="5"/>
      </w:r>
      <w:r>
        <w:t xml:space="preserve">when a resource is </w:t>
      </w:r>
      <w:proofErr w:type="spellStart"/>
      <w:r>
        <w:t>overallocated</w:t>
      </w:r>
      <w:proofErr w:type="spellEnd"/>
      <w:r>
        <w:t xml:space="preserve"> on a specific task.  </w:t>
      </w:r>
    </w:p>
    <w:p w14:paraId="004DC6F0" w14:textId="42A16FC2" w:rsidR="0073426D" w:rsidRDefault="0073426D" w:rsidP="00E963A7">
      <w:pPr>
        <w:pStyle w:val="UnorderedList1"/>
      </w:pPr>
      <w:r>
        <w:t>There are numerous methods to resolve resource conflicts</w:t>
      </w:r>
      <w:r w:rsidR="002C18D8">
        <w:t>,</w:t>
      </w:r>
      <w:r>
        <w:t xml:space="preserve"> the majority of which are applied manually by the scheduler. </w:t>
      </w:r>
    </w:p>
    <w:p w14:paraId="180DCEE5" w14:textId="73894AE9" w:rsidR="00616139" w:rsidRDefault="00616139" w:rsidP="00E963A7">
      <w:pPr>
        <w:pStyle w:val="UnorderedList1"/>
      </w:pPr>
      <w:r>
        <w:t xml:space="preserve">Task inspector provides </w:t>
      </w:r>
      <w:r w:rsidR="005542DB">
        <w:t>an analysis of the factors that are impacting the task and offers suggestions.</w:t>
      </w:r>
    </w:p>
    <w:p w14:paraId="087E622F" w14:textId="7E26F69A" w:rsidR="005542DB" w:rsidRDefault="005542DB" w:rsidP="00E963A7">
      <w:pPr>
        <w:pStyle w:val="UnorderedList1"/>
      </w:pPr>
      <w:r>
        <w:t xml:space="preserve">Replacing a resource on a task is a great way to solve an </w:t>
      </w:r>
      <w:proofErr w:type="spellStart"/>
      <w:r>
        <w:t>overallocation</w:t>
      </w:r>
      <w:proofErr w:type="spellEnd"/>
      <w:r w:rsidR="00217976">
        <w:t xml:space="preserve"> –</w:t>
      </w:r>
      <w:r>
        <w:t xml:space="preserve"> especially if a resource is </w:t>
      </w:r>
      <w:r w:rsidR="00655892">
        <w:t>underutilized</w:t>
      </w:r>
      <w:r>
        <w:t xml:space="preserve">. </w:t>
      </w:r>
    </w:p>
    <w:p w14:paraId="750BC26E" w14:textId="52279C1E" w:rsidR="005542DB" w:rsidRDefault="008611B4" w:rsidP="00E963A7">
      <w:pPr>
        <w:pStyle w:val="UnorderedList1"/>
      </w:pPr>
      <w:r>
        <w:t xml:space="preserve">Tasks can be </w:t>
      </w:r>
      <w:r w:rsidR="004240A8">
        <w:t xml:space="preserve">individually </w:t>
      </w:r>
      <w:r>
        <w:t xml:space="preserve">moved </w:t>
      </w:r>
      <w:r w:rsidR="004240A8">
        <w:t xml:space="preserve">until a resource is available to solve an </w:t>
      </w:r>
      <w:proofErr w:type="spellStart"/>
      <w:r w:rsidR="004240A8">
        <w:t>overallocation</w:t>
      </w:r>
      <w:proofErr w:type="spellEnd"/>
      <w:r w:rsidR="004240A8">
        <w:t xml:space="preserve"> but it will create a task constraint. </w:t>
      </w:r>
    </w:p>
    <w:p w14:paraId="549D0FAD" w14:textId="4E3EB8E5" w:rsidR="004240A8" w:rsidRDefault="004240A8" w:rsidP="00E963A7">
      <w:pPr>
        <w:pStyle w:val="UnorderedList1"/>
      </w:pPr>
      <w:r>
        <w:t xml:space="preserve">Varying the daily hours a resource is working on a task is contouring and can help balance work across multiple tasks on the same day. </w:t>
      </w:r>
    </w:p>
    <w:p w14:paraId="0E7A5CC7" w14:textId="217B62B0" w:rsidR="000831B8" w:rsidRDefault="000831B8" w:rsidP="00E963A7">
      <w:pPr>
        <w:pStyle w:val="UnorderedList1"/>
      </w:pPr>
      <w:r>
        <w:lastRenderedPageBreak/>
        <w:t>Use Team Planner view to visually analyze the schedule by resource.</w:t>
      </w:r>
    </w:p>
    <w:p w14:paraId="0745F2AC" w14:textId="424C1A05" w:rsidR="000831B8" w:rsidRDefault="000831B8" w:rsidP="00E963A7">
      <w:pPr>
        <w:pStyle w:val="UnorderedList1"/>
      </w:pPr>
      <w:r>
        <w:t xml:space="preserve">Team Planner view </w:t>
      </w:r>
      <w:r w:rsidR="00567333">
        <w:t xml:space="preserve">has a convenient click and drag option to move </w:t>
      </w:r>
      <w:r w:rsidR="00217976">
        <w:t xml:space="preserve">conflicting </w:t>
      </w:r>
      <w:r w:rsidR="00567333">
        <w:t>task</w:t>
      </w:r>
      <w:r w:rsidR="00217976">
        <w:t>s</w:t>
      </w:r>
      <w:r w:rsidR="00567333">
        <w:t xml:space="preserve"> to another time period or another resource. </w:t>
      </w:r>
      <w:r>
        <w:t xml:space="preserve"> </w:t>
      </w:r>
    </w:p>
    <w:p w14:paraId="5D8C8ABD" w14:textId="4546C317" w:rsidR="00FD26A2" w:rsidRDefault="00FD26A2" w:rsidP="00E963A7">
      <w:pPr>
        <w:pStyle w:val="UnorderedList1"/>
      </w:pPr>
      <w:r>
        <w:t xml:space="preserve">Leveling can shift, delay or split tasks to solve resource </w:t>
      </w:r>
      <w:proofErr w:type="spellStart"/>
      <w:r>
        <w:t>overallocations</w:t>
      </w:r>
      <w:proofErr w:type="spellEnd"/>
      <w:r>
        <w:t xml:space="preserve">. </w:t>
      </w:r>
    </w:p>
    <w:p w14:paraId="6FCC8A04" w14:textId="14D7B823" w:rsidR="00565D20" w:rsidRDefault="00565D20" w:rsidP="00E963A7">
      <w:pPr>
        <w:pStyle w:val="UnorderedList1"/>
      </w:pPr>
      <w:r>
        <w:t xml:space="preserve">Level Now is what you click to level the schedule, not OK. </w:t>
      </w:r>
    </w:p>
    <w:p w14:paraId="58CD26DB" w14:textId="78B274BB" w:rsidR="00310FC6" w:rsidRPr="00310FC6" w:rsidRDefault="00FD26A2" w:rsidP="005D40E6">
      <w:pPr>
        <w:pStyle w:val="UnorderedList1"/>
      </w:pPr>
      <w:r>
        <w:t xml:space="preserve">Turn on the “Level only within available slack” option </w:t>
      </w:r>
      <w:r w:rsidR="00057D11">
        <w:t xml:space="preserve">initially </w:t>
      </w:r>
      <w:r>
        <w:t xml:space="preserve">when leveling to </w:t>
      </w:r>
      <w:r w:rsidR="00057D11">
        <w:t>evaluate the least impact to the schedule.</w:t>
      </w:r>
    </w:p>
    <w:sectPr w:rsidR="00310FC6" w:rsidRPr="00310FC6" w:rsidSect="0036225E">
      <w:pgSz w:w="12240" w:h="15840"/>
      <w:pgMar w:top="1440" w:right="2880" w:bottom="2880" w:left="28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indy Lewis" w:date="2014-06-20T11:50:00Z" w:initials="CL">
    <w:p w14:paraId="4FA487D1" w14:textId="5F596D4E" w:rsidR="00676136" w:rsidRDefault="00676136">
      <w:pPr>
        <w:pStyle w:val="CommentText"/>
      </w:pPr>
      <w:bookmarkStart w:id="2" w:name="_GoBack"/>
      <w:bookmarkEnd w:id="2"/>
      <w:r>
        <w:rPr>
          <w:rStyle w:val="CommentReference"/>
        </w:rPr>
        <w:annotationRef/>
      </w:r>
      <w:r>
        <w:t xml:space="preserve">I’m not finding the specific view Ellen used to generate this table so I’m not mentioning it.  Sometime to dive into later. </w:t>
      </w:r>
    </w:p>
  </w:comment>
  <w:comment w:id="1" w:author="Jeff Jacobson" w:date="2014-06-20T13:25:00Z" w:initials="JJ">
    <w:p w14:paraId="6B6FAA90" w14:textId="7C66D622" w:rsidR="00005B57" w:rsidRDefault="00005B57">
      <w:pPr>
        <w:pStyle w:val="CommentText"/>
      </w:pPr>
      <w:r>
        <w:rPr>
          <w:rStyle w:val="CommentReference"/>
        </w:rPr>
        <w:annotationRef/>
      </w:r>
      <w:r>
        <w:t>Sounds good. We’ll provide more context then as well.</w:t>
      </w:r>
    </w:p>
  </w:comment>
  <w:comment w:id="3" w:author="Cindy Lewis" w:date="2014-06-20T11:52:00Z" w:initials="CL">
    <w:p w14:paraId="50805850" w14:textId="7B8C6C15" w:rsidR="00676136" w:rsidRDefault="00676136">
      <w:pPr>
        <w:pStyle w:val="CommentText"/>
      </w:pPr>
      <w:r>
        <w:rPr>
          <w:rStyle w:val="CommentReference"/>
        </w:rPr>
        <w:annotationRef/>
      </w:r>
      <w:r>
        <w:t xml:space="preserve">Again, I’m not sure if this is correct, but no time to deep dive right now.  </w:t>
      </w:r>
    </w:p>
  </w:comment>
  <w:comment w:id="4" w:author="Cindy Lewis" w:date="2014-06-12T15:58:00Z" w:initials="CL">
    <w:p w14:paraId="283674AF" w14:textId="723485FD" w:rsidR="00676136" w:rsidRDefault="00676136" w:rsidP="002C18D8">
      <w:pPr>
        <w:pStyle w:val="CommentText"/>
      </w:pPr>
      <w:r>
        <w:rPr>
          <w:rStyle w:val="CommentReference"/>
        </w:rPr>
        <w:annotationRef/>
      </w:r>
      <w:r>
        <w:t xml:space="preserve">Hey Jeff – did we decide on column.   Can’t remember but I think we decided field was not a good choice.  </w:t>
      </w:r>
    </w:p>
  </w:comment>
  <w:comment w:id="5" w:author="Jeff Jacobson" w:date="2014-06-13T09:58:00Z" w:initials="JJ">
    <w:p w14:paraId="4649386C" w14:textId="5C681C46" w:rsidR="00676136" w:rsidRDefault="00676136">
      <w:pPr>
        <w:pStyle w:val="CommentText"/>
      </w:pPr>
      <w:r>
        <w:rPr>
          <w:rStyle w:val="CommentReference"/>
        </w:rPr>
        <w:annotationRef/>
      </w:r>
      <w:r>
        <w:t>My memory echoes yours. I believe that we decided that “column” was the preferred term in most cases.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A487D1" w15:done="0"/>
  <w15:commentEx w15:paraId="6B6FAA90" w15:paraIdParent="4FA487D1" w15:done="0"/>
  <w15:commentEx w15:paraId="50805850" w15:done="0"/>
  <w15:commentEx w15:paraId="283674AF" w15:done="0"/>
  <w15:commentEx w15:paraId="4649386C" w15:paraIdParent="283674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5"/>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1"/>
  </w:num>
  <w:num w:numId="9">
    <w:abstractNumId w:val="2"/>
  </w:num>
  <w:num w:numId="10">
    <w:abstractNumId w:val="0"/>
  </w:num>
  <w:num w:numId="11">
    <w:abstractNumId w:val="4"/>
  </w:num>
  <w:num w:numId="12">
    <w:abstractNumId w:val="3"/>
  </w:num>
  <w:num w:numId="13">
    <w:abstractNumId w:val="5"/>
  </w:num>
  <w:num w:numId="14">
    <w:abstractNumId w:val="5"/>
  </w:num>
  <w:num w:numId="15">
    <w:abstractNumId w:val="4"/>
  </w:num>
  <w:num w:numId="16">
    <w:abstractNumId w:val="6"/>
  </w:num>
  <w:num w:numId="17">
    <w:abstractNumId w:val="5"/>
  </w:num>
  <w:num w:numId="18">
    <w:abstractNumId w:val="4"/>
  </w:num>
  <w:num w:numId="19">
    <w:abstractNumId w:val="6"/>
  </w:num>
  <w:num w:numId="20">
    <w:abstractNumId w:val="5"/>
  </w:num>
  <w:num w:numId="21">
    <w:abstractNumId w:val="4"/>
  </w:num>
  <w:num w:numId="22">
    <w:abstractNumId w:val="6"/>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Jacobson">
    <w15:presenceInfo w15:providerId="AD" w15:userId="S-1-5-21-3840435159-2796625769-3701138352-3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6E"/>
    <w:rsid w:val="00005B57"/>
    <w:rsid w:val="00025B72"/>
    <w:rsid w:val="00035409"/>
    <w:rsid w:val="000362F0"/>
    <w:rsid w:val="00053F84"/>
    <w:rsid w:val="00055168"/>
    <w:rsid w:val="00056FB1"/>
    <w:rsid w:val="00057D11"/>
    <w:rsid w:val="00064750"/>
    <w:rsid w:val="00064D56"/>
    <w:rsid w:val="00073F2E"/>
    <w:rsid w:val="00074C3B"/>
    <w:rsid w:val="000831B8"/>
    <w:rsid w:val="000835EE"/>
    <w:rsid w:val="00084E61"/>
    <w:rsid w:val="000A7D65"/>
    <w:rsid w:val="000B61EC"/>
    <w:rsid w:val="000C4468"/>
    <w:rsid w:val="000E446C"/>
    <w:rsid w:val="000F795B"/>
    <w:rsid w:val="00114808"/>
    <w:rsid w:val="001278F0"/>
    <w:rsid w:val="00131C18"/>
    <w:rsid w:val="00133FB1"/>
    <w:rsid w:val="001368F6"/>
    <w:rsid w:val="00136EB2"/>
    <w:rsid w:val="00156C0F"/>
    <w:rsid w:val="001618D0"/>
    <w:rsid w:val="001858B7"/>
    <w:rsid w:val="00195CC3"/>
    <w:rsid w:val="001A4C7F"/>
    <w:rsid w:val="001B08F2"/>
    <w:rsid w:val="001C790B"/>
    <w:rsid w:val="001D2C2B"/>
    <w:rsid w:val="001E12C8"/>
    <w:rsid w:val="002014E9"/>
    <w:rsid w:val="00206AFF"/>
    <w:rsid w:val="00217976"/>
    <w:rsid w:val="00226FDD"/>
    <w:rsid w:val="00235B48"/>
    <w:rsid w:val="002364AE"/>
    <w:rsid w:val="002377E2"/>
    <w:rsid w:val="00243A21"/>
    <w:rsid w:val="002639B4"/>
    <w:rsid w:val="002A09D7"/>
    <w:rsid w:val="002A30AE"/>
    <w:rsid w:val="002B112D"/>
    <w:rsid w:val="002B1C57"/>
    <w:rsid w:val="002C18D8"/>
    <w:rsid w:val="002C447B"/>
    <w:rsid w:val="002C5062"/>
    <w:rsid w:val="002C55BD"/>
    <w:rsid w:val="002E26CD"/>
    <w:rsid w:val="002E3112"/>
    <w:rsid w:val="002F0ECA"/>
    <w:rsid w:val="002F1AD5"/>
    <w:rsid w:val="00305C36"/>
    <w:rsid w:val="00310FC6"/>
    <w:rsid w:val="00315AC7"/>
    <w:rsid w:val="0032084B"/>
    <w:rsid w:val="003225CD"/>
    <w:rsid w:val="00323217"/>
    <w:rsid w:val="00326C9C"/>
    <w:rsid w:val="00330174"/>
    <w:rsid w:val="003303D4"/>
    <w:rsid w:val="00332CE4"/>
    <w:rsid w:val="00337776"/>
    <w:rsid w:val="00356A81"/>
    <w:rsid w:val="00361633"/>
    <w:rsid w:val="0036225E"/>
    <w:rsid w:val="0037498E"/>
    <w:rsid w:val="00387AE4"/>
    <w:rsid w:val="00387E42"/>
    <w:rsid w:val="00394BD8"/>
    <w:rsid w:val="003A55E0"/>
    <w:rsid w:val="003B2F11"/>
    <w:rsid w:val="003B7022"/>
    <w:rsid w:val="003B76D9"/>
    <w:rsid w:val="003C1C0E"/>
    <w:rsid w:val="003C41DB"/>
    <w:rsid w:val="003D4BAE"/>
    <w:rsid w:val="003D565B"/>
    <w:rsid w:val="003E0226"/>
    <w:rsid w:val="003E4190"/>
    <w:rsid w:val="0041252F"/>
    <w:rsid w:val="004156D6"/>
    <w:rsid w:val="004240A8"/>
    <w:rsid w:val="00424741"/>
    <w:rsid w:val="00425F3E"/>
    <w:rsid w:val="00435128"/>
    <w:rsid w:val="004370CF"/>
    <w:rsid w:val="00440778"/>
    <w:rsid w:val="00444369"/>
    <w:rsid w:val="004452CA"/>
    <w:rsid w:val="00461A7F"/>
    <w:rsid w:val="00465B2E"/>
    <w:rsid w:val="00471354"/>
    <w:rsid w:val="00476DCD"/>
    <w:rsid w:val="00480295"/>
    <w:rsid w:val="004B247F"/>
    <w:rsid w:val="004D074E"/>
    <w:rsid w:val="004D22A5"/>
    <w:rsid w:val="004F3A50"/>
    <w:rsid w:val="005116E1"/>
    <w:rsid w:val="005154EF"/>
    <w:rsid w:val="00525E06"/>
    <w:rsid w:val="00525F83"/>
    <w:rsid w:val="0053131E"/>
    <w:rsid w:val="00547339"/>
    <w:rsid w:val="005506AC"/>
    <w:rsid w:val="00552597"/>
    <w:rsid w:val="005542DB"/>
    <w:rsid w:val="00563415"/>
    <w:rsid w:val="00565D20"/>
    <w:rsid w:val="00567333"/>
    <w:rsid w:val="00581A88"/>
    <w:rsid w:val="00583417"/>
    <w:rsid w:val="00585E3E"/>
    <w:rsid w:val="005A2BE6"/>
    <w:rsid w:val="005A7F30"/>
    <w:rsid w:val="005B0B2A"/>
    <w:rsid w:val="005B2150"/>
    <w:rsid w:val="005B32EB"/>
    <w:rsid w:val="005C7BB0"/>
    <w:rsid w:val="005D40E6"/>
    <w:rsid w:val="005E052F"/>
    <w:rsid w:val="005E6364"/>
    <w:rsid w:val="005E6F95"/>
    <w:rsid w:val="005F506E"/>
    <w:rsid w:val="0060310A"/>
    <w:rsid w:val="00603CA8"/>
    <w:rsid w:val="00611EE4"/>
    <w:rsid w:val="00616139"/>
    <w:rsid w:val="00626C80"/>
    <w:rsid w:val="0063237E"/>
    <w:rsid w:val="00632B49"/>
    <w:rsid w:val="006507D6"/>
    <w:rsid w:val="00653A6B"/>
    <w:rsid w:val="00655892"/>
    <w:rsid w:val="00667180"/>
    <w:rsid w:val="00667C78"/>
    <w:rsid w:val="006749B0"/>
    <w:rsid w:val="00676136"/>
    <w:rsid w:val="006871A0"/>
    <w:rsid w:val="00694469"/>
    <w:rsid w:val="006A36EE"/>
    <w:rsid w:val="006A3A93"/>
    <w:rsid w:val="006A622A"/>
    <w:rsid w:val="006B229A"/>
    <w:rsid w:val="006D07BF"/>
    <w:rsid w:val="006D2089"/>
    <w:rsid w:val="006F33A3"/>
    <w:rsid w:val="006F367A"/>
    <w:rsid w:val="006F39F1"/>
    <w:rsid w:val="006F4EA9"/>
    <w:rsid w:val="00710D18"/>
    <w:rsid w:val="00732904"/>
    <w:rsid w:val="0073426D"/>
    <w:rsid w:val="007468B4"/>
    <w:rsid w:val="00753CBD"/>
    <w:rsid w:val="00764823"/>
    <w:rsid w:val="00765E62"/>
    <w:rsid w:val="00771448"/>
    <w:rsid w:val="00791C3F"/>
    <w:rsid w:val="007A2B35"/>
    <w:rsid w:val="007A7656"/>
    <w:rsid w:val="007B2DC7"/>
    <w:rsid w:val="007B36CE"/>
    <w:rsid w:val="007B7652"/>
    <w:rsid w:val="007C6C05"/>
    <w:rsid w:val="007D1499"/>
    <w:rsid w:val="007E7C8E"/>
    <w:rsid w:val="007F1B1E"/>
    <w:rsid w:val="00810FEF"/>
    <w:rsid w:val="00813319"/>
    <w:rsid w:val="00815E2B"/>
    <w:rsid w:val="00816F14"/>
    <w:rsid w:val="008426F3"/>
    <w:rsid w:val="008520CC"/>
    <w:rsid w:val="00854845"/>
    <w:rsid w:val="008562E1"/>
    <w:rsid w:val="00857865"/>
    <w:rsid w:val="00857A5E"/>
    <w:rsid w:val="008611B4"/>
    <w:rsid w:val="00861462"/>
    <w:rsid w:val="008649CB"/>
    <w:rsid w:val="00867A5D"/>
    <w:rsid w:val="00872575"/>
    <w:rsid w:val="00872675"/>
    <w:rsid w:val="0088660B"/>
    <w:rsid w:val="00897863"/>
    <w:rsid w:val="008B012F"/>
    <w:rsid w:val="008B72CE"/>
    <w:rsid w:val="008D3B09"/>
    <w:rsid w:val="0090385B"/>
    <w:rsid w:val="00903EE7"/>
    <w:rsid w:val="00910E53"/>
    <w:rsid w:val="00914C3B"/>
    <w:rsid w:val="00931E43"/>
    <w:rsid w:val="00936185"/>
    <w:rsid w:val="00964FDE"/>
    <w:rsid w:val="00965AD4"/>
    <w:rsid w:val="00974F0C"/>
    <w:rsid w:val="00987EB6"/>
    <w:rsid w:val="009B24DB"/>
    <w:rsid w:val="009B3E2A"/>
    <w:rsid w:val="009C06A0"/>
    <w:rsid w:val="009C4DC1"/>
    <w:rsid w:val="009D3AE9"/>
    <w:rsid w:val="009F26AD"/>
    <w:rsid w:val="009F64DE"/>
    <w:rsid w:val="009F677F"/>
    <w:rsid w:val="00A06D03"/>
    <w:rsid w:val="00A15A03"/>
    <w:rsid w:val="00A26C02"/>
    <w:rsid w:val="00A270F2"/>
    <w:rsid w:val="00A4109B"/>
    <w:rsid w:val="00A4353E"/>
    <w:rsid w:val="00A4431D"/>
    <w:rsid w:val="00A51A30"/>
    <w:rsid w:val="00A5256D"/>
    <w:rsid w:val="00A62511"/>
    <w:rsid w:val="00A80377"/>
    <w:rsid w:val="00A9355E"/>
    <w:rsid w:val="00A97803"/>
    <w:rsid w:val="00AA4847"/>
    <w:rsid w:val="00AC4481"/>
    <w:rsid w:val="00AC5D90"/>
    <w:rsid w:val="00AE2AD9"/>
    <w:rsid w:val="00AE329C"/>
    <w:rsid w:val="00AE702F"/>
    <w:rsid w:val="00B00F76"/>
    <w:rsid w:val="00B03891"/>
    <w:rsid w:val="00B05CB2"/>
    <w:rsid w:val="00B079CC"/>
    <w:rsid w:val="00B3683E"/>
    <w:rsid w:val="00B47557"/>
    <w:rsid w:val="00B50C90"/>
    <w:rsid w:val="00B57B77"/>
    <w:rsid w:val="00B633AE"/>
    <w:rsid w:val="00B64FD4"/>
    <w:rsid w:val="00B717A1"/>
    <w:rsid w:val="00B779D2"/>
    <w:rsid w:val="00B8253A"/>
    <w:rsid w:val="00B85607"/>
    <w:rsid w:val="00B87436"/>
    <w:rsid w:val="00B97C47"/>
    <w:rsid w:val="00BB3F9D"/>
    <w:rsid w:val="00BC5409"/>
    <w:rsid w:val="00BC6B8E"/>
    <w:rsid w:val="00BD491C"/>
    <w:rsid w:val="00BF3F20"/>
    <w:rsid w:val="00C12959"/>
    <w:rsid w:val="00C3650C"/>
    <w:rsid w:val="00C4388F"/>
    <w:rsid w:val="00C44F52"/>
    <w:rsid w:val="00C579F0"/>
    <w:rsid w:val="00C709F8"/>
    <w:rsid w:val="00C76E00"/>
    <w:rsid w:val="00C77558"/>
    <w:rsid w:val="00C86345"/>
    <w:rsid w:val="00C956E0"/>
    <w:rsid w:val="00C96356"/>
    <w:rsid w:val="00CA381B"/>
    <w:rsid w:val="00CB05F7"/>
    <w:rsid w:val="00CB0950"/>
    <w:rsid w:val="00CB4E6F"/>
    <w:rsid w:val="00CB68AF"/>
    <w:rsid w:val="00CD4CBC"/>
    <w:rsid w:val="00CD7FC6"/>
    <w:rsid w:val="00CE730A"/>
    <w:rsid w:val="00CF1469"/>
    <w:rsid w:val="00CF1F60"/>
    <w:rsid w:val="00CF45E8"/>
    <w:rsid w:val="00CF496D"/>
    <w:rsid w:val="00D00531"/>
    <w:rsid w:val="00D02364"/>
    <w:rsid w:val="00D03857"/>
    <w:rsid w:val="00D04804"/>
    <w:rsid w:val="00D1413B"/>
    <w:rsid w:val="00D2037A"/>
    <w:rsid w:val="00D31C00"/>
    <w:rsid w:val="00D355BD"/>
    <w:rsid w:val="00D36E3A"/>
    <w:rsid w:val="00D40AB0"/>
    <w:rsid w:val="00D4155C"/>
    <w:rsid w:val="00D44B5B"/>
    <w:rsid w:val="00D46946"/>
    <w:rsid w:val="00D47B99"/>
    <w:rsid w:val="00D573E3"/>
    <w:rsid w:val="00D6140D"/>
    <w:rsid w:val="00D739F4"/>
    <w:rsid w:val="00D82554"/>
    <w:rsid w:val="00D83829"/>
    <w:rsid w:val="00D9311B"/>
    <w:rsid w:val="00D95855"/>
    <w:rsid w:val="00D97DD1"/>
    <w:rsid w:val="00DB37AB"/>
    <w:rsid w:val="00DC007F"/>
    <w:rsid w:val="00DC30E3"/>
    <w:rsid w:val="00DD6045"/>
    <w:rsid w:val="00DE0D34"/>
    <w:rsid w:val="00DE20BB"/>
    <w:rsid w:val="00DE6345"/>
    <w:rsid w:val="00DF06A7"/>
    <w:rsid w:val="00DF2A47"/>
    <w:rsid w:val="00DF6E7C"/>
    <w:rsid w:val="00E14DC4"/>
    <w:rsid w:val="00E434D7"/>
    <w:rsid w:val="00E46FA1"/>
    <w:rsid w:val="00E57080"/>
    <w:rsid w:val="00E733BA"/>
    <w:rsid w:val="00E73CE3"/>
    <w:rsid w:val="00E85138"/>
    <w:rsid w:val="00E9046A"/>
    <w:rsid w:val="00E962EC"/>
    <w:rsid w:val="00E963A7"/>
    <w:rsid w:val="00EB56B8"/>
    <w:rsid w:val="00EF3898"/>
    <w:rsid w:val="00F15AC9"/>
    <w:rsid w:val="00F22C1F"/>
    <w:rsid w:val="00F37BEE"/>
    <w:rsid w:val="00F564E9"/>
    <w:rsid w:val="00F5710D"/>
    <w:rsid w:val="00F613C9"/>
    <w:rsid w:val="00F830E0"/>
    <w:rsid w:val="00F865EE"/>
    <w:rsid w:val="00F91BF5"/>
    <w:rsid w:val="00F92AD2"/>
    <w:rsid w:val="00FB5F6A"/>
    <w:rsid w:val="00FD26A2"/>
    <w:rsid w:val="00FD51FE"/>
    <w:rsid w:val="00FD6462"/>
    <w:rsid w:val="00FE3F7C"/>
    <w:rsid w:val="00FE4ED1"/>
    <w:rsid w:val="00FF07B8"/>
    <w:rsid w:val="00FF1ABE"/>
    <w:rsid w:val="00FF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F3FF"/>
  <w15:docId w15:val="{F301B2AA-C9FD-4778-A8FD-91AF3F0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06E"/>
  </w:style>
  <w:style w:type="paragraph" w:styleId="Heading1">
    <w:name w:val="heading 1"/>
    <w:basedOn w:val="Normal"/>
    <w:next w:val="Normal"/>
    <w:link w:val="Heading1Char"/>
    <w:uiPriority w:val="5"/>
    <w:qFormat/>
    <w:rsid w:val="005F506E"/>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5F506E"/>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5F506E"/>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5F506E"/>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5F50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5F50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5F50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5F506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5F50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06E"/>
    <w:rPr>
      <w:color w:val="0000FF" w:themeColor="hyperlink"/>
      <w:u w:val="single"/>
    </w:rPr>
  </w:style>
  <w:style w:type="paragraph" w:customStyle="1" w:styleId="UnorderedList1">
    <w:name w:val="Unordered List 1"/>
    <w:basedOn w:val="ListParagraph"/>
    <w:uiPriority w:val="6"/>
    <w:qFormat/>
    <w:rsid w:val="005F506E"/>
    <w:pPr>
      <w:numPr>
        <w:numId w:val="1"/>
      </w:numPr>
      <w:spacing w:after="0"/>
      <w:ind w:left="720"/>
    </w:pPr>
  </w:style>
  <w:style w:type="character" w:customStyle="1" w:styleId="Heading1Char">
    <w:name w:val="Heading 1 Char"/>
    <w:basedOn w:val="DefaultParagraphFont"/>
    <w:link w:val="Heading1"/>
    <w:uiPriority w:val="5"/>
    <w:rsid w:val="005F506E"/>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5F506E"/>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5F506E"/>
    <w:pPr>
      <w:ind w:left="720"/>
      <w:contextualSpacing/>
    </w:pPr>
  </w:style>
  <w:style w:type="paragraph" w:styleId="BalloonText">
    <w:name w:val="Balloon Text"/>
    <w:basedOn w:val="Normal"/>
    <w:link w:val="BalloonTextChar"/>
    <w:uiPriority w:val="99"/>
    <w:semiHidden/>
    <w:rsid w:val="005F5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06E"/>
    <w:rPr>
      <w:rFonts w:ascii="Tahoma" w:hAnsi="Tahoma" w:cs="Tahoma"/>
      <w:sz w:val="16"/>
      <w:szCs w:val="16"/>
    </w:rPr>
  </w:style>
  <w:style w:type="paragraph" w:customStyle="1" w:styleId="FigureCaption">
    <w:name w:val="Figure Caption"/>
    <w:basedOn w:val="Normal"/>
    <w:uiPriority w:val="4"/>
    <w:qFormat/>
    <w:rsid w:val="005F506E"/>
    <w:pPr>
      <w:numPr>
        <w:numId w:val="8"/>
      </w:numPr>
    </w:pPr>
    <w:rPr>
      <w:b/>
      <w:color w:val="595959" w:themeColor="text1" w:themeTint="A6"/>
    </w:rPr>
  </w:style>
  <w:style w:type="paragraph" w:styleId="DocumentMap">
    <w:name w:val="Document Map"/>
    <w:basedOn w:val="Normal"/>
    <w:link w:val="DocumentMapChar"/>
    <w:uiPriority w:val="99"/>
    <w:semiHidden/>
    <w:rsid w:val="005F50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506E"/>
    <w:rPr>
      <w:rFonts w:ascii="Tahoma" w:hAnsi="Tahoma" w:cs="Tahoma"/>
      <w:sz w:val="16"/>
      <w:szCs w:val="16"/>
    </w:rPr>
  </w:style>
  <w:style w:type="character" w:customStyle="1" w:styleId="Heading3Char">
    <w:name w:val="Heading 3 Char"/>
    <w:basedOn w:val="DefaultParagraphFont"/>
    <w:link w:val="Heading3"/>
    <w:uiPriority w:val="5"/>
    <w:rsid w:val="005F506E"/>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5F506E"/>
    <w:rPr>
      <w:b/>
      <w:bCs/>
    </w:rPr>
  </w:style>
  <w:style w:type="character" w:customStyle="1" w:styleId="Importantterm">
    <w:name w:val="Important term"/>
    <w:basedOn w:val="DefaultParagraphFont"/>
    <w:uiPriority w:val="1"/>
    <w:qFormat/>
    <w:rsid w:val="005F506E"/>
    <w:rPr>
      <w:b/>
      <w:i w:val="0"/>
      <w:iCs/>
      <w:color w:val="943634" w:themeColor="accent2" w:themeShade="BF"/>
    </w:rPr>
  </w:style>
  <w:style w:type="character" w:customStyle="1" w:styleId="Code">
    <w:name w:val="Code"/>
    <w:basedOn w:val="DefaultParagraphFont"/>
    <w:uiPriority w:val="2"/>
    <w:qFormat/>
    <w:rsid w:val="005F506E"/>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5F506E"/>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5F5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5F5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5F5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5F5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5F506E"/>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5F506E"/>
    <w:pPr>
      <w:numPr>
        <w:numId w:val="9"/>
      </w:numPr>
      <w:spacing w:after="0"/>
    </w:pPr>
  </w:style>
  <w:style w:type="paragraph" w:customStyle="1" w:styleId="OrderedList2">
    <w:name w:val="Ordered List 2"/>
    <w:basedOn w:val="OrderedList1"/>
    <w:uiPriority w:val="7"/>
    <w:qFormat/>
    <w:rsid w:val="005F506E"/>
    <w:pPr>
      <w:numPr>
        <w:numId w:val="10"/>
      </w:numPr>
    </w:pPr>
  </w:style>
  <w:style w:type="paragraph" w:customStyle="1" w:styleId="UnorderedList2">
    <w:name w:val="Unordered List 2"/>
    <w:basedOn w:val="UnorderedList1"/>
    <w:uiPriority w:val="6"/>
    <w:unhideWhenUsed/>
    <w:qFormat/>
    <w:rsid w:val="005F506E"/>
    <w:pPr>
      <w:numPr>
        <w:numId w:val="11"/>
      </w:numPr>
      <w:ind w:left="1080"/>
    </w:pPr>
  </w:style>
  <w:style w:type="paragraph" w:customStyle="1" w:styleId="UnorderedList3">
    <w:name w:val="Unordered List 3"/>
    <w:basedOn w:val="UnorderedList2"/>
    <w:uiPriority w:val="6"/>
    <w:unhideWhenUsed/>
    <w:qFormat/>
    <w:rsid w:val="005F506E"/>
    <w:pPr>
      <w:numPr>
        <w:numId w:val="16"/>
      </w:numPr>
      <w:ind w:left="1440"/>
    </w:pPr>
  </w:style>
  <w:style w:type="character" w:customStyle="1" w:styleId="Cite">
    <w:name w:val="Cite"/>
    <w:basedOn w:val="DefaultParagraphFont"/>
    <w:uiPriority w:val="3"/>
    <w:qFormat/>
    <w:rsid w:val="005F506E"/>
    <w:rPr>
      <w:i/>
    </w:rPr>
  </w:style>
  <w:style w:type="paragraph" w:customStyle="1" w:styleId="CalloutPMBOK">
    <w:name w:val="Callout | PMBOK"/>
    <w:basedOn w:val="Normal"/>
    <w:uiPriority w:val="9"/>
    <w:qFormat/>
    <w:rsid w:val="005F506E"/>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5F506E"/>
    <w:pPr>
      <w:shd w:val="clear" w:color="F2F2F2" w:themeColor="background1" w:themeShade="F2" w:fill="D9D9D9" w:themeFill="background1" w:themeFillShade="D9"/>
    </w:pPr>
  </w:style>
  <w:style w:type="paragraph" w:customStyle="1" w:styleId="CalloutTip">
    <w:name w:val="Callout | Tip"/>
    <w:basedOn w:val="CalloutNote"/>
    <w:uiPriority w:val="9"/>
    <w:qFormat/>
    <w:rsid w:val="005F506E"/>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5F506E"/>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5F506E"/>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5F506E"/>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5F506E"/>
    <w:pPr>
      <w:ind w:left="1080"/>
    </w:pPr>
  </w:style>
  <w:style w:type="paragraph" w:customStyle="1" w:styleId="ListParagraph1">
    <w:name w:val="List Paragraph 1"/>
    <w:basedOn w:val="ListParagraph"/>
    <w:uiPriority w:val="8"/>
    <w:qFormat/>
    <w:rsid w:val="005F506E"/>
  </w:style>
  <w:style w:type="paragraph" w:customStyle="1" w:styleId="ListParagraph3">
    <w:name w:val="List Paragraph 3"/>
    <w:basedOn w:val="ListParagraph2"/>
    <w:uiPriority w:val="8"/>
    <w:qFormat/>
    <w:rsid w:val="005F506E"/>
    <w:pPr>
      <w:ind w:left="1440"/>
    </w:pPr>
  </w:style>
  <w:style w:type="table" w:styleId="TableGrid">
    <w:name w:val="Table Grid"/>
    <w:basedOn w:val="TableNormal"/>
    <w:uiPriority w:val="59"/>
    <w:rsid w:val="005F5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243A21"/>
    <w:pPr>
      <w:keepNext/>
      <w:numPr>
        <w:numId w:val="12"/>
      </w:numPr>
      <w:spacing w:before="400" w:after="0"/>
      <w:ind w:left="360"/>
    </w:pPr>
    <w:rPr>
      <w:color w:val="262626" w:themeColor="text1" w:themeTint="D9"/>
    </w:rPr>
  </w:style>
  <w:style w:type="paragraph" w:customStyle="1" w:styleId="CalloutTextmain">
    <w:name w:val="Callout Text (main)"/>
    <w:basedOn w:val="Normal"/>
    <w:uiPriority w:val="99"/>
    <w:semiHidden/>
    <w:rsid w:val="005F506E"/>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styleId="CommentReference">
    <w:name w:val="annotation reference"/>
    <w:basedOn w:val="DefaultParagraphFont"/>
    <w:uiPriority w:val="99"/>
    <w:semiHidden/>
    <w:rsid w:val="00EF3898"/>
    <w:rPr>
      <w:sz w:val="16"/>
      <w:szCs w:val="16"/>
    </w:rPr>
  </w:style>
  <w:style w:type="paragraph" w:styleId="CommentText">
    <w:name w:val="annotation text"/>
    <w:basedOn w:val="Normal"/>
    <w:link w:val="CommentTextChar"/>
    <w:uiPriority w:val="99"/>
    <w:semiHidden/>
    <w:rsid w:val="00EF3898"/>
    <w:pPr>
      <w:spacing w:line="240" w:lineRule="auto"/>
    </w:pPr>
    <w:rPr>
      <w:sz w:val="20"/>
      <w:szCs w:val="20"/>
    </w:rPr>
  </w:style>
  <w:style w:type="character" w:customStyle="1" w:styleId="CommentTextChar">
    <w:name w:val="Comment Text Char"/>
    <w:basedOn w:val="DefaultParagraphFont"/>
    <w:link w:val="CommentText"/>
    <w:uiPriority w:val="99"/>
    <w:semiHidden/>
    <w:rsid w:val="00EF3898"/>
    <w:rPr>
      <w:sz w:val="20"/>
      <w:szCs w:val="20"/>
    </w:rPr>
  </w:style>
  <w:style w:type="paragraph" w:styleId="CommentSubject">
    <w:name w:val="annotation subject"/>
    <w:basedOn w:val="CommentText"/>
    <w:next w:val="CommentText"/>
    <w:link w:val="CommentSubjectChar"/>
    <w:uiPriority w:val="99"/>
    <w:semiHidden/>
    <w:rsid w:val="00EF3898"/>
    <w:rPr>
      <w:b/>
      <w:bCs/>
    </w:rPr>
  </w:style>
  <w:style w:type="character" w:customStyle="1" w:styleId="CommentSubjectChar">
    <w:name w:val="Comment Subject Char"/>
    <w:basedOn w:val="CommentTextChar"/>
    <w:link w:val="CommentSubject"/>
    <w:uiPriority w:val="99"/>
    <w:semiHidden/>
    <w:rsid w:val="00EF38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THEVAULT-437-12</_dlc_DocId>
    <_dlc_DocIdUrl xmlns="93c2c0a6-ca45-4a0e-8e57-b246e65d93c6">
      <Url>https://intranet.advisicon.com:447/dept/Authoring/_layouts/DocIdRedir.aspx?ID=THEVAULT-437-12</Url>
      <Description>THEVAULT-437-12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4CFE27B9B22A446B03437D5E4C9A423" ma:contentTypeVersion="0" ma:contentTypeDescription="Create a new document." ma:contentTypeScope="" ma:versionID="c227b736d8586451d53d59e12d6b8098">
  <xsd:schema xmlns:xsd="http://www.w3.org/2001/XMLSchema" xmlns:xs="http://www.w3.org/2001/XMLSchema" xmlns:p="http://schemas.microsoft.com/office/2006/metadata/properties" xmlns:ns2="93c2c0a6-ca45-4a0e-8e57-b246e65d93c6" targetNamespace="http://schemas.microsoft.com/office/2006/metadata/properties" ma:root="true" ma:fieldsID="b5153bfab225ecd743f61994d483c8f4"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5392A-5285-4A71-B2D3-FCFF9F3B91FF}">
  <ds:schemaRefs>
    <ds:schemaRef ds:uri="http://schemas.microsoft.com/sharepoint/events"/>
  </ds:schemaRefs>
</ds:datastoreItem>
</file>

<file path=customXml/itemProps2.xml><?xml version="1.0" encoding="utf-8"?>
<ds:datastoreItem xmlns:ds="http://schemas.openxmlformats.org/officeDocument/2006/customXml" ds:itemID="{7B5BB58F-F0E3-4622-92E6-E3DA45DF176D}">
  <ds:schemaRefs>
    <ds:schemaRef ds:uri="http://schemas.microsoft.com/sharepoint/v3/contenttype/forms"/>
  </ds:schemaRefs>
</ds:datastoreItem>
</file>

<file path=customXml/itemProps3.xml><?xml version="1.0" encoding="utf-8"?>
<ds:datastoreItem xmlns:ds="http://schemas.openxmlformats.org/officeDocument/2006/customXml" ds:itemID="{CDE275CF-EF4A-411A-BEA1-6700E024F273}">
  <ds:schemaRefs>
    <ds:schemaRef ds:uri="http://schemas.microsoft.com/office/2006/documentManagement/types"/>
    <ds:schemaRef ds:uri="http://purl.org/dc/elements/1.1/"/>
    <ds:schemaRef ds:uri="http://purl.org/dc/dcmitype/"/>
    <ds:schemaRef ds:uri="http://www.w3.org/XML/1998/namespace"/>
    <ds:schemaRef ds:uri="http://schemas.openxmlformats.org/package/2006/metadata/core-properties"/>
    <ds:schemaRef ds:uri="93c2c0a6-ca45-4a0e-8e57-b246e65d93c6"/>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46A28D1A-F8AC-42E1-9D34-97F74EB13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600922-3DBE-436D-AC50-D3B47DC8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3699</TotalTime>
  <Pages>33</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Fine Tune the Project Schedule</vt:lpstr>
    </vt:vector>
  </TitlesOfParts>
  <Company>Advisicon Inc.</Company>
  <LinksUpToDate>false</LinksUpToDate>
  <CharactersWithSpaces>36315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 Tune the Project Schedule</dc:title>
  <dc:creator>Jeff Jacobson</dc:creator>
  <cp:keywords>MPwMP;Project 2013</cp:keywords>
  <cp:lastModifiedBy>Jeff Jacobson</cp:lastModifiedBy>
  <cp:revision>172</cp:revision>
  <dcterms:created xsi:type="dcterms:W3CDTF">2013-07-23T17:37:00Z</dcterms:created>
  <dcterms:modified xsi:type="dcterms:W3CDTF">2014-06-20T20:35:00Z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0x01010064CFE27B9B22A446B03437D5E4C9A423</vt:lpwstr>
  </property>
  <property fmtid="{D5CDD505-2E9C-101B-9397-08002B2CF9AE}" pid="3" name="_dlc_DocIdItemGuid">
    <vt:lpwstr>7242bad6-1e83-4fb3-8e71-9e57daf5de19</vt:lpwstr>
  </property>
</Properties>
</file>