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29762" w14:textId="380DA5EC" w:rsidR="00C15E50" w:rsidRDefault="00C15E50" w:rsidP="00C15E50">
      <w:pPr>
        <w:pStyle w:val="Heading1"/>
      </w:pPr>
      <w:r>
        <w:t>Overview</w:t>
      </w:r>
    </w:p>
    <w:p w14:paraId="6CE67DB0" w14:textId="7EA31CE2" w:rsidR="00C15E50" w:rsidRDefault="0085248C" w:rsidP="00C15E50">
      <w:r>
        <w:t xml:space="preserve">In </w:t>
      </w:r>
      <w:r w:rsidRPr="00CB107B">
        <w:rPr>
          <w:rStyle w:val="Cross-Reference"/>
        </w:rPr>
        <w:t>Understanding Project Server Roles</w:t>
      </w:r>
      <w:r>
        <w:t>, we</w:t>
      </w:r>
      <w:r w:rsidR="00C15E50">
        <w:t xml:space="preserve"> address the roles of each of the different groups who use the Project Server system. Pr</w:t>
      </w:r>
      <w:bookmarkStart w:id="0" w:name="_GoBack"/>
      <w:bookmarkEnd w:id="0"/>
      <w:r w:rsidR="00C15E50">
        <w:t>oject server has multiple layers of accessibility, reporting and functionality, but no single group need</w:t>
      </w:r>
      <w:r>
        <w:t>s</w:t>
      </w:r>
      <w:r w:rsidR="00C15E50">
        <w:t xml:space="preserve"> </w:t>
      </w:r>
      <w:r>
        <w:t xml:space="preserve">to </w:t>
      </w:r>
      <w:r w:rsidR="00C15E50">
        <w:t>utiliz</w:t>
      </w:r>
      <w:r>
        <w:t>e</w:t>
      </w:r>
      <w:r w:rsidR="00C15E50">
        <w:t xml:space="preserve"> the entire system. Therefore</w:t>
      </w:r>
      <w:r>
        <w:t>,</w:t>
      </w:r>
      <w:r w:rsidR="00C15E50">
        <w:t xml:space="preserve"> each position has a specific job function or series of activities for which they will use Project Professional and Project Server.</w:t>
      </w:r>
    </w:p>
    <w:p w14:paraId="6170C923" w14:textId="77777777" w:rsidR="00C15E50" w:rsidRDefault="00C15E50" w:rsidP="00C15E50">
      <w:r>
        <w:t>These roles are defined differently by each organization, but there are standard default types that can be chosen and utilized. Project Server has pre-defined the securities around these roles so that the administrators can quickly assign a security grouping or template to them and within a few minutes the user can be accessing the system.</w:t>
      </w:r>
    </w:p>
    <w:p w14:paraId="3EE13BD3" w14:textId="77777777" w:rsidR="00C15E50" w:rsidRDefault="00C15E50" w:rsidP="00C15E50">
      <w:r>
        <w:t>These roles typically are defined as:</w:t>
      </w:r>
    </w:p>
    <w:p w14:paraId="61C0EE02" w14:textId="77777777" w:rsidR="00C15E50" w:rsidRDefault="00C15E50" w:rsidP="00C15E50">
      <w:pPr>
        <w:pStyle w:val="UnorderedList1"/>
      </w:pPr>
      <w:r>
        <w:t>Executive or Project Portfolio Managers</w:t>
      </w:r>
    </w:p>
    <w:p w14:paraId="4177B332" w14:textId="7701B510" w:rsidR="00C15E50" w:rsidRDefault="00C15E50" w:rsidP="00C15E50">
      <w:pPr>
        <w:pStyle w:val="UnorderedList1"/>
      </w:pPr>
      <w:r>
        <w:t>Project Manager</w:t>
      </w:r>
      <w:r w:rsidR="00E17A10">
        <w:t xml:space="preserve"> or </w:t>
      </w:r>
      <w:r>
        <w:t>Team Leads</w:t>
      </w:r>
    </w:p>
    <w:p w14:paraId="2822514B" w14:textId="77777777" w:rsidR="00C15E50" w:rsidRDefault="00C15E50" w:rsidP="00C15E50">
      <w:pPr>
        <w:pStyle w:val="UnorderedList1"/>
      </w:pPr>
      <w:r>
        <w:t>Resource Manager</w:t>
      </w:r>
    </w:p>
    <w:p w14:paraId="479572B4" w14:textId="77777777" w:rsidR="00C15E50" w:rsidRDefault="00C15E50" w:rsidP="00C15E50">
      <w:pPr>
        <w:pStyle w:val="UnorderedList1"/>
      </w:pPr>
      <w:r>
        <w:t>Administrator</w:t>
      </w:r>
    </w:p>
    <w:p w14:paraId="4B5E2FAB" w14:textId="77777777" w:rsidR="00C15E50" w:rsidRDefault="00C15E50" w:rsidP="00C15E50">
      <w:r>
        <w:t>Depending on the needs within your organization, you can refine or create new groupings for use and functionality with Project Server.</w:t>
      </w:r>
    </w:p>
    <w:p w14:paraId="17D3A0E5" w14:textId="533F5D6F" w:rsidR="00FB19E7" w:rsidRDefault="00FB19E7" w:rsidP="00C15E50">
      <w:r>
        <w:t>We will look at the following:</w:t>
      </w:r>
    </w:p>
    <w:p w14:paraId="744350FC" w14:textId="7ABB46B4" w:rsidR="00C15E50" w:rsidRDefault="00C15E50" w:rsidP="000109DF">
      <w:pPr>
        <w:pStyle w:val="UnorderedList1"/>
      </w:pPr>
      <w:r>
        <w:t xml:space="preserve">Organizational </w:t>
      </w:r>
      <w:r w:rsidR="00E17A10">
        <w:t>t</w:t>
      </w:r>
      <w:r>
        <w:t xml:space="preserve">eam </w:t>
      </w:r>
      <w:r w:rsidR="00E17A10">
        <w:t>m</w:t>
      </w:r>
      <w:r>
        <w:t xml:space="preserve">ember </w:t>
      </w:r>
      <w:r w:rsidR="00E17A10">
        <w:t>r</w:t>
      </w:r>
      <w:r>
        <w:t xml:space="preserve">oles and </w:t>
      </w:r>
      <w:r w:rsidR="00E17A10">
        <w:t>p</w:t>
      </w:r>
      <w:r>
        <w:t xml:space="preserve">roject </w:t>
      </w:r>
      <w:r w:rsidR="00E17A10">
        <w:t>m</w:t>
      </w:r>
      <w:r>
        <w:t xml:space="preserve">anager </w:t>
      </w:r>
      <w:r w:rsidR="00E17A10">
        <w:t>r</w:t>
      </w:r>
      <w:r>
        <w:t>ole</w:t>
      </w:r>
      <w:r w:rsidR="00E17A10">
        <w:t>s.</w:t>
      </w:r>
    </w:p>
    <w:p w14:paraId="5586D10D" w14:textId="2FDAAF7D" w:rsidR="00C15E50" w:rsidRDefault="00C15E50" w:rsidP="000109DF">
      <w:pPr>
        <w:pStyle w:val="UnorderedList1"/>
      </w:pPr>
      <w:r>
        <w:t xml:space="preserve">Executive and </w:t>
      </w:r>
      <w:r w:rsidR="00E17A10">
        <w:t>p</w:t>
      </w:r>
      <w:r>
        <w:t xml:space="preserve">ortfolio </w:t>
      </w:r>
      <w:r w:rsidR="00E17A10">
        <w:t>m</w:t>
      </w:r>
      <w:r>
        <w:t xml:space="preserve">anager </w:t>
      </w:r>
      <w:r w:rsidR="00E17A10">
        <w:t>r</w:t>
      </w:r>
      <w:r>
        <w:t>ole</w:t>
      </w:r>
      <w:r w:rsidR="00E17A10">
        <w:t>s.</w:t>
      </w:r>
    </w:p>
    <w:p w14:paraId="300EC327" w14:textId="64AA6498" w:rsidR="00C15E50" w:rsidRDefault="00C15E50" w:rsidP="000109DF">
      <w:pPr>
        <w:pStyle w:val="UnorderedList1"/>
      </w:pPr>
      <w:r>
        <w:t xml:space="preserve">Administrator and </w:t>
      </w:r>
      <w:r w:rsidR="00E17A10">
        <w:t>r</w:t>
      </w:r>
      <w:r>
        <w:t xml:space="preserve">esource </w:t>
      </w:r>
      <w:r w:rsidR="00E17A10">
        <w:t>m</w:t>
      </w:r>
      <w:r>
        <w:t xml:space="preserve">anager </w:t>
      </w:r>
      <w:r w:rsidR="00E17A10">
        <w:t>r</w:t>
      </w:r>
      <w:r>
        <w:t>ole</w:t>
      </w:r>
      <w:r w:rsidR="00E17A10">
        <w:t>s.</w:t>
      </w:r>
    </w:p>
    <w:p w14:paraId="2730574A" w14:textId="2DA57D7D" w:rsidR="00FB19E7" w:rsidRPr="00FB19E7" w:rsidRDefault="00FB19E7" w:rsidP="00CB107B">
      <w:r>
        <w:t>Upon completion of this chapter, the participant will be able to:</w:t>
      </w:r>
    </w:p>
    <w:p w14:paraId="560880F1" w14:textId="392A3D67" w:rsidR="00C15E50" w:rsidRDefault="00C15E50" w:rsidP="000109DF">
      <w:pPr>
        <w:pStyle w:val="UnorderedList1"/>
      </w:pPr>
      <w:r>
        <w:t xml:space="preserve">Understand the </w:t>
      </w:r>
      <w:r w:rsidR="00FB19E7">
        <w:t>r</w:t>
      </w:r>
      <w:r>
        <w:t>oles played by each of the members using Project Server as well as critical responsibilities for each of those members.</w:t>
      </w:r>
    </w:p>
    <w:p w14:paraId="1F47755E" w14:textId="33046C4D" w:rsidR="00C15E50" w:rsidRDefault="00C15E50" w:rsidP="000109DF">
      <w:pPr>
        <w:pStyle w:val="UnorderedList1"/>
      </w:pPr>
      <w:r>
        <w:t xml:space="preserve">Assist with helping make decisions about what types of securities, permissions and access are needed by understanding </w:t>
      </w:r>
      <w:r>
        <w:lastRenderedPageBreak/>
        <w:t>the roles that an individual will play within the project management process.</w:t>
      </w:r>
    </w:p>
    <w:p w14:paraId="136E6C7F" w14:textId="3BB69C07" w:rsidR="00C15E50" w:rsidRDefault="00C15E50" w:rsidP="000109DF">
      <w:pPr>
        <w:pStyle w:val="Heading1"/>
      </w:pPr>
      <w:r>
        <w:lastRenderedPageBreak/>
        <w:t>Role</w:t>
      </w:r>
      <w:r w:rsidR="002C60F4">
        <w:t xml:space="preserve"> </w:t>
      </w:r>
      <w:r w:rsidR="002D1D32">
        <w:t>B</w:t>
      </w:r>
      <w:r>
        <w:t>ased Interaction with Project Server</w:t>
      </w:r>
    </w:p>
    <w:p w14:paraId="06383B15" w14:textId="678C91A1" w:rsidR="00D403BD" w:rsidRDefault="00D403BD" w:rsidP="00C15E50">
      <w:r>
        <w:t>Whether you are working in PPM Online or PPM on premise, you will be leveraging the configuration of the application itself. One of the best approaches to making this successful is to understand that those who access PPM will do so through a role.</w:t>
      </w:r>
    </w:p>
    <w:p w14:paraId="363F4C60" w14:textId="4BBBA5CE" w:rsidR="00D403BD" w:rsidRDefault="00D403BD" w:rsidP="00C15E50">
      <w:r>
        <w:t xml:space="preserve">Project PPM allows you to manage what people see and what they can do and the easiest method for this is to </w:t>
      </w:r>
      <w:r w:rsidR="00187C26">
        <w:t xml:space="preserve">use roles to </w:t>
      </w:r>
      <w:r>
        <w:t xml:space="preserve">define the </w:t>
      </w:r>
      <w:r w:rsidR="00187C26">
        <w:t>security model</w:t>
      </w:r>
      <w:r>
        <w:t xml:space="preserve"> of Project Server.</w:t>
      </w:r>
    </w:p>
    <w:p w14:paraId="3561DE1C" w14:textId="4C13857C" w:rsidR="00C15E50" w:rsidRDefault="00D403BD" w:rsidP="00C15E50">
      <w:r>
        <w:t>This key approach is w</w:t>
      </w:r>
      <w:r w:rsidR="00C15E50">
        <w:t>hat makes Project Server a successful application</w:t>
      </w:r>
      <w:r w:rsidR="005E1A89">
        <w:t>;</w:t>
      </w:r>
      <w:r w:rsidR="00C15E50">
        <w:t xml:space="preserve"> it uses a person-by-person, role-by-role</w:t>
      </w:r>
      <w:r w:rsidR="005E1A89">
        <w:t>,</w:t>
      </w:r>
      <w:r w:rsidR="00C15E50">
        <w:t xml:space="preserve"> or group-by-group security model.</w:t>
      </w:r>
    </w:p>
    <w:p w14:paraId="0692ACD8" w14:textId="55977245" w:rsidR="00C15E50" w:rsidRDefault="00692893" w:rsidP="00C15E50">
      <w:r>
        <w:t xml:space="preserve">These security models </w:t>
      </w:r>
      <w:r w:rsidR="00C15E50">
        <w:t>allow for group permissions to be created and assigned to multiple users who fit that category. For example</w:t>
      </w:r>
      <w:r w:rsidR="00BE74B2">
        <w:t>,</w:t>
      </w:r>
      <w:r w:rsidR="00C15E50">
        <w:t xml:space="preserve"> all project managers can have the same types of default access to the system including permissions, views</w:t>
      </w:r>
      <w:r w:rsidR="00BE74B2">
        <w:t>,</w:t>
      </w:r>
      <w:r w:rsidR="00C15E50">
        <w:t xml:space="preserve"> and projects. Because each user is individually defined, they can then be selectively given different or additional rights.</w:t>
      </w:r>
    </w:p>
    <w:p w14:paraId="43FD97AF" w14:textId="7DC49D53" w:rsidR="00C15E50" w:rsidRDefault="00C15E50" w:rsidP="00C15E50">
      <w:r>
        <w:t xml:space="preserve">This establishes a role based interaction with Project server. </w:t>
      </w:r>
      <w:r w:rsidR="00BE74B2">
        <w:t>We will cover</w:t>
      </w:r>
      <w:r>
        <w:t xml:space="preserve"> the most common types of groupings and roles that are p</w:t>
      </w:r>
      <w:r w:rsidR="000109DF">
        <w:t xml:space="preserve">erformed in </w:t>
      </w:r>
      <w:r w:rsidR="005126D0">
        <w:t>P</w:t>
      </w:r>
      <w:r w:rsidR="000109DF">
        <w:t>roject Server</w:t>
      </w:r>
      <w:r w:rsidR="0078023D">
        <w:t>.</w:t>
      </w:r>
    </w:p>
    <w:p w14:paraId="72B0FDC5" w14:textId="77777777" w:rsidR="00C15E50" w:rsidRDefault="00C15E50" w:rsidP="000109DF">
      <w:pPr>
        <w:pStyle w:val="Heading1"/>
      </w:pPr>
      <w:r>
        <w:lastRenderedPageBreak/>
        <w:t>The Administrator Role</w:t>
      </w:r>
    </w:p>
    <w:p w14:paraId="0B046FAC" w14:textId="1352AE71" w:rsidR="00C15E50" w:rsidRDefault="00C15E50" w:rsidP="00C15E50">
      <w:r>
        <w:t xml:space="preserve">The role of the </w:t>
      </w:r>
      <w:r w:rsidR="00D97386" w:rsidRPr="00CB107B">
        <w:rPr>
          <w:rStyle w:val="Importantterm"/>
        </w:rPr>
        <w:t>p</w:t>
      </w:r>
      <w:r w:rsidRPr="00CB107B">
        <w:rPr>
          <w:rStyle w:val="Importantterm"/>
        </w:rPr>
        <w:t xml:space="preserve">roject </w:t>
      </w:r>
      <w:r w:rsidR="00D97386" w:rsidRPr="00CB107B">
        <w:rPr>
          <w:rStyle w:val="Importantterm"/>
        </w:rPr>
        <w:t>a</w:t>
      </w:r>
      <w:r w:rsidRPr="00CB107B">
        <w:rPr>
          <w:rStyle w:val="Importantterm"/>
        </w:rPr>
        <w:t>dministrator</w:t>
      </w:r>
      <w:r>
        <w:t xml:space="preserve"> is to ensure that the viability of Project Server’s functions, capabilities, and views </w:t>
      </w:r>
      <w:r w:rsidR="00261FAE">
        <w:t xml:space="preserve">are </w:t>
      </w:r>
      <w:r>
        <w:t xml:space="preserve">maintained. </w:t>
      </w:r>
      <w:r w:rsidR="00261FAE">
        <w:t xml:space="preserve">The </w:t>
      </w:r>
      <w:r w:rsidR="00AE3D29">
        <w:t>a</w:t>
      </w:r>
      <w:r w:rsidR="00261FAE">
        <w:t xml:space="preserve">dministrator </w:t>
      </w:r>
      <w:r>
        <w:t xml:space="preserve">role is almost as a super user of the system, being able to troubleshoot functions and functionality and provide solutions or build custom views, reports and objects for the organization, managers, and </w:t>
      </w:r>
      <w:r w:rsidR="00261FAE">
        <w:t>e</w:t>
      </w:r>
      <w:r>
        <w:t>xecutives.</w:t>
      </w:r>
    </w:p>
    <w:p w14:paraId="443CCBC3" w14:textId="77777777" w:rsidR="00C15E50" w:rsidRDefault="00C15E50" w:rsidP="00C15E50">
      <w:r>
        <w:t>Since Project Server administration supports all Project Server users, it is a critical role, just as a mechanic is critical to maintaining and servicing a company’s fleet of service vehicles. When pieces of the EPM system are not working correctly, it is the administrator’s job to fix them.</w:t>
      </w:r>
    </w:p>
    <w:p w14:paraId="6D7A693C" w14:textId="09EC6582" w:rsidR="00C15E50" w:rsidRDefault="00C15E50" w:rsidP="00C15E50">
      <w:proofErr w:type="spellStart"/>
      <w:r>
        <w:t>Advisicon’s</w:t>
      </w:r>
      <w:proofErr w:type="spellEnd"/>
      <w:r>
        <w:t xml:space="preserve"> targeted training course: </w:t>
      </w:r>
      <w:r w:rsidRPr="007F2571">
        <w:rPr>
          <w:rStyle w:val="Cross-Reference"/>
        </w:rPr>
        <w:t>Microsoft Project Server: Administrator</w:t>
      </w:r>
      <w:r>
        <w:t xml:space="preserve"> is designed to help new Project Server administrators understand the components of Microsoft’s EPM solution, how to install and configure it, how to support and maintain it, and how to troubleshoot and customize it for users.</w:t>
      </w:r>
    </w:p>
    <w:p w14:paraId="0C240781" w14:textId="65FAEAF5" w:rsidR="00C15E50" w:rsidRDefault="00C15E50" w:rsidP="00C15E50">
      <w:r>
        <w:t>The administrator typically is the governor and guardian of the resource pool, securities, and system permissions. The administrator is also thought of as the go-to person when there is a question about system use. It is very important to limit system access so that it stays consistent for everyone.</w:t>
      </w:r>
    </w:p>
    <w:p w14:paraId="5D409822" w14:textId="77777777" w:rsidR="00C15E50" w:rsidRDefault="00C15E50" w:rsidP="00C15E50">
      <w:r>
        <w:t>While setup, installation, and configuration can be accomplished in a relatively short time by following proper procedures, the governance and administration of the Project Server system is an ongoing duty. The administrator watches, repairs, fine-tunes, and delivers clear visibility to t</w:t>
      </w:r>
      <w:r w:rsidR="00DD3506">
        <w:t xml:space="preserve">he teams using Project Server. </w:t>
      </w:r>
    </w:p>
    <w:p w14:paraId="12193A01" w14:textId="77777777" w:rsidR="00C15E50" w:rsidRDefault="00C15E50" w:rsidP="00C15E50">
      <w:r>
        <w:t>There are a few key activities that the administrator must handle:</w:t>
      </w:r>
    </w:p>
    <w:p w14:paraId="6CD2F02F" w14:textId="20A29627" w:rsidR="00C15E50" w:rsidRDefault="00C15E50" w:rsidP="00DD3506">
      <w:pPr>
        <w:pStyle w:val="UnorderedList1"/>
      </w:pPr>
      <w:r>
        <w:t>Adding, removing and correcting resource pool inaccuracies</w:t>
      </w:r>
      <w:r w:rsidR="000D6259">
        <w:t>.</w:t>
      </w:r>
    </w:p>
    <w:p w14:paraId="73552146" w14:textId="18672BBD" w:rsidR="00C15E50" w:rsidRDefault="00C15E50" w:rsidP="00DD3506">
      <w:pPr>
        <w:pStyle w:val="UnorderedList1"/>
      </w:pPr>
      <w:r>
        <w:t>Establishing simple security and permissions settings</w:t>
      </w:r>
      <w:r w:rsidR="000D6259">
        <w:t>.</w:t>
      </w:r>
    </w:p>
    <w:p w14:paraId="23EA7158" w14:textId="4905B5C5" w:rsidR="00C15E50" w:rsidRDefault="00C15E50" w:rsidP="00DD3506">
      <w:pPr>
        <w:pStyle w:val="UnorderedList1"/>
      </w:pPr>
      <w:r>
        <w:t>Creating custom fields that will deliver calculated or graphical alerts for management or team leads</w:t>
      </w:r>
      <w:r w:rsidR="000D6259">
        <w:t>.</w:t>
      </w:r>
    </w:p>
    <w:p w14:paraId="740AFAA2" w14:textId="7B1B24AC" w:rsidR="00C15E50" w:rsidRDefault="00C15E50" w:rsidP="00DD3506">
      <w:pPr>
        <w:pStyle w:val="UnorderedList1"/>
      </w:pPr>
      <w:r>
        <w:lastRenderedPageBreak/>
        <w:t>Managing views and the web client interface</w:t>
      </w:r>
      <w:r w:rsidR="000D6259">
        <w:t>.</w:t>
      </w:r>
    </w:p>
    <w:p w14:paraId="643E057F" w14:textId="5B5AE015" w:rsidR="00C15E50" w:rsidRDefault="00C15E50" w:rsidP="00DD3506">
      <w:pPr>
        <w:pStyle w:val="UnorderedList1"/>
      </w:pPr>
      <w:r>
        <w:t>Managing the global template</w:t>
      </w:r>
      <w:r w:rsidR="000D6259">
        <w:t>.</w:t>
      </w:r>
    </w:p>
    <w:p w14:paraId="3A65C1AA" w14:textId="48535A5F" w:rsidR="00C15E50" w:rsidRDefault="00C15E50" w:rsidP="00DD3506">
      <w:pPr>
        <w:pStyle w:val="UnorderedList1"/>
      </w:pPr>
      <w:r>
        <w:t>Ensuring proper connectivity and accessibility for project team members and management</w:t>
      </w:r>
      <w:r w:rsidR="000D6259">
        <w:t>.</w:t>
      </w:r>
    </w:p>
    <w:p w14:paraId="6CC35924" w14:textId="77777777" w:rsidR="00C15E50" w:rsidRDefault="00C15E50" w:rsidP="00DD3506">
      <w:pPr>
        <w:pStyle w:val="Heading1"/>
      </w:pPr>
      <w:r>
        <w:lastRenderedPageBreak/>
        <w:t>The Executive or Portfolio Manager Role</w:t>
      </w:r>
    </w:p>
    <w:p w14:paraId="1D3FB7BC" w14:textId="4400B1BA" w:rsidR="00C15E50" w:rsidRDefault="00C15E50" w:rsidP="00C15E50">
      <w:r w:rsidRPr="00CB107B">
        <w:rPr>
          <w:rStyle w:val="Importantterm"/>
        </w:rPr>
        <w:t>Executives</w:t>
      </w:r>
      <w:r>
        <w:t xml:space="preserve"> and </w:t>
      </w:r>
      <w:r w:rsidR="001A025F" w:rsidRPr="00CB107B">
        <w:rPr>
          <w:rStyle w:val="Importantterm"/>
        </w:rPr>
        <w:t>p</w:t>
      </w:r>
      <w:r w:rsidRPr="00CB107B">
        <w:rPr>
          <w:rStyle w:val="Importantterm"/>
        </w:rPr>
        <w:t xml:space="preserve">ortfolio </w:t>
      </w:r>
      <w:r w:rsidR="001A025F" w:rsidRPr="00CB107B">
        <w:rPr>
          <w:rStyle w:val="Importantterm"/>
        </w:rPr>
        <w:t>m</w:t>
      </w:r>
      <w:r w:rsidRPr="00CB107B">
        <w:rPr>
          <w:rStyle w:val="Importantterm"/>
        </w:rPr>
        <w:t>anagers</w:t>
      </w:r>
      <w:r>
        <w:t xml:space="preserve"> act as executive stakeholders who employ a high-level viewing of projects. They monitor the progress or impact of changes throughout the project </w:t>
      </w:r>
      <w:r w:rsidR="001A025F">
        <w:t>lifecycle</w:t>
      </w:r>
      <w:r>
        <w:t>. Often these roles are associated with a Project Management Office or are in senior management within the organization.</w:t>
      </w:r>
    </w:p>
    <w:p w14:paraId="3078724D" w14:textId="263FF1C7" w:rsidR="00C15E50" w:rsidRDefault="00C15E50" w:rsidP="00C15E50">
      <w:r>
        <w:t xml:space="preserve">Some tasks that </w:t>
      </w:r>
      <w:r w:rsidR="000D6259">
        <w:t>e</w:t>
      </w:r>
      <w:r>
        <w:t>xecutives</w:t>
      </w:r>
      <w:r w:rsidR="000D6259">
        <w:t xml:space="preserve"> </w:t>
      </w:r>
      <w:r>
        <w:t xml:space="preserve">and </w:t>
      </w:r>
      <w:r w:rsidR="000D6259">
        <w:t>p</w:t>
      </w:r>
      <w:r>
        <w:t xml:space="preserve">ortfolio </w:t>
      </w:r>
      <w:r w:rsidR="000D6259">
        <w:t>m</w:t>
      </w:r>
      <w:r>
        <w:t xml:space="preserve">anagers perform are: </w:t>
      </w:r>
    </w:p>
    <w:p w14:paraId="17C5C6FF" w14:textId="4441FDD2" w:rsidR="00C15E50" w:rsidRDefault="00C15E50" w:rsidP="00DD3506">
      <w:pPr>
        <w:pStyle w:val="UnorderedList1"/>
      </w:pPr>
      <w:r>
        <w:t>Analyze and report on the current status of risks, issues, resources, projects, programs, and portfolios</w:t>
      </w:r>
      <w:r w:rsidR="000D6259">
        <w:t>.</w:t>
      </w:r>
    </w:p>
    <w:p w14:paraId="196FE201" w14:textId="32B3391B" w:rsidR="00C15E50" w:rsidRDefault="00C15E50" w:rsidP="00DD3506">
      <w:pPr>
        <w:pStyle w:val="UnorderedList1"/>
      </w:pPr>
      <w:r>
        <w:t>Use custom Data Analysis views and reports to communicate with management and project teams</w:t>
      </w:r>
      <w:r w:rsidR="000D6259">
        <w:t>.</w:t>
      </w:r>
    </w:p>
    <w:p w14:paraId="743E1122" w14:textId="77777777" w:rsidR="00C15E50" w:rsidRDefault="00C15E50" w:rsidP="00DD3506">
      <w:pPr>
        <w:pStyle w:val="UnorderedList1"/>
      </w:pPr>
      <w:r>
        <w:t xml:space="preserve">Analyze project performance over time (by project, program, department, manager, team, resource, and so on). </w:t>
      </w:r>
    </w:p>
    <w:p w14:paraId="19A955F4" w14:textId="060D5FB8" w:rsidR="00C15E50" w:rsidRDefault="00C15E50" w:rsidP="00394190">
      <w:pPr>
        <w:pStyle w:val="Heading1"/>
      </w:pPr>
      <w:r>
        <w:lastRenderedPageBreak/>
        <w:t>The Project Manager Role</w:t>
      </w:r>
    </w:p>
    <w:p w14:paraId="10533D65" w14:textId="5297F540" w:rsidR="00C15E50" w:rsidRDefault="00C15E50" w:rsidP="00C15E50">
      <w:r>
        <w:t xml:space="preserve">The </w:t>
      </w:r>
      <w:r w:rsidR="00DB54F6" w:rsidRPr="00CB107B">
        <w:rPr>
          <w:rStyle w:val="Importantterm"/>
        </w:rPr>
        <w:t>p</w:t>
      </w:r>
      <w:r w:rsidRPr="00CB107B">
        <w:rPr>
          <w:rStyle w:val="Importantterm"/>
        </w:rPr>
        <w:t xml:space="preserve">roject </w:t>
      </w:r>
      <w:r w:rsidR="00DB54F6" w:rsidRPr="00CB107B">
        <w:rPr>
          <w:rStyle w:val="Importantterm"/>
        </w:rPr>
        <w:t>m</w:t>
      </w:r>
      <w:r w:rsidRPr="00CB107B">
        <w:rPr>
          <w:rStyle w:val="Importantterm"/>
        </w:rPr>
        <w:t>anager</w:t>
      </w:r>
      <w:r>
        <w:t xml:space="preserve"> has sole responsibility and authority for project and contract direction and control. Support </w:t>
      </w:r>
      <w:r w:rsidR="006D224D">
        <w:t>m</w:t>
      </w:r>
      <w:r>
        <w:t>anagers (</w:t>
      </w:r>
      <w:r w:rsidR="006D224D">
        <w:t>aka, t</w:t>
      </w:r>
      <w:r>
        <w:t xml:space="preserve">ask </w:t>
      </w:r>
      <w:r w:rsidR="006D224D">
        <w:t>m</w:t>
      </w:r>
      <w:r>
        <w:t xml:space="preserve">anagers) who report within the various line organizations and departments have the responsibility for defining work and effectively managing the project resources. The </w:t>
      </w:r>
      <w:r w:rsidR="006D224D">
        <w:t>p</w:t>
      </w:r>
      <w:r>
        <w:t xml:space="preserve">roject </w:t>
      </w:r>
      <w:r w:rsidR="006D224D">
        <w:t>m</w:t>
      </w:r>
      <w:r>
        <w:t>anager is responsible for each contract's end item. This includes knowing what needs doing, who is supposed to do it, when it is supposed to be done, and track</w:t>
      </w:r>
      <w:r w:rsidR="006D224D">
        <w:t>ing</w:t>
      </w:r>
      <w:r>
        <w:t xml:space="preserve"> the required resources by cost element and/or cost code.</w:t>
      </w:r>
    </w:p>
    <w:p w14:paraId="646717AB" w14:textId="731D0830" w:rsidR="00C15E50" w:rsidRDefault="00C15E50" w:rsidP="00C15E50">
      <w:r>
        <w:t xml:space="preserve">Normally, senior management appoints the </w:t>
      </w:r>
      <w:r w:rsidR="006D224D">
        <w:t>p</w:t>
      </w:r>
      <w:r>
        <w:t xml:space="preserve">roject </w:t>
      </w:r>
      <w:r w:rsidR="006D224D">
        <w:t>m</w:t>
      </w:r>
      <w:r>
        <w:t xml:space="preserve">anager. The </w:t>
      </w:r>
      <w:r w:rsidR="006D224D">
        <w:t>p</w:t>
      </w:r>
      <w:r>
        <w:t xml:space="preserve">roject </w:t>
      </w:r>
      <w:r w:rsidR="006D224D">
        <w:t>m</w:t>
      </w:r>
      <w:r>
        <w:t xml:space="preserve">anager is accountable to the </w:t>
      </w:r>
      <w:r w:rsidR="006D224D">
        <w:t>p</w:t>
      </w:r>
      <w:r>
        <w:t xml:space="preserve">rogram </w:t>
      </w:r>
      <w:r w:rsidR="006D224D">
        <w:t>m</w:t>
      </w:r>
      <w:r>
        <w:t xml:space="preserve">anager, </w:t>
      </w:r>
      <w:r w:rsidR="006D224D">
        <w:t>g</w:t>
      </w:r>
      <w:r>
        <w:t xml:space="preserve">eneral </w:t>
      </w:r>
      <w:r w:rsidR="006D224D">
        <w:t>m</w:t>
      </w:r>
      <w:r>
        <w:t xml:space="preserve">anager, </w:t>
      </w:r>
      <w:r w:rsidR="006D224D">
        <w:t>v</w:t>
      </w:r>
      <w:r>
        <w:t xml:space="preserve">ice </w:t>
      </w:r>
      <w:r w:rsidR="006D224D">
        <w:t>p</w:t>
      </w:r>
      <w:r>
        <w:t xml:space="preserve">resident, or </w:t>
      </w:r>
      <w:r w:rsidR="006D224D">
        <w:t>p</w:t>
      </w:r>
      <w:r>
        <w:t xml:space="preserve">resident depending on the size of the organization. The </w:t>
      </w:r>
      <w:r w:rsidR="006D224D">
        <w:t>p</w:t>
      </w:r>
      <w:r>
        <w:t xml:space="preserve">roject </w:t>
      </w:r>
      <w:r w:rsidR="006D224D">
        <w:t>m</w:t>
      </w:r>
      <w:r>
        <w:t xml:space="preserve">anager is accountable to the customer for project success. The </w:t>
      </w:r>
      <w:r w:rsidR="006D224D">
        <w:t>p</w:t>
      </w:r>
      <w:r>
        <w:t xml:space="preserve">roject </w:t>
      </w:r>
      <w:r w:rsidR="006D224D">
        <w:t>m</w:t>
      </w:r>
      <w:r>
        <w:t>anager also has the delegated authority to commit the organization on matters concerning performance that are within the contract scope.</w:t>
      </w:r>
    </w:p>
    <w:p w14:paraId="6203DC00" w14:textId="6614A4E6" w:rsidR="00C15E50" w:rsidRDefault="00394190" w:rsidP="00394190">
      <w:pPr>
        <w:pStyle w:val="CalloutNote"/>
      </w:pPr>
      <w:r>
        <w:t xml:space="preserve">If generic resources are used in the Project schedule, the </w:t>
      </w:r>
      <w:r w:rsidR="006D224D">
        <w:t>p</w:t>
      </w:r>
      <w:r>
        <w:t xml:space="preserve">roject </w:t>
      </w:r>
      <w:r w:rsidR="006D224D">
        <w:t>m</w:t>
      </w:r>
      <w:r>
        <w:t>anager becomes the default task and asset owner.</w:t>
      </w:r>
    </w:p>
    <w:p w14:paraId="03680778" w14:textId="717B6795" w:rsidR="00C15E50" w:rsidRDefault="00C15E50" w:rsidP="00D205FB">
      <w:pPr>
        <w:pStyle w:val="Heading1"/>
      </w:pPr>
      <w:r>
        <w:lastRenderedPageBreak/>
        <w:t>The Resource Manager Role</w:t>
      </w:r>
    </w:p>
    <w:p w14:paraId="48F33A38" w14:textId="42EE7648" w:rsidR="00C15E50" w:rsidRDefault="00C15E50" w:rsidP="00C15E50">
      <w:r>
        <w:t xml:space="preserve">The </w:t>
      </w:r>
      <w:r w:rsidR="00D4781A" w:rsidRPr="00CB107B">
        <w:rPr>
          <w:rStyle w:val="Importantterm"/>
        </w:rPr>
        <w:t>r</w:t>
      </w:r>
      <w:r w:rsidRPr="00CB107B">
        <w:rPr>
          <w:rStyle w:val="Importantterm"/>
        </w:rPr>
        <w:t xml:space="preserve">esource </w:t>
      </w:r>
      <w:r w:rsidR="00D4781A" w:rsidRPr="00CB107B">
        <w:rPr>
          <w:rStyle w:val="Importantterm"/>
        </w:rPr>
        <w:t>m</w:t>
      </w:r>
      <w:r w:rsidRPr="00CB107B">
        <w:rPr>
          <w:rStyle w:val="Importantterm"/>
        </w:rPr>
        <w:t>anager</w:t>
      </w:r>
      <w:r>
        <w:t xml:space="preserve"> is responsible for assigning the work to the resources within a project. They may also be empowered to add or remove resources from the Enterprise Resource Pool.</w:t>
      </w:r>
    </w:p>
    <w:p w14:paraId="360D55F4" w14:textId="705804F7" w:rsidR="00C15E50" w:rsidRDefault="00C15E50" w:rsidP="00C15E50">
      <w:r>
        <w:t xml:space="preserve">Adding, updating, removing, and merging resources on projects are duties that are performed by either the </w:t>
      </w:r>
      <w:r w:rsidR="00F0171E">
        <w:t>a</w:t>
      </w:r>
      <w:r>
        <w:t xml:space="preserve">dministrator or the </w:t>
      </w:r>
      <w:r w:rsidR="00F0171E">
        <w:t>r</w:t>
      </w:r>
      <w:r>
        <w:t xml:space="preserve">esource </w:t>
      </w:r>
      <w:r w:rsidR="00F0171E">
        <w:t>m</w:t>
      </w:r>
      <w:r>
        <w:t xml:space="preserve">anager. The </w:t>
      </w:r>
      <w:r w:rsidR="00F0171E">
        <w:t>r</w:t>
      </w:r>
      <w:r>
        <w:t xml:space="preserve">esource </w:t>
      </w:r>
      <w:r w:rsidR="00F0171E">
        <w:t>m</w:t>
      </w:r>
      <w:r>
        <w:t>anager may also be responsible for tracking metrics and reporting to management on resource performance.</w:t>
      </w:r>
    </w:p>
    <w:p w14:paraId="38A742CA" w14:textId="77777777" w:rsidR="00C15E50" w:rsidRDefault="00C15E50" w:rsidP="00C15E50">
      <w:proofErr w:type="spellStart"/>
      <w:r>
        <w:t>Advisicon’s</w:t>
      </w:r>
      <w:proofErr w:type="spellEnd"/>
      <w:r>
        <w:t xml:space="preserve"> </w:t>
      </w:r>
      <w:r w:rsidRPr="00D45891">
        <w:rPr>
          <w:rStyle w:val="Cross-Reference"/>
        </w:rPr>
        <w:t>Microsoft Project Server: Project Manager</w:t>
      </w:r>
      <w:r>
        <w:t xml:space="preserve"> training course is designed to help resource managers learn how to use Microsoft Project and Project Server to create, assign, analyze, track, and report on project resources. This manual and training enables resource managers to use Project Server to manage resources and their updates.</w:t>
      </w:r>
    </w:p>
    <w:p w14:paraId="2036757C" w14:textId="1C006DE2" w:rsidR="00C15E50" w:rsidRDefault="00C15E50" w:rsidP="0099631E">
      <w:pPr>
        <w:pStyle w:val="Heading1"/>
      </w:pPr>
      <w:r>
        <w:lastRenderedPageBreak/>
        <w:t>The Team Member Role</w:t>
      </w:r>
    </w:p>
    <w:p w14:paraId="6445D44F" w14:textId="08A3B06D" w:rsidR="00C15E50" w:rsidRDefault="00C15E50" w:rsidP="00C15E50">
      <w:r>
        <w:t xml:space="preserve">The </w:t>
      </w:r>
      <w:r w:rsidR="007B447F" w:rsidRPr="00CB107B">
        <w:rPr>
          <w:rStyle w:val="Importantterm"/>
        </w:rPr>
        <w:t>t</w:t>
      </w:r>
      <w:r w:rsidRPr="00CB107B">
        <w:rPr>
          <w:rStyle w:val="Importantterm"/>
        </w:rPr>
        <w:t xml:space="preserve">eam </w:t>
      </w:r>
      <w:r w:rsidR="007B447F" w:rsidRPr="00CB107B">
        <w:rPr>
          <w:rStyle w:val="Importantterm"/>
        </w:rPr>
        <w:t>m</w:t>
      </w:r>
      <w:r w:rsidRPr="00CB107B">
        <w:rPr>
          <w:rStyle w:val="Importantterm"/>
        </w:rPr>
        <w:t>ember</w:t>
      </w:r>
      <w:r>
        <w:t xml:space="preserve"> is usually one of the project members who is not responsible for building the schedule, but may have input into duration and level of effort requirements so that an accurate schedule can be created.</w:t>
      </w:r>
    </w:p>
    <w:p w14:paraId="65EED8BA" w14:textId="60EFEB3C" w:rsidR="00C15E50" w:rsidRDefault="00C15E50" w:rsidP="00C15E50">
      <w:r>
        <w:t xml:space="preserve">The team member is responsible for providing work or performing activities within a project, where the project manager assigns the team member tasks based on the project schedule. They report their activities either by timesheet or status report. </w:t>
      </w:r>
    </w:p>
    <w:p w14:paraId="16FD4558" w14:textId="7226E7E8" w:rsidR="00C15E50" w:rsidRDefault="00C15E50" w:rsidP="00C15E50">
      <w:r>
        <w:t xml:space="preserve">Team </w:t>
      </w:r>
      <w:r w:rsidR="007B74C3">
        <w:t>m</w:t>
      </w:r>
      <w:r>
        <w:t xml:space="preserve">embers interact primarily with projects through Project Web Access (PWA) and not through Microsoft Project Professional. Sometimes a </w:t>
      </w:r>
      <w:r w:rsidR="007B74C3">
        <w:t>p</w:t>
      </w:r>
      <w:r>
        <w:t xml:space="preserve">roject </w:t>
      </w:r>
      <w:r w:rsidR="007B74C3">
        <w:t>m</w:t>
      </w:r>
      <w:r>
        <w:t xml:space="preserve">anager, </w:t>
      </w:r>
      <w:r w:rsidR="007B74C3">
        <w:t>t</w:t>
      </w:r>
      <w:r>
        <w:t xml:space="preserve">eam </w:t>
      </w:r>
      <w:r w:rsidR="007B74C3">
        <w:t>l</w:t>
      </w:r>
      <w:r>
        <w:t xml:space="preserve">ead or </w:t>
      </w:r>
      <w:r w:rsidR="007B74C3">
        <w:t>a</w:t>
      </w:r>
      <w:r>
        <w:t xml:space="preserve">dministrator wears multiple hats and can perform work on another project as a </w:t>
      </w:r>
      <w:r w:rsidR="007B74C3">
        <w:t>t</w:t>
      </w:r>
      <w:r>
        <w:t xml:space="preserve">eam </w:t>
      </w:r>
      <w:r w:rsidR="007B74C3">
        <w:t>m</w:t>
      </w:r>
      <w:r>
        <w:t>ember. This does not exclude their permission in Project Server, it only means that they will have some accountability on other tasks. They must still perform their other duties as assigned.</w:t>
      </w:r>
    </w:p>
    <w:p w14:paraId="0D59F86B" w14:textId="77777777" w:rsidR="00C15E50" w:rsidRDefault="00C15E50" w:rsidP="00C15E50">
      <w:proofErr w:type="spellStart"/>
      <w:r>
        <w:t>Advisicon’s</w:t>
      </w:r>
      <w:proofErr w:type="spellEnd"/>
      <w:r>
        <w:t xml:space="preserve"> targeted training course: </w:t>
      </w:r>
      <w:r w:rsidRPr="00F0772A">
        <w:rPr>
          <w:rStyle w:val="Cross-Reference"/>
        </w:rPr>
        <w:t>Microsoft Project Server: Team Member</w:t>
      </w:r>
      <w:r>
        <w:t xml:space="preserve"> helps project team members and project contributors learn how to use Project Web Access to view and update their project tasks, update and collaborate on project issues, risks and shared documents, as well as how to use PWA timesheets.</w:t>
      </w:r>
    </w:p>
    <w:p w14:paraId="60AAAC92" w14:textId="66B207F6" w:rsidR="00C15E50" w:rsidRDefault="00585664" w:rsidP="000E2A16">
      <w:pPr>
        <w:pStyle w:val="Heading1"/>
      </w:pPr>
      <w:r>
        <w:lastRenderedPageBreak/>
        <w:t>Key Points to Remember</w:t>
      </w:r>
    </w:p>
    <w:p w14:paraId="5DCED495" w14:textId="56E85935" w:rsidR="004D22A5" w:rsidRPr="007A47AC" w:rsidRDefault="00585664" w:rsidP="007A47AC">
      <w:r>
        <w:t>We covered</w:t>
      </w:r>
      <w:r w:rsidR="00C15E50">
        <w:t xml:space="preserve"> how Project Server supports project management, and how it is also able to support important aspects of integrated program and portfolio management. As part of a larger EPM solution, Project Server provides a consolidated view of projects across an enterprise, and allows critical control, reporting, and analysis for program and portfolio managers.</w:t>
      </w:r>
    </w:p>
    <w:sectPr w:rsidR="004D22A5" w:rsidRPr="007A47AC" w:rsidSect="0036225E">
      <w:pgSz w:w="12240" w:h="15840"/>
      <w:pgMar w:top="1440" w:right="2880" w:bottom="288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NeueLTStd-Roman">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2A72"/>
    <w:multiLevelType w:val="hybridMultilevel"/>
    <w:tmpl w:val="5630D034"/>
    <w:lvl w:ilvl="0" w:tplc="DC541F32">
      <w:start w:val="1"/>
      <w:numFmt w:val="lowerLetter"/>
      <w:pStyle w:val="Ordered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384BA2"/>
    <w:multiLevelType w:val="hybridMultilevel"/>
    <w:tmpl w:val="4C721108"/>
    <w:lvl w:ilvl="0" w:tplc="A4305E62">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6B5730"/>
    <w:multiLevelType w:val="hybridMultilevel"/>
    <w:tmpl w:val="B7549F86"/>
    <w:lvl w:ilvl="0" w:tplc="5BF6588A">
      <w:start w:val="1"/>
      <w:numFmt w:val="decimal"/>
      <w:pStyle w:val="Ord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E96D6E"/>
    <w:multiLevelType w:val="hybridMultilevel"/>
    <w:tmpl w:val="C940356A"/>
    <w:lvl w:ilvl="0" w:tplc="7A96336E">
      <w:start w:val="1"/>
      <w:numFmt w:val="decimal"/>
      <w:pStyle w:val="TableTitle"/>
      <w:lvlText w:val="Tabl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58723A"/>
    <w:multiLevelType w:val="hybridMultilevel"/>
    <w:tmpl w:val="BD08970C"/>
    <w:lvl w:ilvl="0" w:tplc="DBBC6BE4">
      <w:start w:val="1"/>
      <w:numFmt w:val="bullet"/>
      <w:pStyle w:val="Unordered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D81670"/>
    <w:multiLevelType w:val="hybridMultilevel"/>
    <w:tmpl w:val="1C54065A"/>
    <w:lvl w:ilvl="0" w:tplc="0C927CA4">
      <w:start w:val="1"/>
      <w:numFmt w:val="bullet"/>
      <w:pStyle w:val="UnorderedList1"/>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F282D37"/>
    <w:multiLevelType w:val="hybridMultilevel"/>
    <w:tmpl w:val="A5BA4EF2"/>
    <w:lvl w:ilvl="0" w:tplc="78748744">
      <w:start w:val="1"/>
      <w:numFmt w:val="bullet"/>
      <w:pStyle w:val="UnorderedList3"/>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num w:numId="1">
    <w:abstractNumId w:val="5"/>
  </w:num>
  <w:num w:numId="2">
    <w:abstractNumId w:val="2"/>
    <w:lvlOverride w:ilvl="0">
      <w:startOverride w:val="1"/>
    </w:lvlOverride>
  </w:num>
  <w:num w:numId="3">
    <w:abstractNumId w:val="0"/>
    <w:lvlOverride w:ilvl="0">
      <w:startOverride w:val="1"/>
    </w:lvlOverride>
  </w:num>
  <w:num w:numId="4">
    <w:abstractNumId w:val="2"/>
    <w:lvlOverride w:ilvl="0">
      <w:startOverride w:val="1"/>
    </w:lvlOverride>
  </w:num>
  <w:num w:numId="5">
    <w:abstractNumId w:val="0"/>
    <w:lvlOverride w:ilvl="0">
      <w:startOverride w:val="1"/>
    </w:lvlOverride>
  </w:num>
  <w:num w:numId="6">
    <w:abstractNumId w:val="0"/>
    <w:lvlOverride w:ilvl="0">
      <w:startOverride w:val="1"/>
    </w:lvlOverride>
  </w:num>
  <w:num w:numId="7">
    <w:abstractNumId w:val="2"/>
    <w:lvlOverride w:ilvl="0">
      <w:startOverride w:val="1"/>
    </w:lvlOverride>
  </w:num>
  <w:num w:numId="8">
    <w:abstractNumId w:val="1"/>
  </w:num>
  <w:num w:numId="9">
    <w:abstractNumId w:val="2"/>
  </w:num>
  <w:num w:numId="10">
    <w:abstractNumId w:val="0"/>
  </w:num>
  <w:num w:numId="11">
    <w:abstractNumId w:val="4"/>
  </w:num>
  <w:num w:numId="12">
    <w:abstractNumId w:val="3"/>
  </w:num>
  <w:num w:numId="13">
    <w:abstractNumId w:val="5"/>
  </w:num>
  <w:num w:numId="14">
    <w:abstractNumId w:val="5"/>
  </w:num>
  <w:num w:numId="15">
    <w:abstractNumId w:val="4"/>
  </w:num>
  <w:num w:numId="16">
    <w:abstractNumId w:val="6"/>
  </w:num>
  <w:num w:numId="17">
    <w:abstractNumId w:val="5"/>
  </w:num>
  <w:num w:numId="18">
    <w:abstractNumId w:val="4"/>
  </w:num>
  <w:num w:numId="19">
    <w:abstractNumId w:val="6"/>
  </w:num>
  <w:num w:numId="20">
    <w:abstractNumId w:val="5"/>
  </w:num>
  <w:num w:numId="21">
    <w:abstractNumId w:val="4"/>
  </w:num>
  <w:num w:numId="22">
    <w:abstractNumId w:val="6"/>
  </w:num>
  <w:num w:numId="23">
    <w:abstractNumId w:val="5"/>
  </w:num>
  <w:num w:numId="24">
    <w:abstractNumId w:val="4"/>
  </w:num>
  <w:num w:numId="25">
    <w:abstractNumId w:val="6"/>
  </w:num>
  <w:num w:numId="26">
    <w:abstractNumId w:val="3"/>
  </w:num>
  <w:num w:numId="27">
    <w:abstractNumId w:val="3"/>
  </w:num>
  <w:num w:numId="28">
    <w:abstractNumId w:val="5"/>
  </w:num>
  <w:num w:numId="29">
    <w:abstractNumId w:val="4"/>
  </w:num>
  <w:num w:numId="30">
    <w:abstractNumId w:val="5"/>
  </w:num>
  <w:num w:numId="31">
    <w:abstractNumId w:val="5"/>
  </w:num>
  <w:num w:numId="32">
    <w:abstractNumId w:val="4"/>
  </w:num>
  <w:num w:numId="33">
    <w:abstractNumId w:val="6"/>
  </w:num>
  <w:num w:numId="34">
    <w:abstractNumId w:val="5"/>
  </w:num>
  <w:num w:numId="35">
    <w:abstractNumId w:val="1"/>
  </w:num>
  <w:num w:numId="36">
    <w:abstractNumId w:val="2"/>
  </w:num>
  <w:num w:numId="37">
    <w:abstractNumId w:val="0"/>
  </w:num>
  <w:num w:numId="38">
    <w:abstractNumId w:val="4"/>
  </w:num>
  <w:num w:numId="39">
    <w:abstractNumId w:val="6"/>
  </w:num>
  <w:num w:numId="40">
    <w:abstractNumId w:val="3"/>
  </w:num>
  <w:num w:numId="41">
    <w:abstractNumId w:val="5"/>
  </w:num>
  <w:num w:numId="42">
    <w:abstractNumId w:val="1"/>
  </w:num>
  <w:num w:numId="43">
    <w:abstractNumId w:val="2"/>
  </w:num>
  <w:num w:numId="44">
    <w:abstractNumId w:val="0"/>
  </w:num>
  <w:num w:numId="45">
    <w:abstractNumId w:val="4"/>
  </w:num>
  <w:num w:numId="46">
    <w:abstractNumId w:val="6"/>
  </w:num>
  <w:num w:numId="47">
    <w:abstractNumId w:val="3"/>
  </w:num>
  <w:num w:numId="48">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7AC"/>
    <w:rsid w:val="000109DF"/>
    <w:rsid w:val="00025B72"/>
    <w:rsid w:val="00035409"/>
    <w:rsid w:val="000362F0"/>
    <w:rsid w:val="00055168"/>
    <w:rsid w:val="00064750"/>
    <w:rsid w:val="00074C3B"/>
    <w:rsid w:val="00084E61"/>
    <w:rsid w:val="000A7D65"/>
    <w:rsid w:val="000C4468"/>
    <w:rsid w:val="000D6259"/>
    <w:rsid w:val="000E2A16"/>
    <w:rsid w:val="000E446C"/>
    <w:rsid w:val="000F795B"/>
    <w:rsid w:val="00114808"/>
    <w:rsid w:val="001278F0"/>
    <w:rsid w:val="00133FB1"/>
    <w:rsid w:val="00136EB2"/>
    <w:rsid w:val="00156C0F"/>
    <w:rsid w:val="00183414"/>
    <w:rsid w:val="001858B7"/>
    <w:rsid w:val="00187C26"/>
    <w:rsid w:val="001A025F"/>
    <w:rsid w:val="001A4C7F"/>
    <w:rsid w:val="001D2C2B"/>
    <w:rsid w:val="001F393A"/>
    <w:rsid w:val="002014E9"/>
    <w:rsid w:val="00226FDD"/>
    <w:rsid w:val="002364AE"/>
    <w:rsid w:val="002377E2"/>
    <w:rsid w:val="00261FAE"/>
    <w:rsid w:val="002B112D"/>
    <w:rsid w:val="002C447B"/>
    <w:rsid w:val="002C60F4"/>
    <w:rsid w:val="002D1D32"/>
    <w:rsid w:val="002E26CD"/>
    <w:rsid w:val="002E3112"/>
    <w:rsid w:val="002F0ECA"/>
    <w:rsid w:val="00305C36"/>
    <w:rsid w:val="00315AC7"/>
    <w:rsid w:val="003225CD"/>
    <w:rsid w:val="00323217"/>
    <w:rsid w:val="00326C9C"/>
    <w:rsid w:val="00330174"/>
    <w:rsid w:val="00332CE4"/>
    <w:rsid w:val="00337776"/>
    <w:rsid w:val="0036225E"/>
    <w:rsid w:val="003714DD"/>
    <w:rsid w:val="00394190"/>
    <w:rsid w:val="003B7022"/>
    <w:rsid w:val="003B76D9"/>
    <w:rsid w:val="003C1C0E"/>
    <w:rsid w:val="003C41DB"/>
    <w:rsid w:val="003C7DB8"/>
    <w:rsid w:val="003D565B"/>
    <w:rsid w:val="003D6D5A"/>
    <w:rsid w:val="003E0226"/>
    <w:rsid w:val="003E4190"/>
    <w:rsid w:val="0041252F"/>
    <w:rsid w:val="004156D6"/>
    <w:rsid w:val="00425F3E"/>
    <w:rsid w:val="00444369"/>
    <w:rsid w:val="004452CA"/>
    <w:rsid w:val="00461A7F"/>
    <w:rsid w:val="00470592"/>
    <w:rsid w:val="00471354"/>
    <w:rsid w:val="004B4396"/>
    <w:rsid w:val="004C6C7F"/>
    <w:rsid w:val="004D074E"/>
    <w:rsid w:val="004D22A5"/>
    <w:rsid w:val="005116E1"/>
    <w:rsid w:val="005126D0"/>
    <w:rsid w:val="005154EF"/>
    <w:rsid w:val="0053131E"/>
    <w:rsid w:val="005506AC"/>
    <w:rsid w:val="00583417"/>
    <w:rsid w:val="00585664"/>
    <w:rsid w:val="005B32EB"/>
    <w:rsid w:val="005C7BB0"/>
    <w:rsid w:val="005E052F"/>
    <w:rsid w:val="005E1A89"/>
    <w:rsid w:val="0060310A"/>
    <w:rsid w:val="00611EE4"/>
    <w:rsid w:val="00617781"/>
    <w:rsid w:val="00626C80"/>
    <w:rsid w:val="0063237E"/>
    <w:rsid w:val="00632B49"/>
    <w:rsid w:val="006507D6"/>
    <w:rsid w:val="00653A6B"/>
    <w:rsid w:val="00667180"/>
    <w:rsid w:val="006749B0"/>
    <w:rsid w:val="00692893"/>
    <w:rsid w:val="00694469"/>
    <w:rsid w:val="006B229A"/>
    <w:rsid w:val="006B4957"/>
    <w:rsid w:val="006B50B1"/>
    <w:rsid w:val="006D07BF"/>
    <w:rsid w:val="006D224D"/>
    <w:rsid w:val="006F33A3"/>
    <w:rsid w:val="006F367A"/>
    <w:rsid w:val="006F39F1"/>
    <w:rsid w:val="006F4EA9"/>
    <w:rsid w:val="00710D18"/>
    <w:rsid w:val="00732904"/>
    <w:rsid w:val="00745C42"/>
    <w:rsid w:val="007468B4"/>
    <w:rsid w:val="00753CBD"/>
    <w:rsid w:val="00764823"/>
    <w:rsid w:val="00771448"/>
    <w:rsid w:val="0078023D"/>
    <w:rsid w:val="00783178"/>
    <w:rsid w:val="00791C3F"/>
    <w:rsid w:val="00792E99"/>
    <w:rsid w:val="007A2B35"/>
    <w:rsid w:val="007A47AC"/>
    <w:rsid w:val="007A7656"/>
    <w:rsid w:val="007B2CDA"/>
    <w:rsid w:val="007B36CE"/>
    <w:rsid w:val="007B447F"/>
    <w:rsid w:val="007B74C3"/>
    <w:rsid w:val="007C6C05"/>
    <w:rsid w:val="007F1B1E"/>
    <w:rsid w:val="007F2571"/>
    <w:rsid w:val="00810FEF"/>
    <w:rsid w:val="00813319"/>
    <w:rsid w:val="00815E2B"/>
    <w:rsid w:val="00816F14"/>
    <w:rsid w:val="0085248C"/>
    <w:rsid w:val="00854845"/>
    <w:rsid w:val="008562E1"/>
    <w:rsid w:val="00857A5E"/>
    <w:rsid w:val="00861462"/>
    <w:rsid w:val="00872675"/>
    <w:rsid w:val="0088660B"/>
    <w:rsid w:val="00897863"/>
    <w:rsid w:val="008B0AA5"/>
    <w:rsid w:val="008B72CE"/>
    <w:rsid w:val="008D3B09"/>
    <w:rsid w:val="0090385B"/>
    <w:rsid w:val="00910E53"/>
    <w:rsid w:val="00914C3B"/>
    <w:rsid w:val="009236D0"/>
    <w:rsid w:val="009566CE"/>
    <w:rsid w:val="00964FDE"/>
    <w:rsid w:val="00987EB6"/>
    <w:rsid w:val="0099631E"/>
    <w:rsid w:val="009B24DB"/>
    <w:rsid w:val="009C4DC1"/>
    <w:rsid w:val="009F26AD"/>
    <w:rsid w:val="009F64DE"/>
    <w:rsid w:val="009F677F"/>
    <w:rsid w:val="00A06D03"/>
    <w:rsid w:val="00A26C02"/>
    <w:rsid w:val="00A4109B"/>
    <w:rsid w:val="00A4353E"/>
    <w:rsid w:val="00A51A30"/>
    <w:rsid w:val="00A5256D"/>
    <w:rsid w:val="00A56DAD"/>
    <w:rsid w:val="00A62511"/>
    <w:rsid w:val="00A97803"/>
    <w:rsid w:val="00AA4847"/>
    <w:rsid w:val="00AC08C3"/>
    <w:rsid w:val="00AE3D29"/>
    <w:rsid w:val="00B00F76"/>
    <w:rsid w:val="00B079CC"/>
    <w:rsid w:val="00B312D5"/>
    <w:rsid w:val="00B47557"/>
    <w:rsid w:val="00B50C90"/>
    <w:rsid w:val="00B717A1"/>
    <w:rsid w:val="00B8253A"/>
    <w:rsid w:val="00B87436"/>
    <w:rsid w:val="00B97C47"/>
    <w:rsid w:val="00BA7049"/>
    <w:rsid w:val="00BB3F9D"/>
    <w:rsid w:val="00BB7728"/>
    <w:rsid w:val="00BC5409"/>
    <w:rsid w:val="00BC6B8E"/>
    <w:rsid w:val="00BE74B2"/>
    <w:rsid w:val="00C15E50"/>
    <w:rsid w:val="00C3496D"/>
    <w:rsid w:val="00C3650C"/>
    <w:rsid w:val="00C44F52"/>
    <w:rsid w:val="00C579F0"/>
    <w:rsid w:val="00C64A66"/>
    <w:rsid w:val="00C86345"/>
    <w:rsid w:val="00C96356"/>
    <w:rsid w:val="00CB05F7"/>
    <w:rsid w:val="00CB0950"/>
    <w:rsid w:val="00CB107B"/>
    <w:rsid w:val="00CB4E6F"/>
    <w:rsid w:val="00CB68AF"/>
    <w:rsid w:val="00CD4CBC"/>
    <w:rsid w:val="00CF1469"/>
    <w:rsid w:val="00CF1F60"/>
    <w:rsid w:val="00CF496D"/>
    <w:rsid w:val="00D00531"/>
    <w:rsid w:val="00D03857"/>
    <w:rsid w:val="00D04804"/>
    <w:rsid w:val="00D1413B"/>
    <w:rsid w:val="00D2037A"/>
    <w:rsid w:val="00D205FB"/>
    <w:rsid w:val="00D31C00"/>
    <w:rsid w:val="00D36E3A"/>
    <w:rsid w:val="00D403BD"/>
    <w:rsid w:val="00D40AB0"/>
    <w:rsid w:val="00D4155C"/>
    <w:rsid w:val="00D45891"/>
    <w:rsid w:val="00D4781A"/>
    <w:rsid w:val="00D739F4"/>
    <w:rsid w:val="00D82554"/>
    <w:rsid w:val="00D83829"/>
    <w:rsid w:val="00D9311B"/>
    <w:rsid w:val="00D97386"/>
    <w:rsid w:val="00D97DD1"/>
    <w:rsid w:val="00DB37AB"/>
    <w:rsid w:val="00DB54F6"/>
    <w:rsid w:val="00DC007F"/>
    <w:rsid w:val="00DD3506"/>
    <w:rsid w:val="00DE0D34"/>
    <w:rsid w:val="00DE6345"/>
    <w:rsid w:val="00DF6E7C"/>
    <w:rsid w:val="00E14DC4"/>
    <w:rsid w:val="00E17A10"/>
    <w:rsid w:val="00E51D84"/>
    <w:rsid w:val="00E57080"/>
    <w:rsid w:val="00E72787"/>
    <w:rsid w:val="00E73CE3"/>
    <w:rsid w:val="00E85138"/>
    <w:rsid w:val="00E9046A"/>
    <w:rsid w:val="00F0171E"/>
    <w:rsid w:val="00F0772A"/>
    <w:rsid w:val="00F15AC9"/>
    <w:rsid w:val="00F37BEE"/>
    <w:rsid w:val="00F564E9"/>
    <w:rsid w:val="00F830E0"/>
    <w:rsid w:val="00F92AD2"/>
    <w:rsid w:val="00FB19E7"/>
    <w:rsid w:val="00FB255D"/>
    <w:rsid w:val="00FE3F7C"/>
    <w:rsid w:val="00FF07B8"/>
    <w:rsid w:val="00FF1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46DC"/>
  <w15:docId w15:val="{AA6E13E9-64DE-4F85-9BCB-8A07A9C7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23" w:unhideWhenUsed="1"/>
    <w:lsdException w:name="heading 6" w:semiHidden="1" w:uiPriority="23" w:unhideWhenUsed="1"/>
    <w:lsdException w:name="heading 7" w:semiHidden="1" w:uiPriority="23" w:unhideWhenUsed="1"/>
    <w:lsdException w:name="heading 8" w:semiHidden="1" w:uiPriority="23" w:unhideWhenUsed="1"/>
    <w:lsdException w:name="heading 9" w:semiHidden="1" w:uiPriority="2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3" w:unhideWhenUsed="1"/>
    <w:lsdException w:name="toc 2" w:semiHidden="1" w:uiPriority="53" w:unhideWhenUsed="1"/>
    <w:lsdException w:name="toc 3" w:semiHidden="1" w:uiPriority="53" w:unhideWhenUsed="1"/>
    <w:lsdException w:name="toc 4" w:semiHidden="1" w:uiPriority="53" w:unhideWhenUsed="1"/>
    <w:lsdException w:name="toc 5" w:semiHidden="1" w:uiPriority="53" w:unhideWhenUsed="1"/>
    <w:lsdException w:name="toc 6" w:semiHidden="1" w:uiPriority="53" w:unhideWhenUsed="1"/>
    <w:lsdException w:name="toc 7" w:semiHidden="1" w:uiPriority="53" w:unhideWhenUsed="1"/>
    <w:lsdException w:name="toc 8" w:semiHidden="1" w:uiPriority="53" w:unhideWhenUsed="1"/>
    <w:lsdException w:name="toc 9" w:semiHidden="1" w:uiPriority="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6"/>
    <w:lsdException w:name="Emphasis" w:uiPriority="3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8" w:qFormat="1"/>
    <w:lsdException w:name="Quote" w:uiPriority="43"/>
    <w:lsdException w:name="Intense Quote" w:uiPriority="4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3"/>
    <w:lsdException w:name="Intense Emphasis" w:uiPriority="35"/>
    <w:lsdException w:name="Subtle Reference" w:uiPriority="45"/>
    <w:lsdException w:name="Intense Reference" w:uiPriority="46"/>
    <w:lsdException w:name="Book Title" w:uiPriority="47"/>
    <w:lsdException w:name="Bibliography" w:semiHidden="1" w:uiPriority="51" w:unhideWhenUsed="1"/>
    <w:lsdException w:name="TOC Heading" w:semiHidden="1" w:uiPriority="5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414"/>
  </w:style>
  <w:style w:type="paragraph" w:styleId="Heading1">
    <w:name w:val="heading 1"/>
    <w:basedOn w:val="Normal"/>
    <w:next w:val="Normal"/>
    <w:link w:val="Heading1Char"/>
    <w:uiPriority w:val="5"/>
    <w:qFormat/>
    <w:rsid w:val="00183414"/>
    <w:pPr>
      <w:keepNext/>
      <w:keepLines/>
      <w:pageBreakBefore/>
      <w:pBdr>
        <w:left w:val="single" w:sz="48" w:space="4" w:color="404040" w:themeColor="text1" w:themeTint="BF"/>
      </w:pBdr>
      <w:spacing w:before="480" w:after="240"/>
      <w:outlineLvl w:val="0"/>
    </w:pPr>
    <w:rPr>
      <w:rFonts w:asciiTheme="majorHAnsi" w:eastAsiaTheme="majorEastAsia" w:hAnsiTheme="majorHAnsi" w:cstheme="majorBidi"/>
      <w:b/>
      <w:bCs/>
      <w:color w:val="262626" w:themeColor="text1" w:themeTint="D9"/>
      <w:sz w:val="56"/>
      <w:szCs w:val="28"/>
    </w:rPr>
  </w:style>
  <w:style w:type="paragraph" w:styleId="Heading2">
    <w:name w:val="heading 2"/>
    <w:basedOn w:val="Normal"/>
    <w:next w:val="Normal"/>
    <w:link w:val="Heading2Char"/>
    <w:uiPriority w:val="5"/>
    <w:unhideWhenUsed/>
    <w:qFormat/>
    <w:rsid w:val="00183414"/>
    <w:pPr>
      <w:keepNext/>
      <w:keepLines/>
      <w:pBdr>
        <w:bottom w:val="single" w:sz="2" w:space="1" w:color="595959" w:themeColor="text1" w:themeTint="A6"/>
      </w:pBdr>
      <w:spacing w:before="360" w:after="120"/>
      <w:outlineLvl w:val="1"/>
    </w:pPr>
    <w:rPr>
      <w:rFonts w:asciiTheme="majorHAnsi" w:eastAsiaTheme="majorEastAsia" w:hAnsiTheme="majorHAnsi" w:cstheme="majorBidi"/>
      <w:b/>
      <w:bCs/>
      <w:color w:val="262626" w:themeColor="text1" w:themeTint="D9"/>
      <w:sz w:val="28"/>
      <w:szCs w:val="26"/>
    </w:rPr>
  </w:style>
  <w:style w:type="paragraph" w:styleId="Heading3">
    <w:name w:val="heading 3"/>
    <w:basedOn w:val="Normal"/>
    <w:next w:val="Normal"/>
    <w:link w:val="Heading3Char"/>
    <w:uiPriority w:val="5"/>
    <w:unhideWhenUsed/>
    <w:qFormat/>
    <w:rsid w:val="00183414"/>
    <w:pPr>
      <w:keepNext/>
      <w:keepLines/>
      <w:spacing w:before="200" w:after="0"/>
      <w:outlineLvl w:val="2"/>
    </w:pPr>
    <w:rPr>
      <w:rFonts w:asciiTheme="majorHAnsi" w:eastAsiaTheme="majorEastAsia" w:hAnsiTheme="majorHAnsi" w:cstheme="majorBidi"/>
      <w:b/>
      <w:bCs/>
      <w:color w:val="262626" w:themeColor="text1" w:themeTint="D9"/>
      <w:sz w:val="26"/>
    </w:rPr>
  </w:style>
  <w:style w:type="paragraph" w:styleId="Heading4">
    <w:name w:val="heading 4"/>
    <w:basedOn w:val="Normal"/>
    <w:next w:val="Normal"/>
    <w:link w:val="Heading4Char"/>
    <w:uiPriority w:val="5"/>
    <w:unhideWhenUsed/>
    <w:qFormat/>
    <w:rsid w:val="00183414"/>
    <w:pPr>
      <w:keepNext/>
      <w:keepLines/>
      <w:spacing w:before="200" w:after="0"/>
      <w:outlineLvl w:val="3"/>
    </w:pPr>
    <w:rPr>
      <w:rFonts w:asciiTheme="majorHAnsi" w:eastAsiaTheme="majorEastAsia" w:hAnsiTheme="majorHAnsi" w:cstheme="majorBidi"/>
      <w:b/>
      <w:bCs/>
      <w:iCs/>
      <w:color w:val="595959" w:themeColor="text1" w:themeTint="A6"/>
    </w:rPr>
  </w:style>
  <w:style w:type="paragraph" w:styleId="Heading5">
    <w:name w:val="heading 5"/>
    <w:basedOn w:val="Normal"/>
    <w:next w:val="Normal"/>
    <w:link w:val="Heading5Char"/>
    <w:uiPriority w:val="23"/>
    <w:semiHidden/>
    <w:rsid w:val="0018341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23"/>
    <w:semiHidden/>
    <w:rsid w:val="0018341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23"/>
    <w:semiHidden/>
    <w:rsid w:val="0018341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23"/>
    <w:semiHidden/>
    <w:rsid w:val="0018341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23"/>
    <w:semiHidden/>
    <w:rsid w:val="0018341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414"/>
    <w:rPr>
      <w:color w:val="0000FF" w:themeColor="hyperlink"/>
      <w:u w:val="single"/>
    </w:rPr>
  </w:style>
  <w:style w:type="paragraph" w:customStyle="1" w:styleId="UnorderedList1">
    <w:name w:val="Unordered List 1"/>
    <w:basedOn w:val="ListParagraph"/>
    <w:uiPriority w:val="6"/>
    <w:qFormat/>
    <w:rsid w:val="007A47AC"/>
    <w:pPr>
      <w:numPr>
        <w:numId w:val="41"/>
      </w:numPr>
      <w:spacing w:after="0"/>
      <w:ind w:left="720"/>
    </w:pPr>
  </w:style>
  <w:style w:type="character" w:customStyle="1" w:styleId="Heading1Char">
    <w:name w:val="Heading 1 Char"/>
    <w:basedOn w:val="DefaultParagraphFont"/>
    <w:link w:val="Heading1"/>
    <w:uiPriority w:val="5"/>
    <w:rsid w:val="00183414"/>
    <w:rPr>
      <w:rFonts w:asciiTheme="majorHAnsi" w:eastAsiaTheme="majorEastAsia" w:hAnsiTheme="majorHAnsi" w:cstheme="majorBidi"/>
      <w:b/>
      <w:bCs/>
      <w:color w:val="262626" w:themeColor="text1" w:themeTint="D9"/>
      <w:sz w:val="56"/>
      <w:szCs w:val="28"/>
    </w:rPr>
  </w:style>
  <w:style w:type="character" w:customStyle="1" w:styleId="Heading2Char">
    <w:name w:val="Heading 2 Char"/>
    <w:basedOn w:val="DefaultParagraphFont"/>
    <w:link w:val="Heading2"/>
    <w:uiPriority w:val="5"/>
    <w:rsid w:val="00183414"/>
    <w:rPr>
      <w:rFonts w:asciiTheme="majorHAnsi" w:eastAsiaTheme="majorEastAsia" w:hAnsiTheme="majorHAnsi" w:cstheme="majorBidi"/>
      <w:b/>
      <w:bCs/>
      <w:color w:val="262626" w:themeColor="text1" w:themeTint="D9"/>
      <w:sz w:val="28"/>
      <w:szCs w:val="26"/>
    </w:rPr>
  </w:style>
  <w:style w:type="paragraph" w:styleId="ListParagraph">
    <w:name w:val="List Paragraph"/>
    <w:basedOn w:val="Normal"/>
    <w:uiPriority w:val="8"/>
    <w:semiHidden/>
    <w:qFormat/>
    <w:rsid w:val="00183414"/>
    <w:pPr>
      <w:ind w:left="720"/>
      <w:contextualSpacing/>
    </w:pPr>
  </w:style>
  <w:style w:type="paragraph" w:styleId="BalloonText">
    <w:name w:val="Balloon Text"/>
    <w:basedOn w:val="Normal"/>
    <w:link w:val="BalloonTextChar"/>
    <w:uiPriority w:val="99"/>
    <w:semiHidden/>
    <w:rsid w:val="00183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414"/>
    <w:rPr>
      <w:rFonts w:ascii="Tahoma" w:hAnsi="Tahoma" w:cs="Tahoma"/>
      <w:sz w:val="16"/>
      <w:szCs w:val="16"/>
    </w:rPr>
  </w:style>
  <w:style w:type="paragraph" w:customStyle="1" w:styleId="FigureCaption">
    <w:name w:val="Figure Caption"/>
    <w:basedOn w:val="Normal"/>
    <w:uiPriority w:val="4"/>
    <w:qFormat/>
    <w:rsid w:val="00183414"/>
    <w:pPr>
      <w:numPr>
        <w:numId w:val="42"/>
      </w:numPr>
    </w:pPr>
    <w:rPr>
      <w:b/>
      <w:color w:val="595959" w:themeColor="text1" w:themeTint="A6"/>
    </w:rPr>
  </w:style>
  <w:style w:type="paragraph" w:styleId="DocumentMap">
    <w:name w:val="Document Map"/>
    <w:basedOn w:val="Normal"/>
    <w:link w:val="DocumentMapChar"/>
    <w:uiPriority w:val="99"/>
    <w:semiHidden/>
    <w:rsid w:val="0018341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83414"/>
    <w:rPr>
      <w:rFonts w:ascii="Tahoma" w:hAnsi="Tahoma" w:cs="Tahoma"/>
      <w:sz w:val="16"/>
      <w:szCs w:val="16"/>
    </w:rPr>
  </w:style>
  <w:style w:type="character" w:customStyle="1" w:styleId="Heading3Char">
    <w:name w:val="Heading 3 Char"/>
    <w:basedOn w:val="DefaultParagraphFont"/>
    <w:link w:val="Heading3"/>
    <w:uiPriority w:val="5"/>
    <w:rsid w:val="00183414"/>
    <w:rPr>
      <w:rFonts w:asciiTheme="majorHAnsi" w:eastAsiaTheme="majorEastAsia" w:hAnsiTheme="majorHAnsi" w:cstheme="majorBidi"/>
      <w:b/>
      <w:bCs/>
      <w:color w:val="262626" w:themeColor="text1" w:themeTint="D9"/>
      <w:sz w:val="26"/>
    </w:rPr>
  </w:style>
  <w:style w:type="character" w:customStyle="1" w:styleId="UIInteraction">
    <w:name w:val="UI Interaction"/>
    <w:basedOn w:val="DefaultParagraphFont"/>
    <w:uiPriority w:val="1"/>
    <w:rsid w:val="00183414"/>
    <w:rPr>
      <w:b/>
      <w:bCs/>
    </w:rPr>
  </w:style>
  <w:style w:type="character" w:customStyle="1" w:styleId="Importantterm">
    <w:name w:val="Important term"/>
    <w:basedOn w:val="DefaultParagraphFont"/>
    <w:uiPriority w:val="1"/>
    <w:qFormat/>
    <w:rsid w:val="00183414"/>
    <w:rPr>
      <w:b/>
      <w:i w:val="0"/>
      <w:iCs/>
      <w:color w:val="943634" w:themeColor="accent2" w:themeShade="BF"/>
    </w:rPr>
  </w:style>
  <w:style w:type="character" w:customStyle="1" w:styleId="Code">
    <w:name w:val="Code"/>
    <w:basedOn w:val="DefaultParagraphFont"/>
    <w:uiPriority w:val="2"/>
    <w:qFormat/>
    <w:rsid w:val="00183414"/>
    <w:rPr>
      <w:rFonts w:ascii="Consolas" w:hAnsi="Consolas" w:cs="Consolas"/>
      <w:b w:val="0"/>
      <w:sz w:val="20"/>
      <w:bdr w:val="none" w:sz="0" w:space="0" w:color="auto"/>
      <w:shd w:val="clear" w:color="auto" w:fill="EEECE1" w:themeFill="background2"/>
    </w:rPr>
  </w:style>
  <w:style w:type="character" w:customStyle="1" w:styleId="Heading4Char">
    <w:name w:val="Heading 4 Char"/>
    <w:basedOn w:val="DefaultParagraphFont"/>
    <w:link w:val="Heading4"/>
    <w:uiPriority w:val="5"/>
    <w:rsid w:val="00183414"/>
    <w:rPr>
      <w:rFonts w:asciiTheme="majorHAnsi" w:eastAsiaTheme="majorEastAsia" w:hAnsiTheme="majorHAnsi" w:cstheme="majorBidi"/>
      <w:b/>
      <w:bCs/>
      <w:iCs/>
      <w:color w:val="595959" w:themeColor="text1" w:themeTint="A6"/>
    </w:rPr>
  </w:style>
  <w:style w:type="character" w:customStyle="1" w:styleId="Heading5Char">
    <w:name w:val="Heading 5 Char"/>
    <w:basedOn w:val="DefaultParagraphFont"/>
    <w:link w:val="Heading5"/>
    <w:uiPriority w:val="23"/>
    <w:semiHidden/>
    <w:rsid w:val="001834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23"/>
    <w:semiHidden/>
    <w:rsid w:val="001834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23"/>
    <w:semiHidden/>
    <w:rsid w:val="001834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23"/>
    <w:semiHidden/>
    <w:rsid w:val="001834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23"/>
    <w:semiHidden/>
    <w:rsid w:val="00183414"/>
    <w:rPr>
      <w:rFonts w:asciiTheme="majorHAnsi" w:eastAsiaTheme="majorEastAsia" w:hAnsiTheme="majorHAnsi" w:cstheme="majorBidi"/>
      <w:i/>
      <w:iCs/>
      <w:color w:val="404040" w:themeColor="text1" w:themeTint="BF"/>
      <w:sz w:val="20"/>
      <w:szCs w:val="20"/>
    </w:rPr>
  </w:style>
  <w:style w:type="paragraph" w:customStyle="1" w:styleId="OrderedList1">
    <w:name w:val="Ordered List 1"/>
    <w:basedOn w:val="ListParagraph"/>
    <w:uiPriority w:val="7"/>
    <w:qFormat/>
    <w:rsid w:val="00183414"/>
    <w:pPr>
      <w:numPr>
        <w:numId w:val="43"/>
      </w:numPr>
      <w:spacing w:after="0"/>
    </w:pPr>
  </w:style>
  <w:style w:type="paragraph" w:customStyle="1" w:styleId="OrderedList2">
    <w:name w:val="Ordered List 2"/>
    <w:basedOn w:val="OrderedList1"/>
    <w:uiPriority w:val="7"/>
    <w:qFormat/>
    <w:rsid w:val="00183414"/>
    <w:pPr>
      <w:numPr>
        <w:numId w:val="44"/>
      </w:numPr>
    </w:pPr>
  </w:style>
  <w:style w:type="paragraph" w:customStyle="1" w:styleId="UnorderedList2">
    <w:name w:val="Unordered List 2"/>
    <w:basedOn w:val="UnorderedList1"/>
    <w:uiPriority w:val="6"/>
    <w:unhideWhenUsed/>
    <w:qFormat/>
    <w:rsid w:val="007A47AC"/>
    <w:pPr>
      <w:numPr>
        <w:numId w:val="45"/>
      </w:numPr>
      <w:ind w:left="1080"/>
    </w:pPr>
  </w:style>
  <w:style w:type="paragraph" w:customStyle="1" w:styleId="UnorderedList3">
    <w:name w:val="Unordered List 3"/>
    <w:basedOn w:val="UnorderedList2"/>
    <w:uiPriority w:val="6"/>
    <w:unhideWhenUsed/>
    <w:qFormat/>
    <w:rsid w:val="007A47AC"/>
    <w:pPr>
      <w:numPr>
        <w:numId w:val="46"/>
      </w:numPr>
      <w:ind w:left="1440"/>
    </w:pPr>
  </w:style>
  <w:style w:type="character" w:customStyle="1" w:styleId="Cite">
    <w:name w:val="Cite"/>
    <w:basedOn w:val="DefaultParagraphFont"/>
    <w:uiPriority w:val="3"/>
    <w:qFormat/>
    <w:rsid w:val="00183414"/>
    <w:rPr>
      <w:i/>
    </w:rPr>
  </w:style>
  <w:style w:type="paragraph" w:customStyle="1" w:styleId="CalloutPMBOK">
    <w:name w:val="Callout | PMBOK"/>
    <w:basedOn w:val="Normal"/>
    <w:uiPriority w:val="9"/>
    <w:qFormat/>
    <w:rsid w:val="00183414"/>
    <w:pPr>
      <w:pBdr>
        <w:top w:val="single" w:sz="24" w:space="1" w:color="BFBFBF" w:themeColor="background1" w:themeShade="BF"/>
        <w:left w:val="single" w:sz="24" w:space="4" w:color="BFBFBF" w:themeColor="background1" w:themeShade="BF"/>
        <w:bottom w:val="single" w:sz="24" w:space="1" w:color="BFBFBF" w:themeColor="background1" w:themeShade="BF"/>
        <w:right w:val="single" w:sz="24" w:space="4" w:color="BFBFBF" w:themeColor="background1" w:themeShade="BF"/>
      </w:pBdr>
      <w:shd w:val="horzStripe" w:color="F2F2F2" w:themeColor="background1" w:themeShade="F2" w:fill="D9D9D9" w:themeFill="background1" w:themeFillShade="D9"/>
    </w:pPr>
    <w:rPr>
      <w:color w:val="0D0D0D" w:themeColor="text1" w:themeTint="F2"/>
    </w:rPr>
  </w:style>
  <w:style w:type="paragraph" w:customStyle="1" w:styleId="CalloutNote">
    <w:name w:val="Callout | Note"/>
    <w:basedOn w:val="CalloutPMBOK"/>
    <w:uiPriority w:val="9"/>
    <w:qFormat/>
    <w:rsid w:val="00183414"/>
    <w:pPr>
      <w:shd w:val="clear" w:color="F2F2F2" w:themeColor="background1" w:themeShade="F2" w:fill="D9D9D9" w:themeFill="background1" w:themeFillShade="D9"/>
    </w:pPr>
  </w:style>
  <w:style w:type="paragraph" w:customStyle="1" w:styleId="CalloutTip">
    <w:name w:val="Callout | Tip"/>
    <w:basedOn w:val="CalloutNote"/>
    <w:uiPriority w:val="9"/>
    <w:qFormat/>
    <w:rsid w:val="00183414"/>
    <w:pPr>
      <w:pBdr>
        <w:top w:val="single" w:sz="24" w:space="1" w:color="4F6228" w:themeColor="accent3" w:themeShade="80"/>
        <w:left w:val="single" w:sz="24" w:space="4" w:color="4F6228" w:themeColor="accent3" w:themeShade="80"/>
        <w:bottom w:val="single" w:sz="24" w:space="1" w:color="4F6228" w:themeColor="accent3" w:themeShade="80"/>
        <w:right w:val="single" w:sz="24" w:space="4" w:color="4F6228" w:themeColor="accent3" w:themeShade="80"/>
      </w:pBdr>
      <w:shd w:val="clear" w:color="F2F2F2" w:themeColor="background1" w:themeShade="F2" w:fill="D6E3BC" w:themeFill="accent3" w:themeFillTint="66"/>
    </w:pPr>
  </w:style>
  <w:style w:type="paragraph" w:customStyle="1" w:styleId="CalloutWarning">
    <w:name w:val="Callout | Warning"/>
    <w:basedOn w:val="CalloutTip"/>
    <w:uiPriority w:val="9"/>
    <w:qFormat/>
    <w:rsid w:val="00183414"/>
    <w:pPr>
      <w:pBdr>
        <w:top w:val="single" w:sz="24" w:space="1" w:color="632423" w:themeColor="accent2" w:themeShade="80"/>
        <w:left w:val="single" w:sz="24" w:space="4" w:color="632423" w:themeColor="accent2" w:themeShade="80"/>
        <w:bottom w:val="single" w:sz="24" w:space="1" w:color="632423" w:themeColor="accent2" w:themeShade="80"/>
        <w:right w:val="single" w:sz="24" w:space="4" w:color="632423" w:themeColor="accent2" w:themeShade="80"/>
      </w:pBdr>
      <w:shd w:val="clear" w:color="F2F2F2" w:themeColor="background1" w:themeShade="F2" w:fill="E5B8B7" w:themeFill="accent2" w:themeFillTint="66"/>
    </w:pPr>
  </w:style>
  <w:style w:type="character" w:customStyle="1" w:styleId="Cross-Reference">
    <w:name w:val="Cross-Reference"/>
    <w:basedOn w:val="DefaultParagraphFont"/>
    <w:uiPriority w:val="3"/>
    <w:qFormat/>
    <w:rsid w:val="00183414"/>
    <w:rPr>
      <w:color w:val="984806" w:themeColor="accent6" w:themeShade="80"/>
      <w:bdr w:val="none" w:sz="0" w:space="0" w:color="auto"/>
      <w:shd w:val="clear" w:color="auto" w:fill="FDE9D9" w:themeFill="accent6" w:themeFillTint="33"/>
    </w:rPr>
  </w:style>
  <w:style w:type="table" w:customStyle="1" w:styleId="2ColumnTable">
    <w:name w:val="2 Column Table"/>
    <w:basedOn w:val="TableNormal"/>
    <w:uiPriority w:val="99"/>
    <w:rsid w:val="00183414"/>
    <w:pPr>
      <w:spacing w:after="0" w:line="240" w:lineRule="auto"/>
    </w:pPr>
    <w:tblPr>
      <w:tblStyleRowBandSize w:val="1"/>
      <w:tblInd w:w="0" w:type="dxa"/>
      <w:tblCellMar>
        <w:top w:w="100" w:type="dxa"/>
        <w:left w:w="108" w:type="dxa"/>
        <w:bottom w:w="120" w:type="dxa"/>
        <w:right w:w="108" w:type="dxa"/>
      </w:tblCellMar>
    </w:tblPr>
    <w:tblStylePr w:type="firstRow">
      <w:rPr>
        <w:b/>
      </w:rPr>
      <w:tblPr/>
      <w:tcPr>
        <w:tcBorders>
          <w:top w:val="nil"/>
          <w:left w:val="nil"/>
          <w:bottom w:val="single" w:sz="8" w:space="0" w:color="auto"/>
          <w:right w:val="nil"/>
          <w:insideH w:val="nil"/>
          <w:insideV w:val="nil"/>
          <w:tl2br w:val="nil"/>
          <w:tr2bl w:val="nil"/>
        </w:tcBorders>
      </w:tcPr>
    </w:tblStylePr>
    <w:tblStylePr w:type="firstCol">
      <w:rPr>
        <w:b/>
      </w:r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customStyle="1" w:styleId="ListParagraph2">
    <w:name w:val="List Paragraph 2"/>
    <w:basedOn w:val="ListParagraph"/>
    <w:uiPriority w:val="8"/>
    <w:qFormat/>
    <w:rsid w:val="00183414"/>
    <w:pPr>
      <w:ind w:left="1080"/>
    </w:pPr>
  </w:style>
  <w:style w:type="paragraph" w:customStyle="1" w:styleId="ListParagraph1">
    <w:name w:val="List Paragraph 1"/>
    <w:basedOn w:val="ListParagraph"/>
    <w:uiPriority w:val="8"/>
    <w:qFormat/>
    <w:rsid w:val="00183414"/>
  </w:style>
  <w:style w:type="paragraph" w:customStyle="1" w:styleId="ListParagraph3">
    <w:name w:val="List Paragraph 3"/>
    <w:basedOn w:val="ListParagraph2"/>
    <w:uiPriority w:val="8"/>
    <w:qFormat/>
    <w:rsid w:val="00183414"/>
    <w:pPr>
      <w:ind w:left="1440"/>
    </w:pPr>
  </w:style>
  <w:style w:type="table" w:styleId="TableGrid">
    <w:name w:val="Table Grid"/>
    <w:basedOn w:val="TableNormal"/>
    <w:uiPriority w:val="59"/>
    <w:rsid w:val="001834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FigureCaption"/>
    <w:qFormat/>
    <w:rsid w:val="007A47AC"/>
    <w:pPr>
      <w:keepNext/>
      <w:numPr>
        <w:numId w:val="48"/>
      </w:numPr>
      <w:spacing w:before="400" w:after="0"/>
      <w:ind w:left="1080" w:hanging="1080"/>
    </w:pPr>
    <w:rPr>
      <w:color w:val="262626" w:themeColor="text1" w:themeTint="D9"/>
    </w:rPr>
  </w:style>
  <w:style w:type="paragraph" w:customStyle="1" w:styleId="CalloutTextmain">
    <w:name w:val="Callout Text (main)"/>
    <w:basedOn w:val="Normal"/>
    <w:uiPriority w:val="99"/>
    <w:semiHidden/>
    <w:rsid w:val="00183414"/>
    <w:pPr>
      <w:widowControl w:val="0"/>
      <w:autoSpaceDE w:val="0"/>
      <w:autoSpaceDN w:val="0"/>
      <w:adjustRightInd w:val="0"/>
      <w:spacing w:after="280" w:line="280" w:lineRule="atLeast"/>
      <w:ind w:left="280" w:right="280"/>
      <w:textAlignment w:val="center"/>
    </w:pPr>
    <w:rPr>
      <w:rFonts w:ascii="HelveticaNeueLTStd-Roman" w:hAnsi="HelveticaNeueLTStd-Roman" w:cs="HelveticaNeueLTStd-Roman"/>
      <w:color w:val="000000"/>
      <w:sz w:val="18"/>
      <w:szCs w:val="18"/>
    </w:rPr>
  </w:style>
  <w:style w:type="character" w:customStyle="1" w:styleId="comment">
    <w:name w:val="comment"/>
    <w:uiPriority w:val="99"/>
    <w:semiHidden/>
    <w:rsid w:val="00183414"/>
    <w:rPr>
      <w:rFonts w:ascii="Times New Roman" w:hAnsi="Times New Roman" w:cs="Times New Roman"/>
      <w:color w:val="FF0000"/>
      <w:spacing w:val="0"/>
      <w:w w:val="100"/>
      <w:sz w:val="20"/>
      <w:szCs w:val="20"/>
      <w:u w:val="none"/>
      <w:vertAlign w:val="baseline"/>
      <w:lang w:val="en-US"/>
    </w:rPr>
  </w:style>
  <w:style w:type="character" w:styleId="CommentReference">
    <w:name w:val="annotation reference"/>
    <w:basedOn w:val="DefaultParagraphFont"/>
    <w:uiPriority w:val="99"/>
    <w:semiHidden/>
    <w:unhideWhenUsed/>
    <w:rsid w:val="00FB19E7"/>
    <w:rPr>
      <w:sz w:val="16"/>
      <w:szCs w:val="16"/>
    </w:rPr>
  </w:style>
  <w:style w:type="paragraph" w:styleId="CommentText">
    <w:name w:val="annotation text"/>
    <w:basedOn w:val="Normal"/>
    <w:link w:val="CommentTextChar"/>
    <w:uiPriority w:val="99"/>
    <w:semiHidden/>
    <w:unhideWhenUsed/>
    <w:rsid w:val="00FB19E7"/>
    <w:pPr>
      <w:spacing w:line="240" w:lineRule="auto"/>
    </w:pPr>
    <w:rPr>
      <w:sz w:val="20"/>
      <w:szCs w:val="20"/>
    </w:rPr>
  </w:style>
  <w:style w:type="character" w:customStyle="1" w:styleId="CommentTextChar">
    <w:name w:val="Comment Text Char"/>
    <w:basedOn w:val="DefaultParagraphFont"/>
    <w:link w:val="CommentText"/>
    <w:uiPriority w:val="99"/>
    <w:semiHidden/>
    <w:rsid w:val="00FB19E7"/>
    <w:rPr>
      <w:sz w:val="20"/>
      <w:szCs w:val="20"/>
    </w:rPr>
  </w:style>
  <w:style w:type="paragraph" w:styleId="CommentSubject">
    <w:name w:val="annotation subject"/>
    <w:basedOn w:val="CommentText"/>
    <w:next w:val="CommentText"/>
    <w:link w:val="CommentSubjectChar"/>
    <w:uiPriority w:val="99"/>
    <w:semiHidden/>
    <w:unhideWhenUsed/>
    <w:rsid w:val="00FB19E7"/>
    <w:rPr>
      <w:b/>
      <w:bCs/>
    </w:rPr>
  </w:style>
  <w:style w:type="character" w:customStyle="1" w:styleId="CommentSubjectChar">
    <w:name w:val="Comment Subject Char"/>
    <w:basedOn w:val="CommentTextChar"/>
    <w:link w:val="CommentSubject"/>
    <w:uiPriority w:val="99"/>
    <w:semiHidden/>
    <w:rsid w:val="00FB19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20Jacobson\Dropbox\advisicon\styleGuide\b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93c2c0a6-ca45-4a0e-8e57-b246e65d93c6">THEVAULT-468-11</_dlc_DocId>
    <_dlc_DocIdUrl xmlns="93c2c0a6-ca45-4a0e-8e57-b246e65d93c6">
      <Url>https://intranet.advisicon.com:447/dept/Authoring/_layouts/DocIdRedir.aspx?ID=THEVAULT-468-11</Url>
      <Description>THEVAULT-468-11</Description>
    </_dlc_DocIdUrl>
    <Assigned_x0020_to0 xmlns="35653fd7-7c6a-4f53-911e-88d9ac287fb3">
      <UserInfo>
        <DisplayName>Jeff Jacobson</DisplayName>
        <AccountId>153</AccountId>
        <AccountType/>
      </UserInfo>
    </Assigned_x0020_to0>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BB5E363CFE964F9811D338B4A68B5F" ma:contentTypeVersion="4" ma:contentTypeDescription="Create a new document." ma:contentTypeScope="" ma:versionID="175989f4457c9978e1d1b956fdd5423d">
  <xsd:schema xmlns:xsd="http://www.w3.org/2001/XMLSchema" xmlns:xs="http://www.w3.org/2001/XMLSchema" xmlns:p="http://schemas.microsoft.com/office/2006/metadata/properties" xmlns:ns2="93c2c0a6-ca45-4a0e-8e57-b246e65d93c6" xmlns:ns3="35653fd7-7c6a-4f53-911e-88d9ac287fb3" targetNamespace="http://schemas.microsoft.com/office/2006/metadata/properties" ma:root="true" ma:fieldsID="f68cd66cfe5bbea454acd3d807acdacb" ns2:_="" ns3:_="">
    <xsd:import namespace="93c2c0a6-ca45-4a0e-8e57-b246e65d93c6"/>
    <xsd:import namespace="35653fd7-7c6a-4f53-911e-88d9ac287fb3"/>
    <xsd:element name="properties">
      <xsd:complexType>
        <xsd:sequence>
          <xsd:element name="documentManagement">
            <xsd:complexType>
              <xsd:all>
                <xsd:element ref="ns2:_dlc_DocId" minOccurs="0"/>
                <xsd:element ref="ns2:_dlc_DocIdUrl" minOccurs="0"/>
                <xsd:element ref="ns2:_dlc_DocIdPersistId" minOccurs="0"/>
                <xsd:element ref="ns3:Assigned_x0020_to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5653fd7-7c6a-4f53-911e-88d9ac287fb3" elementFormDefault="qualified">
    <xsd:import namespace="http://schemas.microsoft.com/office/2006/documentManagement/types"/>
    <xsd:import namespace="http://schemas.microsoft.com/office/infopath/2007/PartnerControls"/>
    <xsd:element name="Assigned_x0020_to0" ma:index="11" nillable="true" ma:displayName="Assigned to" ma:description="Who needs to do the next task?" ma:list="UserInfo" ma:SharePointGroup="0" ma:internalName="Assigned_x0020_to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8BAB8-A3A7-4F8D-8B7B-C721D5E1C2A3}"/>
</file>

<file path=customXml/itemProps2.xml><?xml version="1.0" encoding="utf-8"?>
<ds:datastoreItem xmlns:ds="http://schemas.openxmlformats.org/officeDocument/2006/customXml" ds:itemID="{06AA4C56-8A41-4386-A707-BE20919E3F78}"/>
</file>

<file path=customXml/itemProps3.xml><?xml version="1.0" encoding="utf-8"?>
<ds:datastoreItem xmlns:ds="http://schemas.openxmlformats.org/officeDocument/2006/customXml" ds:itemID="{E3EC39E7-A866-4B51-9E8F-431B012AB92B}"/>
</file>

<file path=customXml/itemProps4.xml><?xml version="1.0" encoding="utf-8"?>
<ds:datastoreItem xmlns:ds="http://schemas.openxmlformats.org/officeDocument/2006/customXml" ds:itemID="{B9F7722E-A5BB-470D-926E-0C8999A21145}"/>
</file>

<file path=customXml/itemProps5.xml><?xml version="1.0" encoding="utf-8"?>
<ds:datastoreItem xmlns:ds="http://schemas.openxmlformats.org/officeDocument/2006/customXml" ds:itemID="{B8BF9C35-07E6-466D-AF61-39B22E780415}"/>
</file>

<file path=docProps/app.xml><?xml version="1.0" encoding="utf-8"?>
<Properties xmlns="http://schemas.openxmlformats.org/officeDocument/2006/extended-properties" xmlns:vt="http://schemas.openxmlformats.org/officeDocument/2006/docPropsVTypes">
  <Template>book template</Template>
  <TotalTime>39</TotalTime>
  <Pages>10</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Understanding Project Server Roles</vt:lpstr>
    </vt:vector>
  </TitlesOfParts>
  <Company>Advisicon Inc.</Company>
  <LinksUpToDate>false</LinksUpToDate>
  <CharactersWithSpaces>9038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Project Server Roles</dc:title>
  <dc:creator>Jeff Jacobson</dc:creator>
  <cp:keywords>MSPS2010:Admin;Project Server</cp:keywords>
  <cp:lastModifiedBy>Jeff Jacobson</cp:lastModifiedBy>
  <cp:revision>17</cp:revision>
  <dcterms:created xsi:type="dcterms:W3CDTF">2014-01-06T04:04:00Z</dcterms:created>
  <dcterms:modified xsi:type="dcterms:W3CDTF">2014-01-27T18:25:00Z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0x01010024BB5E363CFE964F9811D338B4A68B5F</vt:lpwstr>
  </property>
  <property fmtid="{D5CDD505-2E9C-101B-9397-08002B2CF9AE}" pid="3" name="_dlc_DocIdItemGuid">
    <vt:lpwstr>6f61f26f-2f77-4cd7-9434-f148a9eb71c6</vt:lpwstr>
  </property>
</Properties>
</file>