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80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1440"/>
        <w:gridCol w:w="3150"/>
        <w:gridCol w:w="3060"/>
        <w:gridCol w:w="3150"/>
      </w:tblGrid>
      <w:tr w:rsidR="00BC144D" w14:paraId="7A17A00F" w14:textId="77777777" w:rsidTr="007D46D0">
        <w:tc>
          <w:tcPr>
            <w:tcW w:w="1440" w:type="dxa"/>
            <w:tcBorders>
              <w:bottom w:val="single" w:sz="24" w:space="0" w:color="auto"/>
            </w:tcBorders>
          </w:tcPr>
          <w:p w14:paraId="7A17A00A" w14:textId="77777777" w:rsidR="00BC144D" w:rsidRPr="00DD12CB" w:rsidRDefault="00BC144D" w:rsidP="00DD12CB">
            <w:pPr>
              <w:pStyle w:val="Heading1"/>
              <w:outlineLvl w:val="0"/>
              <w:rPr>
                <w:sz w:val="22"/>
                <w:szCs w:val="22"/>
              </w:rPr>
            </w:pPr>
            <w:r w:rsidRPr="00DD12CB">
              <w:rPr>
                <w:sz w:val="22"/>
                <w:szCs w:val="22"/>
              </w:rPr>
              <w:t>Custom Objects – Views</w:t>
            </w:r>
          </w:p>
          <w:p w14:paraId="7A17A00B" w14:textId="77777777" w:rsidR="00BC144D" w:rsidRDefault="00BC144D"/>
        </w:tc>
        <w:tc>
          <w:tcPr>
            <w:tcW w:w="3150" w:type="dxa"/>
            <w:tcBorders>
              <w:bottom w:val="single" w:sz="24" w:space="0" w:color="auto"/>
            </w:tcBorders>
          </w:tcPr>
          <w:p w14:paraId="7A17A00C" w14:textId="77777777" w:rsidR="00BC144D" w:rsidRDefault="00BC144D">
            <w:r>
              <w:rPr>
                <w:noProof/>
              </w:rPr>
              <w:drawing>
                <wp:inline distT="0" distB="0" distL="0" distR="0" wp14:anchorId="7A17A08B" wp14:editId="788B52A3">
                  <wp:extent cx="1504950" cy="33242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/>
                          <a:srcRect r="34980"/>
                          <a:stretch/>
                        </pic:blipFill>
                        <pic:spPr bwMode="auto">
                          <a:xfrm>
                            <a:off x="0" y="0"/>
                            <a:ext cx="1504762" cy="3323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  <w:tcBorders>
              <w:bottom w:val="single" w:sz="24" w:space="0" w:color="auto"/>
            </w:tcBorders>
          </w:tcPr>
          <w:p w14:paraId="7A17A00D" w14:textId="15505FCB" w:rsidR="00BC144D" w:rsidRDefault="00BC144D"/>
        </w:tc>
        <w:tc>
          <w:tcPr>
            <w:tcW w:w="3150" w:type="dxa"/>
            <w:tcBorders>
              <w:bottom w:val="single" w:sz="24" w:space="0" w:color="auto"/>
            </w:tcBorders>
          </w:tcPr>
          <w:p w14:paraId="7A17A00E" w14:textId="77777777" w:rsidR="00BC144D" w:rsidRDefault="0095474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17A08F" wp14:editId="17ADDD59">
                  <wp:extent cx="1731512" cy="4206240"/>
                  <wp:effectExtent l="0" t="0" r="2540" b="381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/>
                          <a:srcRect t="-6" r="24691" b="29993"/>
                          <a:stretch/>
                        </pic:blipFill>
                        <pic:spPr bwMode="auto">
                          <a:xfrm>
                            <a:off x="0" y="0"/>
                            <a:ext cx="1743074" cy="4234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1597AE" w14:textId="77777777" w:rsidR="00480E49" w:rsidRDefault="00480E49">
      <w:r>
        <w:rPr>
          <w:b/>
          <w:bCs/>
        </w:rPr>
        <w:br w:type="page"/>
      </w:r>
    </w:p>
    <w:tbl>
      <w:tblPr>
        <w:tblStyle w:val="TableGrid"/>
        <w:tblW w:w="1080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1440"/>
        <w:gridCol w:w="3150"/>
        <w:gridCol w:w="3060"/>
        <w:gridCol w:w="3150"/>
      </w:tblGrid>
      <w:tr w:rsidR="00BC144D" w14:paraId="7A17A017" w14:textId="77777777" w:rsidTr="007D46D0">
        <w:tc>
          <w:tcPr>
            <w:tcW w:w="1440" w:type="dxa"/>
            <w:tcBorders>
              <w:top w:val="single" w:sz="24" w:space="0" w:color="auto"/>
              <w:bottom w:val="single" w:sz="24" w:space="0" w:color="auto"/>
            </w:tcBorders>
          </w:tcPr>
          <w:p w14:paraId="7A17A010" w14:textId="1A9D6AC4" w:rsidR="00BC144D" w:rsidRPr="00DD12CB" w:rsidRDefault="00BC144D" w:rsidP="00437E59">
            <w:pPr>
              <w:pStyle w:val="Heading1"/>
              <w:outlineLvl w:val="0"/>
              <w:rPr>
                <w:sz w:val="22"/>
                <w:szCs w:val="22"/>
              </w:rPr>
            </w:pPr>
            <w:r w:rsidRPr="00DD12CB">
              <w:rPr>
                <w:sz w:val="22"/>
                <w:szCs w:val="22"/>
              </w:rPr>
              <w:lastRenderedPageBreak/>
              <w:t>Custom Objects –</w:t>
            </w:r>
            <w:r>
              <w:rPr>
                <w:sz w:val="22"/>
                <w:szCs w:val="22"/>
              </w:rPr>
              <w:t xml:space="preserve"> Reports</w:t>
            </w:r>
          </w:p>
          <w:p w14:paraId="7A17A011" w14:textId="77777777" w:rsidR="00BC144D" w:rsidRDefault="00BC144D"/>
        </w:tc>
        <w:tc>
          <w:tcPr>
            <w:tcW w:w="3150" w:type="dxa"/>
            <w:tcBorders>
              <w:top w:val="single" w:sz="24" w:space="0" w:color="auto"/>
              <w:bottom w:val="single" w:sz="24" w:space="0" w:color="auto"/>
            </w:tcBorders>
          </w:tcPr>
          <w:p w14:paraId="290C4F8C" w14:textId="77777777" w:rsidR="00480E49" w:rsidRDefault="00F002D1" w:rsidP="00F002D1">
            <w:r w:rsidRPr="005953A5">
              <w:t>Base Calendar</w:t>
            </w:r>
          </w:p>
          <w:p w14:paraId="3D935373" w14:textId="77777777" w:rsidR="00480E49" w:rsidRDefault="00480E49" w:rsidP="00F002D1">
            <w:r>
              <w:t>Budget Report</w:t>
            </w:r>
          </w:p>
          <w:p w14:paraId="76BBA437" w14:textId="68A61305" w:rsidR="00480E49" w:rsidRDefault="00480E49" w:rsidP="00F002D1">
            <w:r>
              <w:t>Cash Flow</w:t>
            </w:r>
          </w:p>
          <w:p w14:paraId="3259756F" w14:textId="77777777" w:rsidR="00480E49" w:rsidRDefault="00480E49" w:rsidP="00F002D1">
            <w:r>
              <w:t>Completed Tasks</w:t>
            </w:r>
          </w:p>
          <w:p w14:paraId="3278F552" w14:textId="77777777" w:rsidR="00480E49" w:rsidRDefault="00480E49" w:rsidP="00F002D1">
            <w:r>
              <w:t>Critical Tasks</w:t>
            </w:r>
          </w:p>
          <w:p w14:paraId="46348EF7" w14:textId="77777777" w:rsidR="00480E49" w:rsidRDefault="00480E49" w:rsidP="00F002D1">
            <w:r>
              <w:t>Crosstab</w:t>
            </w:r>
          </w:p>
          <w:p w14:paraId="43EA99E6" w14:textId="77777777" w:rsidR="00480E49" w:rsidRDefault="00480E49" w:rsidP="00F002D1">
            <w:r>
              <w:t>Earned Value</w:t>
            </w:r>
          </w:p>
          <w:p w14:paraId="2BF59F55" w14:textId="77777777" w:rsidR="00480E49" w:rsidRDefault="00480E49" w:rsidP="00F002D1">
            <w:r>
              <w:t>Milestones</w:t>
            </w:r>
          </w:p>
          <w:p w14:paraId="3B3F7627" w14:textId="1A0BC7E4" w:rsidR="00480E49" w:rsidRDefault="00480E49" w:rsidP="00F002D1">
            <w:proofErr w:type="spellStart"/>
            <w:r>
              <w:t>Overallocated</w:t>
            </w:r>
            <w:proofErr w:type="spellEnd"/>
            <w:r>
              <w:t xml:space="preserve"> Resources</w:t>
            </w:r>
          </w:p>
          <w:p w14:paraId="510027E1" w14:textId="77777777" w:rsidR="00480E49" w:rsidRDefault="00480E49" w:rsidP="00F002D1">
            <w:proofErr w:type="spellStart"/>
            <w:r>
              <w:t>Overbudget</w:t>
            </w:r>
            <w:proofErr w:type="spellEnd"/>
            <w:r>
              <w:t xml:space="preserve"> Resources</w:t>
            </w:r>
          </w:p>
          <w:p w14:paraId="356BB532" w14:textId="77777777" w:rsidR="00480E49" w:rsidRDefault="00480E49" w:rsidP="00F002D1">
            <w:r>
              <w:t>Over budget Tasks</w:t>
            </w:r>
          </w:p>
          <w:p w14:paraId="74E46D5D" w14:textId="77777777" w:rsidR="00480E49" w:rsidRDefault="00480E49" w:rsidP="00F002D1">
            <w:r w:rsidRPr="005953A5">
              <w:t>Project Summary</w:t>
            </w:r>
          </w:p>
          <w:p w14:paraId="31623BA4" w14:textId="5CAFEF71" w:rsidR="00480E49" w:rsidRDefault="00480E49" w:rsidP="00F002D1">
            <w:r>
              <w:t>Resource</w:t>
            </w:r>
          </w:p>
          <w:p w14:paraId="5AAB127B" w14:textId="77777777" w:rsidR="00480E49" w:rsidRDefault="00480E49" w:rsidP="00F002D1">
            <w:r>
              <w:t>Resource (material)</w:t>
            </w:r>
          </w:p>
          <w:p w14:paraId="3C6FE1EA" w14:textId="77777777" w:rsidR="00480E49" w:rsidRDefault="00480E49" w:rsidP="00F002D1">
            <w:r>
              <w:t>Resource (work)</w:t>
            </w:r>
          </w:p>
          <w:p w14:paraId="0765C857" w14:textId="77777777" w:rsidR="00480E49" w:rsidRDefault="00480E49" w:rsidP="00F002D1">
            <w:r>
              <w:t>Resource Usage</w:t>
            </w:r>
          </w:p>
          <w:p w14:paraId="380132FC" w14:textId="77777777" w:rsidR="00480E49" w:rsidRDefault="00480E49" w:rsidP="00F002D1">
            <w:r>
              <w:t>Resource Usage (material)</w:t>
            </w:r>
          </w:p>
          <w:p w14:paraId="7ECC0445" w14:textId="77777777" w:rsidR="00480E49" w:rsidRDefault="00480E49" w:rsidP="00F002D1">
            <w:r>
              <w:t>Resource Usage (work)</w:t>
            </w:r>
          </w:p>
          <w:p w14:paraId="0FF5A664" w14:textId="77777777" w:rsidR="00480E49" w:rsidRDefault="00480E49" w:rsidP="00F002D1">
            <w:r>
              <w:t>Should Have Started Tasks</w:t>
            </w:r>
          </w:p>
          <w:p w14:paraId="5036BBC3" w14:textId="77777777" w:rsidR="00480E49" w:rsidRDefault="00480E49" w:rsidP="00F002D1">
            <w:r>
              <w:t>Slipping Tasks</w:t>
            </w:r>
          </w:p>
          <w:p w14:paraId="21C12F43" w14:textId="77777777" w:rsidR="00480E49" w:rsidRDefault="00480E49" w:rsidP="00F002D1">
            <w:r>
              <w:t>Task</w:t>
            </w:r>
          </w:p>
          <w:p w14:paraId="06DA5133" w14:textId="3CE8ED0A" w:rsidR="00480E49" w:rsidRDefault="00480E49" w:rsidP="00F002D1">
            <w:r>
              <w:t>Task Usage</w:t>
            </w:r>
          </w:p>
          <w:p w14:paraId="4EDA7C36" w14:textId="77777777" w:rsidR="00480E49" w:rsidRDefault="00480E49" w:rsidP="00F002D1">
            <w:r>
              <w:t>Tasks In Progress</w:t>
            </w:r>
          </w:p>
          <w:p w14:paraId="4AE488AA" w14:textId="77777777" w:rsidR="00480E49" w:rsidRDefault="00480E49" w:rsidP="00F002D1">
            <w:r>
              <w:t>Tasks Starting Soon</w:t>
            </w:r>
          </w:p>
          <w:p w14:paraId="2607D074" w14:textId="77777777" w:rsidR="00480E49" w:rsidRDefault="00480E49" w:rsidP="00F002D1">
            <w:r>
              <w:t>To Do List</w:t>
            </w:r>
          </w:p>
          <w:p w14:paraId="41911A24" w14:textId="77777777" w:rsidR="00480E49" w:rsidRDefault="00480E49" w:rsidP="00F002D1">
            <w:r>
              <w:t>Top Level Tasks</w:t>
            </w:r>
          </w:p>
          <w:p w14:paraId="28408C3E" w14:textId="77777777" w:rsidR="00480E49" w:rsidRDefault="00480E49" w:rsidP="00F002D1">
            <w:proofErr w:type="spellStart"/>
            <w:r>
              <w:t>Unstarted</w:t>
            </w:r>
            <w:proofErr w:type="spellEnd"/>
            <w:r>
              <w:t xml:space="preserve"> Tasks</w:t>
            </w:r>
          </w:p>
          <w:p w14:paraId="6DD32C22" w14:textId="3E47C1DE" w:rsidR="00480E49" w:rsidRDefault="00480E49" w:rsidP="00F002D1">
            <w:r>
              <w:t>Who Does What</w:t>
            </w:r>
          </w:p>
          <w:p w14:paraId="7A17A012" w14:textId="13528295" w:rsidR="00BC144D" w:rsidRDefault="00480E49" w:rsidP="00F002D1">
            <w:r>
              <w:t>Who Does What When</w:t>
            </w:r>
          </w:p>
        </w:tc>
        <w:tc>
          <w:tcPr>
            <w:tcW w:w="3060" w:type="dxa"/>
            <w:tcBorders>
              <w:top w:val="single" w:sz="24" w:space="0" w:color="auto"/>
              <w:bottom w:val="single" w:sz="24" w:space="0" w:color="auto"/>
            </w:tcBorders>
          </w:tcPr>
          <w:p w14:paraId="7A17A014" w14:textId="7ED7C4E0" w:rsidR="00BC144D" w:rsidRDefault="00BC144D" w:rsidP="005953A5"/>
        </w:tc>
        <w:tc>
          <w:tcPr>
            <w:tcW w:w="3150" w:type="dxa"/>
            <w:tcBorders>
              <w:top w:val="single" w:sz="24" w:space="0" w:color="auto"/>
              <w:bottom w:val="single" w:sz="24" w:space="0" w:color="auto"/>
            </w:tcBorders>
          </w:tcPr>
          <w:p w14:paraId="5F15E6A2" w14:textId="77777777" w:rsidR="00480E49" w:rsidRDefault="00480E49" w:rsidP="00480E49">
            <w:r>
              <w:t>Budget Report</w:t>
            </w:r>
          </w:p>
          <w:p w14:paraId="663DC504" w14:textId="77777777" w:rsidR="00480E49" w:rsidRDefault="00480E49" w:rsidP="00480E49">
            <w:r>
              <w:t>Cash Flow</w:t>
            </w:r>
          </w:p>
          <w:p w14:paraId="6ABC276E" w14:textId="77777777" w:rsidR="00480E49" w:rsidRDefault="00480E49" w:rsidP="00480E49">
            <w:r>
              <w:t>Completed Tasks</w:t>
            </w:r>
          </w:p>
          <w:p w14:paraId="4F41A643" w14:textId="77777777" w:rsidR="00480E49" w:rsidRDefault="00480E49" w:rsidP="00480E49">
            <w:r>
              <w:t>Critical Tasks</w:t>
            </w:r>
          </w:p>
          <w:p w14:paraId="2494497C" w14:textId="77777777" w:rsidR="00480E49" w:rsidRDefault="00480E49" w:rsidP="00480E49">
            <w:r>
              <w:t>Crosstab</w:t>
            </w:r>
          </w:p>
          <w:p w14:paraId="67D3D829" w14:textId="77777777" w:rsidR="00480E49" w:rsidRDefault="00480E49" w:rsidP="00480E49">
            <w:r>
              <w:t>Earned Value</w:t>
            </w:r>
          </w:p>
          <w:p w14:paraId="45188CFD" w14:textId="77777777" w:rsidR="00480E49" w:rsidRDefault="00480E49" w:rsidP="00480E49">
            <w:r>
              <w:t>Milestones</w:t>
            </w:r>
          </w:p>
          <w:p w14:paraId="59E5958F" w14:textId="77777777" w:rsidR="00480E49" w:rsidRDefault="00480E49" w:rsidP="00480E49">
            <w:proofErr w:type="spellStart"/>
            <w:r>
              <w:t>Overallocated</w:t>
            </w:r>
            <w:proofErr w:type="spellEnd"/>
            <w:r>
              <w:t xml:space="preserve"> Resources</w:t>
            </w:r>
          </w:p>
          <w:p w14:paraId="57A76C02" w14:textId="77777777" w:rsidR="00480E49" w:rsidRDefault="00480E49" w:rsidP="00480E49">
            <w:proofErr w:type="spellStart"/>
            <w:r>
              <w:t>Overbudget</w:t>
            </w:r>
            <w:proofErr w:type="spellEnd"/>
            <w:r>
              <w:t xml:space="preserve"> Resources</w:t>
            </w:r>
          </w:p>
          <w:p w14:paraId="4CE7797E" w14:textId="77777777" w:rsidR="00480E49" w:rsidRDefault="00480E49" w:rsidP="00480E49">
            <w:r>
              <w:t>Over budget Tasks</w:t>
            </w:r>
          </w:p>
          <w:p w14:paraId="672CBEC6" w14:textId="77777777" w:rsidR="00480E49" w:rsidRDefault="00480E49" w:rsidP="00480E49">
            <w:r>
              <w:t>Resource</w:t>
            </w:r>
          </w:p>
          <w:p w14:paraId="3A9F9044" w14:textId="77777777" w:rsidR="00480E49" w:rsidRDefault="00480E49" w:rsidP="00480E49">
            <w:r>
              <w:t>Resource (material)</w:t>
            </w:r>
          </w:p>
          <w:p w14:paraId="166E4E7B" w14:textId="77777777" w:rsidR="00480E49" w:rsidRDefault="00480E49" w:rsidP="00480E49">
            <w:r>
              <w:t>Resource (work)</w:t>
            </w:r>
          </w:p>
          <w:p w14:paraId="20C58CFE" w14:textId="77777777" w:rsidR="00480E49" w:rsidRDefault="00480E49" w:rsidP="00480E49">
            <w:r>
              <w:t>Resource Usage</w:t>
            </w:r>
          </w:p>
          <w:p w14:paraId="55BEAA9D" w14:textId="77777777" w:rsidR="00480E49" w:rsidRDefault="00480E49" w:rsidP="00480E49">
            <w:r>
              <w:t>Resource Usage (material)</w:t>
            </w:r>
          </w:p>
          <w:p w14:paraId="0EA427AC" w14:textId="77777777" w:rsidR="00480E49" w:rsidRDefault="00480E49" w:rsidP="00480E49">
            <w:r>
              <w:t>Resource Usage (work)</w:t>
            </w:r>
          </w:p>
          <w:p w14:paraId="4A92B4C5" w14:textId="77777777" w:rsidR="00480E49" w:rsidRDefault="00480E49" w:rsidP="00480E49">
            <w:r>
              <w:t>Should Have Started Tasks</w:t>
            </w:r>
          </w:p>
          <w:p w14:paraId="792DC7C0" w14:textId="77777777" w:rsidR="00480E49" w:rsidRDefault="00480E49" w:rsidP="00480E49">
            <w:r>
              <w:t>Slipping Tasks</w:t>
            </w:r>
          </w:p>
          <w:p w14:paraId="6C54F6F3" w14:textId="77777777" w:rsidR="00480E49" w:rsidRDefault="00480E49" w:rsidP="00480E49">
            <w:r>
              <w:t>Task</w:t>
            </w:r>
          </w:p>
          <w:p w14:paraId="1292BF31" w14:textId="77777777" w:rsidR="00480E49" w:rsidRDefault="00480E49" w:rsidP="00480E49">
            <w:r>
              <w:t>Task Usage</w:t>
            </w:r>
          </w:p>
          <w:p w14:paraId="22BD7878" w14:textId="77777777" w:rsidR="00480E49" w:rsidRDefault="00480E49" w:rsidP="00480E49">
            <w:r>
              <w:t>Tasks In Progress</w:t>
            </w:r>
          </w:p>
          <w:p w14:paraId="59C359E0" w14:textId="77777777" w:rsidR="00480E49" w:rsidRDefault="00480E49" w:rsidP="00480E49">
            <w:r>
              <w:t>Tasks Starting Soon</w:t>
            </w:r>
          </w:p>
          <w:p w14:paraId="365BCEC0" w14:textId="77777777" w:rsidR="00480E49" w:rsidRDefault="00480E49" w:rsidP="00480E49">
            <w:r>
              <w:t>To Do List</w:t>
            </w:r>
          </w:p>
          <w:p w14:paraId="7B17768F" w14:textId="77777777" w:rsidR="00480E49" w:rsidRDefault="00480E49" w:rsidP="00480E49">
            <w:r>
              <w:t>Top Level Tasks</w:t>
            </w:r>
          </w:p>
          <w:p w14:paraId="4E2C51D8" w14:textId="77777777" w:rsidR="00480E49" w:rsidRDefault="00480E49" w:rsidP="00480E49">
            <w:proofErr w:type="spellStart"/>
            <w:r>
              <w:t>Unstarted</w:t>
            </w:r>
            <w:proofErr w:type="spellEnd"/>
            <w:r>
              <w:t xml:space="preserve"> Tasks</w:t>
            </w:r>
          </w:p>
          <w:p w14:paraId="154CBC17" w14:textId="77777777" w:rsidR="00480E49" w:rsidRDefault="00480E49" w:rsidP="00480E49">
            <w:r>
              <w:t>Who Does What</w:t>
            </w:r>
          </w:p>
          <w:p w14:paraId="3BD8720E" w14:textId="77777777" w:rsidR="00480E49" w:rsidRDefault="00480E49" w:rsidP="00480E49">
            <w:r>
              <w:t>Who Does What When</w:t>
            </w:r>
          </w:p>
          <w:p w14:paraId="7A17A015" w14:textId="77777777" w:rsidR="00BC144D" w:rsidRDefault="00BC144D"/>
          <w:p w14:paraId="7A17A016" w14:textId="245D8337" w:rsidR="00DA4961" w:rsidRDefault="00DA4961"/>
        </w:tc>
      </w:tr>
      <w:tr w:rsidR="00BC144D" w14:paraId="7A17A01D" w14:textId="77777777" w:rsidTr="007D46D0">
        <w:tc>
          <w:tcPr>
            <w:tcW w:w="1440" w:type="dxa"/>
            <w:tcBorders>
              <w:top w:val="single" w:sz="24" w:space="0" w:color="auto"/>
            </w:tcBorders>
          </w:tcPr>
          <w:p w14:paraId="7A17A018" w14:textId="5950FEF9" w:rsidR="00BC144D" w:rsidRPr="00DD12CB" w:rsidRDefault="00BC144D" w:rsidP="00CA2C1A">
            <w:pPr>
              <w:pStyle w:val="Heading1"/>
              <w:outlineLvl w:val="0"/>
              <w:rPr>
                <w:sz w:val="22"/>
                <w:szCs w:val="22"/>
              </w:rPr>
            </w:pPr>
            <w:r w:rsidRPr="00DD12CB">
              <w:rPr>
                <w:sz w:val="22"/>
                <w:szCs w:val="22"/>
              </w:rPr>
              <w:t>Custom Objects –</w:t>
            </w:r>
            <w:r>
              <w:rPr>
                <w:sz w:val="22"/>
                <w:szCs w:val="22"/>
              </w:rPr>
              <w:t xml:space="preserve"> Modules</w:t>
            </w:r>
          </w:p>
          <w:p w14:paraId="7A17A019" w14:textId="77777777" w:rsidR="00BC144D" w:rsidRDefault="00BC144D" w:rsidP="00CA2C1A"/>
        </w:tc>
        <w:tc>
          <w:tcPr>
            <w:tcW w:w="3150" w:type="dxa"/>
            <w:tcBorders>
              <w:top w:val="single" w:sz="24" w:space="0" w:color="auto"/>
            </w:tcBorders>
            <w:vAlign w:val="center"/>
          </w:tcPr>
          <w:p w14:paraId="7A17A01A" w14:textId="77777777" w:rsidR="00BC144D" w:rsidRDefault="00BC144D" w:rsidP="00437E59">
            <w:pPr>
              <w:jc w:val="center"/>
            </w:pPr>
            <w:r>
              <w:t>None</w:t>
            </w:r>
          </w:p>
        </w:tc>
        <w:tc>
          <w:tcPr>
            <w:tcW w:w="3060" w:type="dxa"/>
            <w:tcBorders>
              <w:top w:val="single" w:sz="24" w:space="0" w:color="auto"/>
            </w:tcBorders>
            <w:vAlign w:val="center"/>
          </w:tcPr>
          <w:p w14:paraId="7A17A01B" w14:textId="4CEDD90A" w:rsidR="00BC144D" w:rsidRDefault="00BC144D" w:rsidP="00437E59">
            <w:pPr>
              <w:jc w:val="center"/>
            </w:pPr>
          </w:p>
        </w:tc>
        <w:tc>
          <w:tcPr>
            <w:tcW w:w="3150" w:type="dxa"/>
            <w:tcBorders>
              <w:top w:val="single" w:sz="24" w:space="0" w:color="auto"/>
            </w:tcBorders>
            <w:vAlign w:val="center"/>
          </w:tcPr>
          <w:p w14:paraId="7A17A01C" w14:textId="77777777" w:rsidR="00BC144D" w:rsidRDefault="00DA4961" w:rsidP="00DA4961">
            <w:pPr>
              <w:jc w:val="center"/>
            </w:pPr>
            <w:r>
              <w:t>None</w:t>
            </w:r>
          </w:p>
        </w:tc>
      </w:tr>
      <w:tr w:rsidR="00BC144D" w14:paraId="7A17A025" w14:textId="77777777" w:rsidTr="00860443">
        <w:trPr>
          <w:trHeight w:val="9125"/>
        </w:trPr>
        <w:tc>
          <w:tcPr>
            <w:tcW w:w="1440" w:type="dxa"/>
          </w:tcPr>
          <w:p w14:paraId="7A17A01E" w14:textId="77777777" w:rsidR="00BC144D" w:rsidRPr="00DD12CB" w:rsidRDefault="00BC144D" w:rsidP="00437E59">
            <w:pPr>
              <w:pStyle w:val="Heading1"/>
              <w:outlineLvl w:val="0"/>
              <w:rPr>
                <w:sz w:val="22"/>
                <w:szCs w:val="22"/>
              </w:rPr>
            </w:pPr>
            <w:r w:rsidRPr="00DD12CB">
              <w:rPr>
                <w:sz w:val="22"/>
                <w:szCs w:val="22"/>
              </w:rPr>
              <w:lastRenderedPageBreak/>
              <w:t>Custom Objects –</w:t>
            </w:r>
            <w:r>
              <w:rPr>
                <w:sz w:val="22"/>
                <w:szCs w:val="22"/>
              </w:rPr>
              <w:t xml:space="preserve"> Tables</w:t>
            </w:r>
          </w:p>
          <w:p w14:paraId="509DC5BC" w14:textId="77777777" w:rsidR="00BC144D" w:rsidRDefault="00BC144D"/>
          <w:p w14:paraId="7A17A01F" w14:textId="7831F644" w:rsidR="00E36C90" w:rsidRDefault="00E36C90">
            <w:r w:rsidRPr="00860443">
              <w:rPr>
                <w:rFonts w:asciiTheme="majorHAnsi" w:eastAsiaTheme="majorEastAsia" w:hAnsiTheme="majorHAnsi" w:cstheme="majorBidi"/>
                <w:b/>
                <w:bCs/>
                <w:color w:val="FF0000"/>
              </w:rPr>
              <w:t>Task</w:t>
            </w:r>
          </w:p>
        </w:tc>
        <w:tc>
          <w:tcPr>
            <w:tcW w:w="3150" w:type="dxa"/>
          </w:tcPr>
          <w:p w14:paraId="3D478164" w14:textId="40E6D721" w:rsidR="00E36C90" w:rsidRDefault="00E36C90">
            <w:r>
              <w:t>Task</w:t>
            </w:r>
          </w:p>
          <w:p w14:paraId="68E980FC" w14:textId="77777777" w:rsidR="00E36C90" w:rsidRPr="00031FFC" w:rsidRDefault="00E36C90">
            <w:r w:rsidRPr="00031FFC">
              <w:t>Baseline</w:t>
            </w:r>
          </w:p>
          <w:p w14:paraId="0CF94A67" w14:textId="4CFCB4AD" w:rsidR="00E36C90" w:rsidRPr="00031FFC" w:rsidRDefault="00860443">
            <w:r w:rsidRPr="00031FFC">
              <w:t>Constraint</w:t>
            </w:r>
            <w:r w:rsidR="00E36C90" w:rsidRPr="00031FFC">
              <w:t xml:space="preserve"> Dates</w:t>
            </w:r>
          </w:p>
          <w:p w14:paraId="0EE0A514" w14:textId="5B9F7E86" w:rsidR="00860443" w:rsidRPr="00031FFC" w:rsidRDefault="00860443">
            <w:r w:rsidRPr="00031FFC">
              <w:t>Cost</w:t>
            </w:r>
          </w:p>
          <w:p w14:paraId="2C44BFB2" w14:textId="77777777" w:rsidR="00E36C90" w:rsidRPr="00031FFC" w:rsidRDefault="00E36C90">
            <w:r w:rsidRPr="00031FFC">
              <w:t>Delay</w:t>
            </w:r>
          </w:p>
          <w:p w14:paraId="1BD71843" w14:textId="77777777" w:rsidR="00E36C90" w:rsidRPr="00031FFC" w:rsidRDefault="00E36C90">
            <w:r w:rsidRPr="00031FFC">
              <w:t>Earned Value</w:t>
            </w:r>
          </w:p>
          <w:p w14:paraId="347E94A8" w14:textId="77777777" w:rsidR="00E36C90" w:rsidRPr="00031FFC" w:rsidRDefault="00E36C90">
            <w:r w:rsidRPr="00031FFC">
              <w:t>Earned Value Cost Indicators</w:t>
            </w:r>
          </w:p>
          <w:p w14:paraId="1442B3B3" w14:textId="77777777" w:rsidR="00E36C90" w:rsidRPr="00031FFC" w:rsidRDefault="00E36C90">
            <w:pPr>
              <w:rPr>
                <w:sz w:val="20"/>
                <w:szCs w:val="20"/>
              </w:rPr>
            </w:pPr>
            <w:r w:rsidRPr="00031FFC">
              <w:rPr>
                <w:sz w:val="20"/>
                <w:szCs w:val="20"/>
              </w:rPr>
              <w:t>Earned Value Schedule Indicators</w:t>
            </w:r>
          </w:p>
          <w:p w14:paraId="4A5EA4DF" w14:textId="77777777" w:rsidR="00E36C90" w:rsidRPr="00031FFC" w:rsidRDefault="00E36C90">
            <w:r w:rsidRPr="00031FFC">
              <w:t>Entry</w:t>
            </w:r>
          </w:p>
          <w:p w14:paraId="0FDBFBFD" w14:textId="77777777" w:rsidR="00E36C90" w:rsidRPr="00031FFC" w:rsidRDefault="00E36C90">
            <w:r w:rsidRPr="00031FFC">
              <w:t>Export</w:t>
            </w:r>
          </w:p>
          <w:p w14:paraId="520834A7" w14:textId="77777777" w:rsidR="00E36C90" w:rsidRPr="00031FFC" w:rsidRDefault="00E36C90">
            <w:r w:rsidRPr="00031FFC">
              <w:t>Hyperlink</w:t>
            </w:r>
          </w:p>
          <w:p w14:paraId="5DB76DC2" w14:textId="77777777" w:rsidR="00E36C90" w:rsidRPr="00031FFC" w:rsidRDefault="00E36C90">
            <w:r w:rsidRPr="00031FFC">
              <w:t>Rollup Table</w:t>
            </w:r>
          </w:p>
          <w:p w14:paraId="69EB7F49" w14:textId="77777777" w:rsidR="00E36C90" w:rsidRPr="00031FFC" w:rsidRDefault="00E36C90">
            <w:r w:rsidRPr="00031FFC">
              <w:t>Schedule</w:t>
            </w:r>
          </w:p>
          <w:p w14:paraId="145DBCAB" w14:textId="77777777" w:rsidR="00E36C90" w:rsidRPr="00031FFC" w:rsidRDefault="00E36C90">
            <w:r w:rsidRPr="00031FFC">
              <w:t>Summary</w:t>
            </w:r>
          </w:p>
          <w:p w14:paraId="3D55EEC6" w14:textId="77777777" w:rsidR="00E36C90" w:rsidRPr="00031FFC" w:rsidRDefault="00E36C90">
            <w:r w:rsidRPr="00031FFC">
              <w:t>Tracking</w:t>
            </w:r>
          </w:p>
          <w:p w14:paraId="4FA0296B" w14:textId="77777777" w:rsidR="00E36C90" w:rsidRPr="00031FFC" w:rsidRDefault="00E36C90">
            <w:r w:rsidRPr="00031FFC">
              <w:t>Usage</w:t>
            </w:r>
          </w:p>
          <w:p w14:paraId="25D72930" w14:textId="77777777" w:rsidR="00E36C90" w:rsidRPr="00031FFC" w:rsidRDefault="00E36C90">
            <w:r w:rsidRPr="00031FFC">
              <w:t>Variance</w:t>
            </w:r>
          </w:p>
          <w:p w14:paraId="6D9DC518" w14:textId="7091A068" w:rsidR="00E36C90" w:rsidRDefault="00E36C90">
            <w:r w:rsidRPr="00031FFC">
              <w:t>Work</w:t>
            </w:r>
          </w:p>
          <w:p w14:paraId="7A17A021" w14:textId="1DC39864" w:rsidR="00BC144D" w:rsidRDefault="00BC144D"/>
        </w:tc>
        <w:tc>
          <w:tcPr>
            <w:tcW w:w="3060" w:type="dxa"/>
          </w:tcPr>
          <w:p w14:paraId="7A17A022" w14:textId="0F15583D" w:rsidR="00BC144D" w:rsidRDefault="00BC144D" w:rsidP="00317414"/>
        </w:tc>
        <w:tc>
          <w:tcPr>
            <w:tcW w:w="3150" w:type="dxa"/>
          </w:tcPr>
          <w:p w14:paraId="4509DB8E" w14:textId="72D7E4F4" w:rsidR="00E36C90" w:rsidRDefault="00E36C90">
            <w:pPr>
              <w:rPr>
                <w:noProof/>
              </w:rPr>
            </w:pPr>
            <w:r>
              <w:rPr>
                <w:noProof/>
              </w:rPr>
              <w:t>Task</w:t>
            </w:r>
          </w:p>
          <w:p w14:paraId="33E2538E" w14:textId="77777777" w:rsidR="00860443" w:rsidRPr="00031FFC" w:rsidRDefault="00860443" w:rsidP="00860443">
            <w:r w:rsidRPr="00031FFC">
              <w:t>Baseline</w:t>
            </w:r>
          </w:p>
          <w:p w14:paraId="0CAC3E3D" w14:textId="24F6106B" w:rsidR="00860443" w:rsidRPr="00031FFC" w:rsidRDefault="00860443" w:rsidP="00860443">
            <w:r w:rsidRPr="00031FFC">
              <w:t>Constraint Dates</w:t>
            </w:r>
          </w:p>
          <w:p w14:paraId="4B38D0B6" w14:textId="5DABB3A0" w:rsidR="00860443" w:rsidRPr="00031FFC" w:rsidRDefault="00860443" w:rsidP="00860443">
            <w:r w:rsidRPr="00031FFC">
              <w:t>Cost</w:t>
            </w:r>
          </w:p>
          <w:p w14:paraId="46DC60DC" w14:textId="77777777" w:rsidR="00860443" w:rsidRPr="00031FFC" w:rsidRDefault="00860443" w:rsidP="00860443">
            <w:r w:rsidRPr="00031FFC">
              <w:t>Delay</w:t>
            </w:r>
          </w:p>
          <w:p w14:paraId="0F7CA254" w14:textId="77777777" w:rsidR="00860443" w:rsidRPr="00031FFC" w:rsidRDefault="00860443" w:rsidP="00860443">
            <w:r w:rsidRPr="00031FFC">
              <w:t>Earned Value</w:t>
            </w:r>
          </w:p>
          <w:p w14:paraId="3B6C3227" w14:textId="77777777" w:rsidR="00860443" w:rsidRPr="00317414" w:rsidRDefault="00860443" w:rsidP="00860443">
            <w:bookmarkStart w:id="0" w:name="_GoBack"/>
            <w:bookmarkEnd w:id="0"/>
            <w:r w:rsidRPr="00317414">
              <w:t>Earned Value Cost Indicators</w:t>
            </w:r>
          </w:p>
          <w:p w14:paraId="40CCE081" w14:textId="77777777" w:rsidR="00860443" w:rsidRPr="00317414" w:rsidRDefault="00860443" w:rsidP="00860443">
            <w:pPr>
              <w:rPr>
                <w:sz w:val="20"/>
                <w:szCs w:val="20"/>
              </w:rPr>
            </w:pPr>
            <w:r w:rsidRPr="00317414">
              <w:rPr>
                <w:sz w:val="20"/>
                <w:szCs w:val="20"/>
              </w:rPr>
              <w:t>Earned Value Schedule Indicators</w:t>
            </w:r>
          </w:p>
          <w:p w14:paraId="0ECD82A4" w14:textId="77777777" w:rsidR="00860443" w:rsidRPr="00317414" w:rsidRDefault="00860443" w:rsidP="00860443">
            <w:r w:rsidRPr="00317414">
              <w:t>Enterprise Entry</w:t>
            </w:r>
          </w:p>
          <w:p w14:paraId="7D1995E1" w14:textId="77777777" w:rsidR="00860443" w:rsidRPr="00317414" w:rsidRDefault="00860443" w:rsidP="00860443">
            <w:r w:rsidRPr="00317414">
              <w:t>Entry</w:t>
            </w:r>
          </w:p>
          <w:p w14:paraId="330B3479" w14:textId="77777777" w:rsidR="00860443" w:rsidRPr="00317414" w:rsidRDefault="00860443" w:rsidP="00860443">
            <w:r w:rsidRPr="00317414">
              <w:t>Export</w:t>
            </w:r>
          </w:p>
          <w:p w14:paraId="1B2D920B" w14:textId="3E486F63" w:rsidR="00860443" w:rsidRPr="00317414" w:rsidRDefault="00860443" w:rsidP="00860443">
            <w:r w:rsidRPr="00317414">
              <w:t>Give Get</w:t>
            </w:r>
          </w:p>
          <w:p w14:paraId="4FE8C93E" w14:textId="77777777" w:rsidR="00860443" w:rsidRPr="00317414" w:rsidRDefault="00860443" w:rsidP="00860443">
            <w:r w:rsidRPr="00317414">
              <w:t>Hyperlink</w:t>
            </w:r>
          </w:p>
          <w:p w14:paraId="08CF141C" w14:textId="77777777" w:rsidR="00DA4961" w:rsidRPr="00317414" w:rsidRDefault="00860443">
            <w:pPr>
              <w:rPr>
                <w:noProof/>
              </w:rPr>
            </w:pPr>
            <w:r w:rsidRPr="00317414">
              <w:rPr>
                <w:noProof/>
              </w:rPr>
              <w:t>LSI Admin No Resource</w:t>
            </w:r>
          </w:p>
          <w:p w14:paraId="5F2FA6B9" w14:textId="77777777" w:rsidR="00860443" w:rsidRPr="00317414" w:rsidRDefault="00860443" w:rsidP="00860443">
            <w:r w:rsidRPr="00317414">
              <w:t>Rollup Table</w:t>
            </w:r>
          </w:p>
          <w:p w14:paraId="421BF08F" w14:textId="77777777" w:rsidR="00860443" w:rsidRPr="00317414" w:rsidRDefault="00860443" w:rsidP="00860443">
            <w:r w:rsidRPr="00317414">
              <w:t>Schedule</w:t>
            </w:r>
          </w:p>
          <w:p w14:paraId="44E86BBA" w14:textId="77777777" w:rsidR="00860443" w:rsidRPr="00317414" w:rsidRDefault="00860443" w:rsidP="00860443">
            <w:r w:rsidRPr="00317414">
              <w:t>Summary</w:t>
            </w:r>
          </w:p>
          <w:p w14:paraId="0D871F14" w14:textId="13C0021C" w:rsidR="00860443" w:rsidRPr="00860443" w:rsidRDefault="00860443" w:rsidP="00860443">
            <w:proofErr w:type="spellStart"/>
            <w:r w:rsidRPr="00317414">
              <w:t>TableNew</w:t>
            </w:r>
            <w:proofErr w:type="spellEnd"/>
          </w:p>
          <w:p w14:paraId="237986E1" w14:textId="77777777" w:rsidR="00860443" w:rsidRPr="00031FFC" w:rsidRDefault="00860443" w:rsidP="00860443">
            <w:r w:rsidRPr="00031FFC">
              <w:t>Tracking</w:t>
            </w:r>
          </w:p>
          <w:p w14:paraId="08382415" w14:textId="77777777" w:rsidR="00860443" w:rsidRPr="00031FFC" w:rsidRDefault="00860443" w:rsidP="00860443">
            <w:r w:rsidRPr="00031FFC">
              <w:t>Usage</w:t>
            </w:r>
          </w:p>
          <w:p w14:paraId="6CCCF1E6" w14:textId="77777777" w:rsidR="00860443" w:rsidRPr="00031FFC" w:rsidRDefault="00860443" w:rsidP="00860443">
            <w:r w:rsidRPr="00031FFC">
              <w:t>Variance</w:t>
            </w:r>
          </w:p>
          <w:p w14:paraId="0D68EE35" w14:textId="77777777" w:rsidR="00860443" w:rsidRDefault="00860443" w:rsidP="00860443">
            <w:r w:rsidRPr="00031FFC">
              <w:t>Work</w:t>
            </w:r>
          </w:p>
          <w:p w14:paraId="7A17A024" w14:textId="27BF2D46" w:rsidR="00860443" w:rsidRDefault="00860443">
            <w:pPr>
              <w:rPr>
                <w:noProof/>
              </w:rPr>
            </w:pPr>
          </w:p>
        </w:tc>
      </w:tr>
      <w:tr w:rsidR="00E36C90" w14:paraId="6D58999A" w14:textId="77777777" w:rsidTr="007D46D0">
        <w:trPr>
          <w:trHeight w:val="1655"/>
        </w:trPr>
        <w:tc>
          <w:tcPr>
            <w:tcW w:w="1440" w:type="dxa"/>
            <w:tcBorders>
              <w:bottom w:val="single" w:sz="24" w:space="0" w:color="auto"/>
            </w:tcBorders>
          </w:tcPr>
          <w:p w14:paraId="22E8B0B0" w14:textId="778D8D6D" w:rsidR="00E36C90" w:rsidRDefault="00E36C90" w:rsidP="00E36C90">
            <w:pPr>
              <w:pStyle w:val="Heading1"/>
              <w:outlineLvl w:val="0"/>
              <w:rPr>
                <w:sz w:val="22"/>
                <w:szCs w:val="22"/>
              </w:rPr>
            </w:pPr>
            <w:r w:rsidRPr="00DD12CB">
              <w:rPr>
                <w:sz w:val="22"/>
                <w:szCs w:val="22"/>
              </w:rPr>
              <w:t>Custom Objects –</w:t>
            </w:r>
            <w:r>
              <w:rPr>
                <w:sz w:val="22"/>
                <w:szCs w:val="22"/>
              </w:rPr>
              <w:t xml:space="preserve"> Tables</w:t>
            </w:r>
          </w:p>
          <w:p w14:paraId="4DC0AA74" w14:textId="77777777" w:rsidR="00E36C90" w:rsidRDefault="00E36C90" w:rsidP="00E36C90">
            <w:pPr>
              <w:pStyle w:val="Heading1"/>
              <w:spacing w:before="0"/>
              <w:outlineLvl w:val="0"/>
              <w:rPr>
                <w:sz w:val="22"/>
                <w:szCs w:val="22"/>
              </w:rPr>
            </w:pPr>
          </w:p>
          <w:p w14:paraId="10DD5D4A" w14:textId="77777777" w:rsidR="00E36C90" w:rsidRPr="00860443" w:rsidRDefault="00E36C90" w:rsidP="00E36C90">
            <w:pPr>
              <w:pStyle w:val="Heading1"/>
              <w:spacing w:before="0"/>
              <w:outlineLvl w:val="0"/>
              <w:rPr>
                <w:color w:val="FF0000"/>
                <w:sz w:val="22"/>
                <w:szCs w:val="22"/>
              </w:rPr>
            </w:pPr>
            <w:r w:rsidRPr="00860443">
              <w:rPr>
                <w:color w:val="FF0000"/>
                <w:sz w:val="22"/>
                <w:szCs w:val="22"/>
              </w:rPr>
              <w:t>Resource</w:t>
            </w:r>
          </w:p>
          <w:p w14:paraId="7FF1BB07" w14:textId="0D0BF5BD" w:rsidR="00E36C90" w:rsidRPr="00E918A5" w:rsidRDefault="00E36C90" w:rsidP="00E36C90">
            <w:pPr>
              <w:rPr>
                <w:b/>
              </w:rPr>
            </w:pPr>
            <w:r w:rsidRPr="00E918A5">
              <w:rPr>
                <w:b/>
              </w:rPr>
              <w:t>(NONE)</w:t>
            </w:r>
          </w:p>
        </w:tc>
        <w:tc>
          <w:tcPr>
            <w:tcW w:w="3150" w:type="dxa"/>
            <w:tcBorders>
              <w:bottom w:val="single" w:sz="24" w:space="0" w:color="auto"/>
            </w:tcBorders>
          </w:tcPr>
          <w:p w14:paraId="0A7F8274" w14:textId="77777777" w:rsidR="00E36C90" w:rsidRPr="00031FFC" w:rsidRDefault="00E36C90">
            <w:r w:rsidRPr="00031FFC">
              <w:t>Cost</w:t>
            </w:r>
          </w:p>
          <w:p w14:paraId="4B55916C" w14:textId="77777777" w:rsidR="00E36C90" w:rsidRPr="00031FFC" w:rsidRDefault="00E36C90">
            <w:r w:rsidRPr="00031FFC">
              <w:t>Earned Value</w:t>
            </w:r>
          </w:p>
          <w:p w14:paraId="47C5CAB3" w14:textId="77777777" w:rsidR="00E36C90" w:rsidRPr="00031FFC" w:rsidRDefault="00E36C90">
            <w:r w:rsidRPr="00031FFC">
              <w:t>Entry</w:t>
            </w:r>
          </w:p>
          <w:p w14:paraId="6964A3C7" w14:textId="77777777" w:rsidR="00E36C90" w:rsidRPr="00031FFC" w:rsidRDefault="00E36C90">
            <w:r w:rsidRPr="00031FFC">
              <w:t>Entry – Material Resources</w:t>
            </w:r>
          </w:p>
          <w:p w14:paraId="17765D42" w14:textId="77777777" w:rsidR="00E36C90" w:rsidRPr="00031FFC" w:rsidRDefault="00E36C90">
            <w:r w:rsidRPr="00031FFC">
              <w:t>Entry – Work Resources</w:t>
            </w:r>
          </w:p>
          <w:p w14:paraId="020F68E1" w14:textId="77777777" w:rsidR="00E36C90" w:rsidRPr="00031FFC" w:rsidRDefault="00E36C90">
            <w:r w:rsidRPr="00031FFC">
              <w:t>Export</w:t>
            </w:r>
          </w:p>
          <w:p w14:paraId="50AD1EE9" w14:textId="77777777" w:rsidR="00E36C90" w:rsidRPr="00031FFC" w:rsidRDefault="00E36C90">
            <w:r w:rsidRPr="00031FFC">
              <w:t>Hyperlink</w:t>
            </w:r>
          </w:p>
          <w:p w14:paraId="1C87ADA2" w14:textId="77777777" w:rsidR="00E36C90" w:rsidRPr="00031FFC" w:rsidRDefault="00E36C90">
            <w:r w:rsidRPr="00031FFC">
              <w:t>Summary</w:t>
            </w:r>
          </w:p>
          <w:p w14:paraId="1B4853A5" w14:textId="77777777" w:rsidR="00E36C90" w:rsidRPr="00031FFC" w:rsidRDefault="00E36C90">
            <w:r w:rsidRPr="00031FFC">
              <w:t>Usage</w:t>
            </w:r>
          </w:p>
          <w:p w14:paraId="72528F8C" w14:textId="77777777" w:rsidR="00E36C90" w:rsidRDefault="00E36C90">
            <w:r w:rsidRPr="00031FFC">
              <w:t>Work</w:t>
            </w:r>
          </w:p>
          <w:p w14:paraId="77A10230" w14:textId="4491B76E" w:rsidR="007D46D0" w:rsidRPr="00031FFC" w:rsidRDefault="007D46D0"/>
        </w:tc>
        <w:tc>
          <w:tcPr>
            <w:tcW w:w="3060" w:type="dxa"/>
            <w:tcBorders>
              <w:bottom w:val="single" w:sz="24" w:space="0" w:color="auto"/>
            </w:tcBorders>
          </w:tcPr>
          <w:p w14:paraId="76DDD502" w14:textId="5F7747EB" w:rsidR="00E36C90" w:rsidRPr="00031FFC" w:rsidRDefault="00E36C90" w:rsidP="00E36C90"/>
        </w:tc>
        <w:tc>
          <w:tcPr>
            <w:tcW w:w="3150" w:type="dxa"/>
            <w:tcBorders>
              <w:bottom w:val="single" w:sz="24" w:space="0" w:color="auto"/>
            </w:tcBorders>
          </w:tcPr>
          <w:p w14:paraId="09F9474F" w14:textId="77777777" w:rsidR="00E36C90" w:rsidRPr="00031FFC" w:rsidRDefault="00E36C90" w:rsidP="00E36C90">
            <w:r w:rsidRPr="00031FFC">
              <w:t>Cost</w:t>
            </w:r>
          </w:p>
          <w:p w14:paraId="3B314883" w14:textId="77777777" w:rsidR="00E36C90" w:rsidRPr="00031FFC" w:rsidRDefault="00E36C90" w:rsidP="00E36C90">
            <w:r w:rsidRPr="00031FFC">
              <w:t>Earned Value</w:t>
            </w:r>
          </w:p>
          <w:p w14:paraId="6CB7A6E0" w14:textId="77777777" w:rsidR="00E36C90" w:rsidRPr="00031FFC" w:rsidRDefault="00E36C90" w:rsidP="00E36C90">
            <w:r w:rsidRPr="00031FFC">
              <w:t>Entry</w:t>
            </w:r>
          </w:p>
          <w:p w14:paraId="5C89BEAF" w14:textId="77777777" w:rsidR="00E36C90" w:rsidRPr="00031FFC" w:rsidRDefault="00E36C90" w:rsidP="00E36C90">
            <w:r w:rsidRPr="00031FFC">
              <w:t>Entry – Material Resources</w:t>
            </w:r>
          </w:p>
          <w:p w14:paraId="2B651B37" w14:textId="77777777" w:rsidR="00E36C90" w:rsidRPr="00031FFC" w:rsidRDefault="00E36C90" w:rsidP="00E36C90">
            <w:r w:rsidRPr="00031FFC">
              <w:t>Entry – Work Resources</w:t>
            </w:r>
          </w:p>
          <w:p w14:paraId="60D1C613" w14:textId="77777777" w:rsidR="00E36C90" w:rsidRPr="00031FFC" w:rsidRDefault="00E36C90" w:rsidP="00E36C90">
            <w:r w:rsidRPr="00031FFC">
              <w:t>Export</w:t>
            </w:r>
          </w:p>
          <w:p w14:paraId="6AA8B079" w14:textId="77777777" w:rsidR="00E36C90" w:rsidRPr="00031FFC" w:rsidRDefault="00E36C90" w:rsidP="00E36C90">
            <w:r w:rsidRPr="00031FFC">
              <w:t>Hyperlink</w:t>
            </w:r>
          </w:p>
          <w:p w14:paraId="64870F89" w14:textId="77777777" w:rsidR="00E36C90" w:rsidRPr="00031FFC" w:rsidRDefault="00E36C90" w:rsidP="00E36C90">
            <w:r w:rsidRPr="00031FFC">
              <w:t>Summary</w:t>
            </w:r>
          </w:p>
          <w:p w14:paraId="2C6BE518" w14:textId="77777777" w:rsidR="00E36C90" w:rsidRPr="00031FFC" w:rsidRDefault="00E36C90" w:rsidP="00E36C90">
            <w:r w:rsidRPr="00031FFC">
              <w:t>Usage</w:t>
            </w:r>
          </w:p>
          <w:p w14:paraId="3741AB62" w14:textId="424099E4" w:rsidR="00E36C90" w:rsidRPr="00031FFC" w:rsidRDefault="00E36C90" w:rsidP="00E36C90">
            <w:pPr>
              <w:rPr>
                <w:noProof/>
              </w:rPr>
            </w:pPr>
            <w:r w:rsidRPr="00031FFC">
              <w:t>Work</w:t>
            </w:r>
          </w:p>
        </w:tc>
      </w:tr>
      <w:tr w:rsidR="00E36C90" w14:paraId="7A17A02B" w14:textId="77777777" w:rsidTr="007D46D0">
        <w:trPr>
          <w:trHeight w:val="8544"/>
        </w:trPr>
        <w:tc>
          <w:tcPr>
            <w:tcW w:w="1440" w:type="dxa"/>
            <w:tcBorders>
              <w:top w:val="single" w:sz="24" w:space="0" w:color="auto"/>
            </w:tcBorders>
          </w:tcPr>
          <w:p w14:paraId="7A17A026" w14:textId="40BD988A" w:rsidR="00E36C90" w:rsidRPr="00DD12CB" w:rsidRDefault="00E36C90" w:rsidP="00437E59">
            <w:pPr>
              <w:pStyle w:val="Heading1"/>
              <w:outlineLvl w:val="0"/>
              <w:rPr>
                <w:sz w:val="22"/>
                <w:szCs w:val="22"/>
              </w:rPr>
            </w:pPr>
            <w:r w:rsidRPr="00DD12CB">
              <w:rPr>
                <w:sz w:val="22"/>
                <w:szCs w:val="22"/>
              </w:rPr>
              <w:lastRenderedPageBreak/>
              <w:t>Custom Objects –</w:t>
            </w:r>
            <w:r>
              <w:rPr>
                <w:sz w:val="22"/>
                <w:szCs w:val="22"/>
              </w:rPr>
              <w:t xml:space="preserve"> Filters</w:t>
            </w:r>
          </w:p>
          <w:p w14:paraId="35EC81AA" w14:textId="77777777" w:rsidR="007D46D0" w:rsidRDefault="007D46D0" w:rsidP="007D46D0"/>
          <w:p w14:paraId="7A17A027" w14:textId="4D372A74" w:rsidR="00E36C90" w:rsidRDefault="007D46D0" w:rsidP="007D46D0">
            <w:r w:rsidRPr="00860443">
              <w:rPr>
                <w:rFonts w:asciiTheme="majorHAnsi" w:eastAsiaTheme="majorEastAsia" w:hAnsiTheme="majorHAnsi" w:cstheme="majorBidi"/>
                <w:b/>
                <w:bCs/>
                <w:color w:val="FF0000"/>
              </w:rPr>
              <w:t>Task</w:t>
            </w:r>
          </w:p>
        </w:tc>
        <w:tc>
          <w:tcPr>
            <w:tcW w:w="3150" w:type="dxa"/>
            <w:tcBorders>
              <w:top w:val="single" w:sz="24" w:space="0" w:color="auto"/>
            </w:tcBorders>
          </w:tcPr>
          <w:p w14:paraId="7A17A028" w14:textId="77777777" w:rsidR="00E36C90" w:rsidRDefault="00E36C90">
            <w:r>
              <w:rPr>
                <w:noProof/>
              </w:rPr>
              <w:drawing>
                <wp:inline distT="0" distB="0" distL="0" distR="0" wp14:anchorId="7A17A09D" wp14:editId="5561A0E5">
                  <wp:extent cx="1866900" cy="4190999"/>
                  <wp:effectExtent l="0" t="0" r="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3"/>
                          <a:srcRect r="19342"/>
                          <a:stretch/>
                        </pic:blipFill>
                        <pic:spPr bwMode="auto">
                          <a:xfrm>
                            <a:off x="0" y="0"/>
                            <a:ext cx="1866667" cy="4190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  <w:tcBorders>
              <w:top w:val="single" w:sz="24" w:space="0" w:color="auto"/>
            </w:tcBorders>
          </w:tcPr>
          <w:p w14:paraId="7A17A029" w14:textId="7E0EF622" w:rsidR="00E36C90" w:rsidRDefault="00E36C90"/>
        </w:tc>
        <w:tc>
          <w:tcPr>
            <w:tcW w:w="3150" w:type="dxa"/>
            <w:tcBorders>
              <w:top w:val="single" w:sz="24" w:space="0" w:color="auto"/>
            </w:tcBorders>
          </w:tcPr>
          <w:p w14:paraId="7A17A02A" w14:textId="77777777" w:rsidR="00E36C90" w:rsidRDefault="00E36C9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17A0A1" wp14:editId="74DB425C">
                  <wp:extent cx="1847850" cy="493395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4"/>
                          <a:srcRect r="20165"/>
                          <a:stretch/>
                        </pic:blipFill>
                        <pic:spPr bwMode="auto">
                          <a:xfrm>
                            <a:off x="0" y="0"/>
                            <a:ext cx="1847619" cy="4933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BEA6B4" w14:textId="77777777" w:rsidR="007D46D0" w:rsidRDefault="007D46D0">
      <w:r>
        <w:rPr>
          <w:b/>
          <w:bCs/>
        </w:rPr>
        <w:br w:type="page"/>
      </w:r>
    </w:p>
    <w:tbl>
      <w:tblPr>
        <w:tblStyle w:val="TableGrid"/>
        <w:tblW w:w="1080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1440"/>
        <w:gridCol w:w="3150"/>
        <w:gridCol w:w="3060"/>
        <w:gridCol w:w="3150"/>
      </w:tblGrid>
      <w:tr w:rsidR="007D46D0" w14:paraId="79AEA4E7" w14:textId="77777777" w:rsidTr="007D46D0">
        <w:tc>
          <w:tcPr>
            <w:tcW w:w="1440" w:type="dxa"/>
            <w:tcBorders>
              <w:bottom w:val="single" w:sz="24" w:space="0" w:color="auto"/>
            </w:tcBorders>
          </w:tcPr>
          <w:p w14:paraId="288E0EC9" w14:textId="77777777" w:rsidR="007D46D0" w:rsidRDefault="007D46D0" w:rsidP="007D46D0">
            <w:pPr>
              <w:pStyle w:val="Heading1"/>
              <w:outlineLvl w:val="0"/>
              <w:rPr>
                <w:sz w:val="22"/>
                <w:szCs w:val="22"/>
              </w:rPr>
            </w:pPr>
            <w:r w:rsidRPr="00DD12CB">
              <w:rPr>
                <w:sz w:val="22"/>
                <w:szCs w:val="22"/>
              </w:rPr>
              <w:lastRenderedPageBreak/>
              <w:t>Custom Objects –</w:t>
            </w:r>
            <w:r>
              <w:rPr>
                <w:sz w:val="22"/>
                <w:szCs w:val="22"/>
              </w:rPr>
              <w:t xml:space="preserve"> Filters</w:t>
            </w:r>
          </w:p>
          <w:p w14:paraId="6CD9EE56" w14:textId="77777777" w:rsidR="007D46D0" w:rsidRDefault="007D46D0" w:rsidP="007D46D0"/>
          <w:p w14:paraId="38C71F10" w14:textId="77777777" w:rsidR="007D46D0" w:rsidRPr="00860443" w:rsidRDefault="007D46D0" w:rsidP="007D46D0">
            <w:pPr>
              <w:pStyle w:val="Heading1"/>
              <w:spacing w:before="0"/>
              <w:outlineLvl w:val="0"/>
              <w:rPr>
                <w:color w:val="FF0000"/>
                <w:sz w:val="22"/>
                <w:szCs w:val="22"/>
              </w:rPr>
            </w:pPr>
            <w:r w:rsidRPr="00860443">
              <w:rPr>
                <w:color w:val="FF0000"/>
                <w:sz w:val="22"/>
                <w:szCs w:val="22"/>
              </w:rPr>
              <w:t>Resource</w:t>
            </w:r>
          </w:p>
          <w:p w14:paraId="44D76879" w14:textId="51CFB636" w:rsidR="007D46D0" w:rsidRPr="007D46D0" w:rsidRDefault="007D46D0" w:rsidP="007D46D0"/>
        </w:tc>
        <w:tc>
          <w:tcPr>
            <w:tcW w:w="3150" w:type="dxa"/>
            <w:tcBorders>
              <w:bottom w:val="single" w:sz="24" w:space="0" w:color="auto"/>
            </w:tcBorders>
          </w:tcPr>
          <w:p w14:paraId="23CA7A24" w14:textId="77777777" w:rsidR="007D46D0" w:rsidRDefault="007D46D0">
            <w:pPr>
              <w:rPr>
                <w:noProof/>
              </w:rPr>
            </w:pPr>
          </w:p>
          <w:p w14:paraId="16CFD1F6" w14:textId="2C5A1AED" w:rsidR="007D46D0" w:rsidRDefault="007D46D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C7CFB7" wp14:editId="67785C3F">
                  <wp:extent cx="2314286" cy="307619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286" cy="3076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  <w:tcBorders>
              <w:bottom w:val="single" w:sz="24" w:space="0" w:color="auto"/>
            </w:tcBorders>
          </w:tcPr>
          <w:p w14:paraId="29BC7E09" w14:textId="77777777" w:rsidR="007D46D0" w:rsidRDefault="007D46D0">
            <w:pPr>
              <w:rPr>
                <w:noProof/>
              </w:rPr>
            </w:pPr>
          </w:p>
          <w:p w14:paraId="3DB68257" w14:textId="1F05688B" w:rsidR="007D46D0" w:rsidRDefault="007D46D0">
            <w:pPr>
              <w:rPr>
                <w:noProof/>
              </w:rPr>
            </w:pPr>
          </w:p>
        </w:tc>
        <w:tc>
          <w:tcPr>
            <w:tcW w:w="3150" w:type="dxa"/>
            <w:tcBorders>
              <w:bottom w:val="single" w:sz="24" w:space="0" w:color="auto"/>
            </w:tcBorders>
          </w:tcPr>
          <w:p w14:paraId="3F3BF9A2" w14:textId="77777777" w:rsidR="007D46D0" w:rsidRDefault="007D46D0">
            <w:pPr>
              <w:rPr>
                <w:noProof/>
              </w:rPr>
            </w:pPr>
          </w:p>
          <w:p w14:paraId="1DB31162" w14:textId="3E9B017D" w:rsidR="007D46D0" w:rsidRDefault="0020616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94FA57" wp14:editId="584C1EF6">
                  <wp:extent cx="1866900" cy="35661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6"/>
                          <a:srcRect t="1" b="-3712"/>
                          <a:stretch/>
                        </pic:blipFill>
                        <pic:spPr bwMode="auto">
                          <a:xfrm>
                            <a:off x="0" y="0"/>
                            <a:ext cx="1866667" cy="3565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6C90" w14:paraId="7A17A035" w14:textId="77777777" w:rsidTr="00CA68CC">
        <w:tc>
          <w:tcPr>
            <w:tcW w:w="1440" w:type="dxa"/>
            <w:tcBorders>
              <w:top w:val="single" w:sz="24" w:space="0" w:color="auto"/>
              <w:bottom w:val="single" w:sz="24" w:space="0" w:color="auto"/>
            </w:tcBorders>
          </w:tcPr>
          <w:p w14:paraId="7A17A02C" w14:textId="77777777" w:rsidR="00E36C90" w:rsidRPr="00CA2C1A" w:rsidRDefault="00E36C90" w:rsidP="00CA2C1A">
            <w:pPr>
              <w:pStyle w:val="Heading1"/>
              <w:outlineLvl w:val="0"/>
              <w:rPr>
                <w:sz w:val="22"/>
                <w:szCs w:val="22"/>
              </w:rPr>
            </w:pPr>
            <w:r w:rsidRPr="00DD12CB">
              <w:rPr>
                <w:sz w:val="22"/>
                <w:szCs w:val="22"/>
              </w:rPr>
              <w:t>Custom Objects –</w:t>
            </w:r>
            <w:r>
              <w:rPr>
                <w:sz w:val="22"/>
                <w:szCs w:val="22"/>
              </w:rPr>
              <w:t xml:space="preserve"> Calendars</w:t>
            </w:r>
          </w:p>
        </w:tc>
        <w:tc>
          <w:tcPr>
            <w:tcW w:w="3150" w:type="dxa"/>
            <w:tcBorders>
              <w:top w:val="single" w:sz="24" w:space="0" w:color="auto"/>
              <w:bottom w:val="single" w:sz="24" w:space="0" w:color="auto"/>
            </w:tcBorders>
          </w:tcPr>
          <w:p w14:paraId="67D38558" w14:textId="77777777" w:rsidR="000C1897" w:rsidRDefault="000C1897" w:rsidP="000C1897"/>
          <w:p w14:paraId="3F742CBC" w14:textId="77777777" w:rsidR="000C1897" w:rsidRDefault="000C1897" w:rsidP="000C1897">
            <w:r>
              <w:t>24 Hours</w:t>
            </w:r>
          </w:p>
          <w:p w14:paraId="7AC667ED" w14:textId="77777777" w:rsidR="000C1897" w:rsidRDefault="000C1897" w:rsidP="000C1897">
            <w:r w:rsidRPr="00317414">
              <w:t>Night Shift</w:t>
            </w:r>
          </w:p>
          <w:p w14:paraId="7A17A02D" w14:textId="451A4159" w:rsidR="00E36C90" w:rsidRDefault="000C1897" w:rsidP="000C1897">
            <w:r>
              <w:t>Standard</w:t>
            </w:r>
          </w:p>
        </w:tc>
        <w:tc>
          <w:tcPr>
            <w:tcW w:w="3060" w:type="dxa"/>
            <w:tcBorders>
              <w:top w:val="single" w:sz="24" w:space="0" w:color="auto"/>
              <w:bottom w:val="single" w:sz="24" w:space="0" w:color="auto"/>
            </w:tcBorders>
          </w:tcPr>
          <w:p w14:paraId="7A17A02E" w14:textId="4567C830" w:rsidR="00E36C90" w:rsidRDefault="00E36C90"/>
          <w:p w14:paraId="7A17A033" w14:textId="16BF8011" w:rsidR="00E36C90" w:rsidRDefault="00E36C90" w:rsidP="00317414"/>
        </w:tc>
        <w:tc>
          <w:tcPr>
            <w:tcW w:w="3150" w:type="dxa"/>
            <w:tcBorders>
              <w:top w:val="single" w:sz="24" w:space="0" w:color="auto"/>
              <w:bottom w:val="single" w:sz="24" w:space="0" w:color="auto"/>
            </w:tcBorders>
          </w:tcPr>
          <w:p w14:paraId="058F74A3" w14:textId="77777777" w:rsidR="000C1897" w:rsidRDefault="000C1897">
            <w:pPr>
              <w:rPr>
                <w:noProof/>
              </w:rPr>
            </w:pPr>
          </w:p>
          <w:p w14:paraId="4A42E7A6" w14:textId="77777777" w:rsidR="000C1897" w:rsidRPr="00317414" w:rsidRDefault="000C1897">
            <w:pPr>
              <w:rPr>
                <w:noProof/>
              </w:rPr>
            </w:pPr>
            <w:r w:rsidRPr="00317414">
              <w:rPr>
                <w:noProof/>
              </w:rPr>
              <w:t>Banglore</w:t>
            </w:r>
          </w:p>
          <w:p w14:paraId="1D52CFAB" w14:textId="77777777" w:rsidR="000C1897" w:rsidRPr="00317414" w:rsidRDefault="000C1897">
            <w:pPr>
              <w:rPr>
                <w:noProof/>
              </w:rPr>
            </w:pPr>
            <w:r w:rsidRPr="00317414">
              <w:rPr>
                <w:noProof/>
              </w:rPr>
              <w:t>China</w:t>
            </w:r>
          </w:p>
          <w:p w14:paraId="5B2FEC7A" w14:textId="77777777" w:rsidR="000C1897" w:rsidRPr="00317414" w:rsidRDefault="000C1897">
            <w:pPr>
              <w:rPr>
                <w:noProof/>
              </w:rPr>
            </w:pPr>
            <w:r w:rsidRPr="00317414">
              <w:rPr>
                <w:noProof/>
              </w:rPr>
              <w:t>FAB TSMC (not used)</w:t>
            </w:r>
          </w:p>
          <w:p w14:paraId="22C63702" w14:textId="77777777" w:rsidR="000C1897" w:rsidRPr="00317414" w:rsidRDefault="000C1897">
            <w:pPr>
              <w:rPr>
                <w:noProof/>
              </w:rPr>
            </w:pPr>
            <w:r w:rsidRPr="00317414">
              <w:rPr>
                <w:noProof/>
              </w:rPr>
              <w:t>Germany</w:t>
            </w:r>
          </w:p>
          <w:p w14:paraId="0C291320" w14:textId="77777777" w:rsidR="000C1897" w:rsidRPr="00317414" w:rsidRDefault="000C1897">
            <w:pPr>
              <w:rPr>
                <w:noProof/>
              </w:rPr>
            </w:pPr>
            <w:r w:rsidRPr="00317414">
              <w:rPr>
                <w:noProof/>
              </w:rPr>
              <w:t>Israel</w:t>
            </w:r>
          </w:p>
          <w:p w14:paraId="13BDF9F1" w14:textId="77777777" w:rsidR="000C1897" w:rsidRPr="00317414" w:rsidRDefault="000C1897">
            <w:pPr>
              <w:rPr>
                <w:noProof/>
              </w:rPr>
            </w:pPr>
            <w:r w:rsidRPr="00317414">
              <w:rPr>
                <w:noProof/>
              </w:rPr>
              <w:t>Japan</w:t>
            </w:r>
          </w:p>
          <w:p w14:paraId="446E1976" w14:textId="77777777" w:rsidR="000C1897" w:rsidRPr="00317414" w:rsidRDefault="000C1897">
            <w:pPr>
              <w:rPr>
                <w:noProof/>
              </w:rPr>
            </w:pPr>
            <w:r w:rsidRPr="00317414">
              <w:rPr>
                <w:noProof/>
              </w:rPr>
              <w:t>Pune</w:t>
            </w:r>
          </w:p>
          <w:p w14:paraId="29B75F03" w14:textId="77777777" w:rsidR="000C1897" w:rsidRPr="00317414" w:rsidRDefault="000C1897">
            <w:pPr>
              <w:rPr>
                <w:noProof/>
              </w:rPr>
            </w:pPr>
            <w:r w:rsidRPr="00317414">
              <w:rPr>
                <w:noProof/>
              </w:rPr>
              <w:t>SPD-Bangalore</w:t>
            </w:r>
          </w:p>
          <w:p w14:paraId="1169B8FD" w14:textId="1FEA7936" w:rsidR="001F0C3F" w:rsidRPr="00317414" w:rsidRDefault="001F0C3F">
            <w:pPr>
              <w:rPr>
                <w:noProof/>
              </w:rPr>
            </w:pPr>
            <w:r w:rsidRPr="00317414">
              <w:rPr>
                <w:noProof/>
              </w:rPr>
              <w:t>SPD-China</w:t>
            </w:r>
          </w:p>
          <w:p w14:paraId="25DE3CB2" w14:textId="77777777" w:rsidR="000C1897" w:rsidRPr="00317414" w:rsidRDefault="000C1897">
            <w:pPr>
              <w:rPr>
                <w:noProof/>
              </w:rPr>
            </w:pPr>
            <w:r w:rsidRPr="00317414">
              <w:rPr>
                <w:noProof/>
              </w:rPr>
              <w:t>SPD-Standard</w:t>
            </w:r>
          </w:p>
          <w:p w14:paraId="1F722BF4" w14:textId="77777777" w:rsidR="000C1897" w:rsidRPr="00317414" w:rsidRDefault="000C1897">
            <w:pPr>
              <w:rPr>
                <w:noProof/>
              </w:rPr>
            </w:pPr>
            <w:r w:rsidRPr="00317414">
              <w:rPr>
                <w:noProof/>
              </w:rPr>
              <w:t>Spyder Accelerated</w:t>
            </w:r>
          </w:p>
          <w:p w14:paraId="7A17A034" w14:textId="777E1AD1" w:rsidR="00E36C90" w:rsidRDefault="00E36C90">
            <w:pPr>
              <w:rPr>
                <w:noProof/>
              </w:rPr>
            </w:pPr>
          </w:p>
        </w:tc>
      </w:tr>
      <w:tr w:rsidR="00E36C90" w14:paraId="7A17A03A" w14:textId="77777777" w:rsidTr="00CA68CC">
        <w:tc>
          <w:tcPr>
            <w:tcW w:w="1440" w:type="dxa"/>
            <w:tcBorders>
              <w:top w:val="single" w:sz="24" w:space="0" w:color="auto"/>
            </w:tcBorders>
          </w:tcPr>
          <w:p w14:paraId="1C7EA638" w14:textId="77777777" w:rsidR="00E36C90" w:rsidRDefault="00E36C90" w:rsidP="00CA7E76">
            <w:pPr>
              <w:pStyle w:val="Heading1"/>
              <w:outlineLvl w:val="0"/>
              <w:rPr>
                <w:sz w:val="22"/>
                <w:szCs w:val="22"/>
              </w:rPr>
            </w:pPr>
            <w:r w:rsidRPr="00DD12CB">
              <w:rPr>
                <w:sz w:val="22"/>
                <w:szCs w:val="22"/>
              </w:rPr>
              <w:t>Custom Objects –</w:t>
            </w:r>
            <w:r>
              <w:rPr>
                <w:sz w:val="22"/>
                <w:szCs w:val="22"/>
              </w:rPr>
              <w:t xml:space="preserve"> Maps</w:t>
            </w:r>
          </w:p>
          <w:p w14:paraId="41BB739B" w14:textId="77777777" w:rsidR="00087B8D" w:rsidRDefault="00087B8D" w:rsidP="00087B8D"/>
          <w:p w14:paraId="7A17A036" w14:textId="66DB8734" w:rsidR="00087B8D" w:rsidRPr="00087B8D" w:rsidRDefault="00087B8D" w:rsidP="00087B8D">
            <w:pPr>
              <w:rPr>
                <w:b/>
              </w:rPr>
            </w:pPr>
            <w:r w:rsidRPr="00087B8D">
              <w:rPr>
                <w:b/>
              </w:rPr>
              <w:t>NONE</w:t>
            </w:r>
          </w:p>
        </w:tc>
        <w:tc>
          <w:tcPr>
            <w:tcW w:w="3150" w:type="dxa"/>
            <w:tcBorders>
              <w:top w:val="single" w:sz="24" w:space="0" w:color="auto"/>
            </w:tcBorders>
          </w:tcPr>
          <w:p w14:paraId="7A17A037" w14:textId="77777777" w:rsidR="00E36C90" w:rsidRDefault="00E36C90">
            <w:r>
              <w:rPr>
                <w:noProof/>
              </w:rPr>
              <w:drawing>
                <wp:inline distT="0" distB="0" distL="0" distR="0" wp14:anchorId="7A17A0A9" wp14:editId="54444551">
                  <wp:extent cx="1905000" cy="149542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7"/>
                          <a:srcRect r="18699"/>
                          <a:stretch/>
                        </pic:blipFill>
                        <pic:spPr bwMode="auto">
                          <a:xfrm>
                            <a:off x="0" y="0"/>
                            <a:ext cx="1904762" cy="1495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  <w:tcBorders>
              <w:top w:val="single" w:sz="24" w:space="0" w:color="auto"/>
            </w:tcBorders>
          </w:tcPr>
          <w:p w14:paraId="7A17A038" w14:textId="39544B40" w:rsidR="00E36C90" w:rsidRDefault="00E36C90"/>
        </w:tc>
        <w:tc>
          <w:tcPr>
            <w:tcW w:w="3150" w:type="dxa"/>
            <w:tcBorders>
              <w:top w:val="single" w:sz="24" w:space="0" w:color="auto"/>
            </w:tcBorders>
          </w:tcPr>
          <w:p w14:paraId="7A17A039" w14:textId="77777777" w:rsidR="00E36C90" w:rsidRDefault="00E36C9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17A0AD" wp14:editId="6EFBFD11">
                  <wp:extent cx="1866900" cy="146685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8"/>
                          <a:srcRect l="1" r="18672"/>
                          <a:stretch/>
                        </pic:blipFill>
                        <pic:spPr bwMode="auto">
                          <a:xfrm>
                            <a:off x="0" y="0"/>
                            <a:ext cx="1866667" cy="1466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2E09B3" w14:textId="77777777" w:rsidR="00CA68CC" w:rsidRDefault="00CA68CC">
      <w:r>
        <w:rPr>
          <w:b/>
          <w:bCs/>
        </w:rPr>
        <w:br w:type="page"/>
      </w:r>
    </w:p>
    <w:tbl>
      <w:tblPr>
        <w:tblStyle w:val="TableGrid"/>
        <w:tblW w:w="1080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1440"/>
        <w:gridCol w:w="3150"/>
        <w:gridCol w:w="3060"/>
        <w:gridCol w:w="3150"/>
      </w:tblGrid>
      <w:tr w:rsidR="00E36C90" w14:paraId="7A17A084" w14:textId="77777777" w:rsidTr="00860443">
        <w:tc>
          <w:tcPr>
            <w:tcW w:w="1440" w:type="dxa"/>
          </w:tcPr>
          <w:p w14:paraId="5F05616B" w14:textId="77777777" w:rsidR="00CA68CC" w:rsidRDefault="00E36C90" w:rsidP="00CA7E76">
            <w:pPr>
              <w:pStyle w:val="Heading1"/>
              <w:outlineLvl w:val="0"/>
              <w:rPr>
                <w:sz w:val="22"/>
                <w:szCs w:val="22"/>
              </w:rPr>
            </w:pPr>
            <w:r w:rsidRPr="00DD12CB">
              <w:rPr>
                <w:sz w:val="22"/>
                <w:szCs w:val="22"/>
              </w:rPr>
              <w:lastRenderedPageBreak/>
              <w:t>Custom Objects –</w:t>
            </w:r>
            <w:r>
              <w:rPr>
                <w:sz w:val="22"/>
                <w:szCs w:val="22"/>
              </w:rPr>
              <w:t xml:space="preserve"> Fields</w:t>
            </w:r>
          </w:p>
          <w:p w14:paraId="31D7517B" w14:textId="77777777" w:rsidR="00CA68CC" w:rsidRDefault="00CA68CC" w:rsidP="00CA68CC"/>
          <w:p w14:paraId="7A17A03B" w14:textId="2C5D98E7" w:rsidR="00E36C90" w:rsidRPr="00CA68CC" w:rsidRDefault="00CA68CC" w:rsidP="00CA68CC">
            <w:r w:rsidRPr="00860443">
              <w:rPr>
                <w:rFonts w:asciiTheme="majorHAnsi" w:eastAsiaTheme="majorEastAsia" w:hAnsiTheme="majorHAnsi" w:cstheme="majorBidi"/>
                <w:b/>
                <w:bCs/>
                <w:color w:val="FF0000"/>
              </w:rPr>
              <w:t>Task</w:t>
            </w:r>
          </w:p>
        </w:tc>
        <w:tc>
          <w:tcPr>
            <w:tcW w:w="3150" w:type="dxa"/>
            <w:vAlign w:val="center"/>
          </w:tcPr>
          <w:p w14:paraId="7A17A03C" w14:textId="77777777" w:rsidR="00E36C90" w:rsidRDefault="00E36C90" w:rsidP="00CA7E76">
            <w:pPr>
              <w:jc w:val="center"/>
            </w:pPr>
            <w:r>
              <w:t>None</w:t>
            </w:r>
          </w:p>
        </w:tc>
        <w:tc>
          <w:tcPr>
            <w:tcW w:w="3060" w:type="dxa"/>
          </w:tcPr>
          <w:p w14:paraId="7A17A03D" w14:textId="77777777" w:rsidR="00E36C90" w:rsidRDefault="00E36C90"/>
          <w:p w14:paraId="7A17A03E" w14:textId="71D79C75" w:rsidR="00E36C90" w:rsidRDefault="00E36C90"/>
          <w:p w14:paraId="7A17A03F" w14:textId="77777777" w:rsidR="00E36C90" w:rsidRDefault="00E36C90"/>
          <w:p w14:paraId="7A17A040" w14:textId="77777777" w:rsidR="00E36C90" w:rsidRDefault="00E36C90"/>
          <w:p w14:paraId="7A17A041" w14:textId="77777777" w:rsidR="00E36C90" w:rsidRDefault="00E36C90"/>
          <w:p w14:paraId="7A17A042" w14:textId="77777777" w:rsidR="00E36C90" w:rsidRDefault="00E36C90"/>
          <w:p w14:paraId="7A17A043" w14:textId="77777777" w:rsidR="00E36C90" w:rsidRDefault="00E36C90"/>
          <w:p w14:paraId="7A17A044" w14:textId="77777777" w:rsidR="00E36C90" w:rsidRDefault="00E36C90"/>
          <w:p w14:paraId="7A17A045" w14:textId="77777777" w:rsidR="00E36C90" w:rsidRDefault="00E36C90"/>
          <w:p w14:paraId="7A17A046" w14:textId="77777777" w:rsidR="00E36C90" w:rsidRDefault="00E36C90"/>
          <w:p w14:paraId="7A17A047" w14:textId="77777777" w:rsidR="00E36C90" w:rsidRDefault="00E36C90"/>
          <w:p w14:paraId="7A17A048" w14:textId="77777777" w:rsidR="00E36C90" w:rsidRDefault="00E36C90"/>
          <w:p w14:paraId="7A17A049" w14:textId="77777777" w:rsidR="00E36C90" w:rsidRDefault="00E36C90"/>
          <w:p w14:paraId="7A17A04A" w14:textId="77777777" w:rsidR="00E36C90" w:rsidRDefault="00E36C90"/>
          <w:p w14:paraId="7A17A04B" w14:textId="77777777" w:rsidR="00E36C90" w:rsidRDefault="00E36C90"/>
          <w:p w14:paraId="7A17A04C" w14:textId="77777777" w:rsidR="00E36C90" w:rsidRDefault="00E36C90"/>
          <w:p w14:paraId="7A17A04D" w14:textId="77777777" w:rsidR="00E36C90" w:rsidRDefault="00E36C90"/>
          <w:p w14:paraId="7A17A04F" w14:textId="0F1EB168" w:rsidR="00E36C90" w:rsidRDefault="00E36C90"/>
          <w:p w14:paraId="7A17A050" w14:textId="77777777" w:rsidR="00E36C90" w:rsidRDefault="00E36C90"/>
          <w:p w14:paraId="7A17A051" w14:textId="77777777" w:rsidR="00E36C90" w:rsidRDefault="00E36C90"/>
          <w:p w14:paraId="7A17A052" w14:textId="77777777" w:rsidR="00E36C90" w:rsidRDefault="00E36C90"/>
          <w:p w14:paraId="7A17A053" w14:textId="77777777" w:rsidR="00E36C90" w:rsidRDefault="00E36C90"/>
          <w:p w14:paraId="7A17A054" w14:textId="77777777" w:rsidR="00E36C90" w:rsidRDefault="00E36C90"/>
          <w:p w14:paraId="7A17A055" w14:textId="77777777" w:rsidR="00E36C90" w:rsidRDefault="00E36C90"/>
          <w:p w14:paraId="7A17A058" w14:textId="6D5F6545" w:rsidR="00E36C90" w:rsidRDefault="00E36C90"/>
          <w:p w14:paraId="7A17A059" w14:textId="707FAEBC" w:rsidR="00E36C90" w:rsidRDefault="00E36C90"/>
        </w:tc>
        <w:tc>
          <w:tcPr>
            <w:tcW w:w="3150" w:type="dxa"/>
          </w:tcPr>
          <w:p w14:paraId="7A17A05A" w14:textId="77777777" w:rsidR="00E36C90" w:rsidRDefault="00E36C90">
            <w:pPr>
              <w:rPr>
                <w:noProof/>
              </w:rPr>
            </w:pPr>
          </w:p>
          <w:p w14:paraId="7A17A05B" w14:textId="77777777" w:rsidR="00E36C90" w:rsidRDefault="00E36C9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17A0B7" wp14:editId="0A162169">
                  <wp:extent cx="1771650" cy="35814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9"/>
                          <a:srcRect r="21848"/>
                          <a:stretch/>
                        </pic:blipFill>
                        <pic:spPr bwMode="auto">
                          <a:xfrm>
                            <a:off x="0" y="0"/>
                            <a:ext cx="1771429" cy="35809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A17A080" w14:textId="77777777" w:rsidR="00E36C90" w:rsidRDefault="00E36C90">
            <w:pPr>
              <w:rPr>
                <w:noProof/>
              </w:rPr>
            </w:pPr>
          </w:p>
          <w:p w14:paraId="7A17A082" w14:textId="779A15E8" w:rsidR="00E36C90" w:rsidRDefault="00E36C90">
            <w:pPr>
              <w:rPr>
                <w:noProof/>
              </w:rPr>
            </w:pPr>
          </w:p>
          <w:p w14:paraId="7A17A083" w14:textId="77777777" w:rsidR="00E36C90" w:rsidRDefault="00E36C90">
            <w:pPr>
              <w:rPr>
                <w:noProof/>
              </w:rPr>
            </w:pPr>
          </w:p>
        </w:tc>
      </w:tr>
      <w:tr w:rsidR="00CA68CC" w14:paraId="68B514C6" w14:textId="77777777" w:rsidTr="00CA68CC">
        <w:tc>
          <w:tcPr>
            <w:tcW w:w="1440" w:type="dxa"/>
            <w:tcBorders>
              <w:bottom w:val="single" w:sz="24" w:space="0" w:color="auto"/>
            </w:tcBorders>
          </w:tcPr>
          <w:p w14:paraId="54E8F62D" w14:textId="269C31C6" w:rsidR="00CA68CC" w:rsidRDefault="00CA68CC" w:rsidP="00CA68CC">
            <w:pPr>
              <w:pStyle w:val="Heading1"/>
              <w:outlineLvl w:val="0"/>
              <w:rPr>
                <w:sz w:val="22"/>
                <w:szCs w:val="22"/>
              </w:rPr>
            </w:pPr>
            <w:r w:rsidRPr="00DD12CB">
              <w:rPr>
                <w:sz w:val="22"/>
                <w:szCs w:val="22"/>
              </w:rPr>
              <w:t>Custom Objects –</w:t>
            </w:r>
            <w:r>
              <w:rPr>
                <w:sz w:val="22"/>
                <w:szCs w:val="22"/>
              </w:rPr>
              <w:t xml:space="preserve"> Fields</w:t>
            </w:r>
          </w:p>
          <w:p w14:paraId="07DDF730" w14:textId="77777777" w:rsidR="00CA68CC" w:rsidRDefault="00CA68CC" w:rsidP="00CA68CC"/>
          <w:p w14:paraId="6CC04176" w14:textId="77777777" w:rsidR="00CA68CC" w:rsidRDefault="00CA68CC" w:rsidP="00CA68CC">
            <w:pPr>
              <w:rPr>
                <w:rFonts w:asciiTheme="majorHAnsi" w:eastAsiaTheme="majorEastAsia" w:hAnsiTheme="majorHAnsi" w:cstheme="majorBidi"/>
                <w:b/>
                <w:bCs/>
                <w:color w:val="FF000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FF0000"/>
              </w:rPr>
              <w:t>Resources</w:t>
            </w:r>
          </w:p>
          <w:p w14:paraId="689FE05E" w14:textId="47218A37" w:rsidR="00CA68CC" w:rsidRPr="00CA68CC" w:rsidRDefault="00CA68CC" w:rsidP="00CA68CC"/>
        </w:tc>
        <w:tc>
          <w:tcPr>
            <w:tcW w:w="3150" w:type="dxa"/>
            <w:tcBorders>
              <w:bottom w:val="single" w:sz="24" w:space="0" w:color="auto"/>
            </w:tcBorders>
          </w:tcPr>
          <w:p w14:paraId="56099013" w14:textId="77777777" w:rsidR="00CA68CC" w:rsidRDefault="00CA68CC" w:rsidP="00CA68CC">
            <w:pPr>
              <w:jc w:val="center"/>
            </w:pPr>
          </w:p>
          <w:p w14:paraId="47E91181" w14:textId="77777777" w:rsidR="00CA68CC" w:rsidRDefault="00CA68CC" w:rsidP="00CA68CC">
            <w:pPr>
              <w:jc w:val="center"/>
            </w:pPr>
          </w:p>
          <w:p w14:paraId="53514B38" w14:textId="77777777" w:rsidR="00CA68CC" w:rsidRDefault="00CA68CC" w:rsidP="00CA68CC">
            <w:pPr>
              <w:jc w:val="center"/>
            </w:pPr>
          </w:p>
          <w:p w14:paraId="791209AD" w14:textId="77777777" w:rsidR="00CA68CC" w:rsidRDefault="00CA68CC" w:rsidP="00CA68CC">
            <w:pPr>
              <w:jc w:val="center"/>
            </w:pPr>
            <w:r>
              <w:t>None</w:t>
            </w:r>
          </w:p>
          <w:p w14:paraId="440A3113" w14:textId="77777777" w:rsidR="00CA68CC" w:rsidRDefault="00CA68CC" w:rsidP="00CA68CC">
            <w:pPr>
              <w:jc w:val="center"/>
            </w:pPr>
          </w:p>
          <w:p w14:paraId="586F565B" w14:textId="65F4BD60" w:rsidR="00CA68CC" w:rsidRDefault="00CA68CC" w:rsidP="00CA68CC">
            <w:pPr>
              <w:jc w:val="center"/>
              <w:rPr>
                <w:noProof/>
              </w:rPr>
            </w:pPr>
          </w:p>
        </w:tc>
        <w:tc>
          <w:tcPr>
            <w:tcW w:w="3060" w:type="dxa"/>
            <w:tcBorders>
              <w:bottom w:val="single" w:sz="24" w:space="0" w:color="auto"/>
            </w:tcBorders>
          </w:tcPr>
          <w:p w14:paraId="7C327141" w14:textId="77777777" w:rsidR="00CA68CC" w:rsidRDefault="00CA68CC">
            <w:pPr>
              <w:rPr>
                <w:noProof/>
              </w:rPr>
            </w:pPr>
          </w:p>
          <w:p w14:paraId="4250C397" w14:textId="015DCBBD" w:rsidR="00CA68CC" w:rsidRDefault="00CA68CC" w:rsidP="00317414">
            <w:pPr>
              <w:rPr>
                <w:noProof/>
              </w:rPr>
            </w:pPr>
          </w:p>
        </w:tc>
        <w:tc>
          <w:tcPr>
            <w:tcW w:w="3150" w:type="dxa"/>
            <w:tcBorders>
              <w:bottom w:val="single" w:sz="24" w:space="0" w:color="auto"/>
            </w:tcBorders>
          </w:tcPr>
          <w:p w14:paraId="16D5F4D9" w14:textId="77777777" w:rsidR="00CA68CC" w:rsidRDefault="00CA68CC">
            <w:pPr>
              <w:rPr>
                <w:noProof/>
              </w:rPr>
            </w:pPr>
          </w:p>
          <w:p w14:paraId="291ED651" w14:textId="77777777" w:rsidR="00CA68CC" w:rsidRPr="00317414" w:rsidRDefault="00CA68CC">
            <w:pPr>
              <w:rPr>
                <w:noProof/>
              </w:rPr>
            </w:pPr>
            <w:r w:rsidRPr="00317414">
              <w:rPr>
                <w:noProof/>
              </w:rPr>
              <w:t>Cost Type</w:t>
            </w:r>
          </w:p>
          <w:p w14:paraId="5BA5C2A6" w14:textId="77777777" w:rsidR="00CA68CC" w:rsidRPr="00317414" w:rsidRDefault="00CA68CC">
            <w:pPr>
              <w:rPr>
                <w:noProof/>
              </w:rPr>
            </w:pPr>
            <w:r w:rsidRPr="00317414">
              <w:rPr>
                <w:noProof/>
              </w:rPr>
              <w:t>Location</w:t>
            </w:r>
          </w:p>
          <w:p w14:paraId="2446A6AD" w14:textId="77777777" w:rsidR="00CA68CC" w:rsidRPr="00317414" w:rsidRDefault="00CA68CC">
            <w:pPr>
              <w:rPr>
                <w:noProof/>
              </w:rPr>
            </w:pPr>
            <w:r w:rsidRPr="00317414">
              <w:rPr>
                <w:noProof/>
              </w:rPr>
              <w:t>Managers</w:t>
            </w:r>
          </w:p>
          <w:p w14:paraId="3565BB1B" w14:textId="77777777" w:rsidR="00CA68CC" w:rsidRPr="00317414" w:rsidRDefault="00CA68CC">
            <w:pPr>
              <w:rPr>
                <w:noProof/>
              </w:rPr>
            </w:pPr>
            <w:r w:rsidRPr="00317414">
              <w:rPr>
                <w:noProof/>
              </w:rPr>
              <w:t>RBS</w:t>
            </w:r>
          </w:p>
          <w:p w14:paraId="2F6C4C3A" w14:textId="7769FC96" w:rsidR="00CA68CC" w:rsidRDefault="00CA68CC">
            <w:pPr>
              <w:rPr>
                <w:noProof/>
              </w:rPr>
            </w:pPr>
            <w:r w:rsidRPr="00317414">
              <w:rPr>
                <w:noProof/>
              </w:rPr>
              <w:t>Team Name</w:t>
            </w:r>
          </w:p>
        </w:tc>
      </w:tr>
    </w:tbl>
    <w:p w14:paraId="485E1EFD" w14:textId="5AD25B33" w:rsidR="00CA68CC" w:rsidRDefault="00CA68CC">
      <w:r>
        <w:rPr>
          <w:b/>
          <w:bCs/>
        </w:rPr>
        <w:br w:type="page"/>
      </w:r>
    </w:p>
    <w:tbl>
      <w:tblPr>
        <w:tblStyle w:val="TableGrid"/>
        <w:tblW w:w="1080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1440"/>
        <w:gridCol w:w="3150"/>
        <w:gridCol w:w="3060"/>
        <w:gridCol w:w="3150"/>
      </w:tblGrid>
      <w:tr w:rsidR="00E36C90" w14:paraId="7A17A089" w14:textId="77777777" w:rsidTr="00CC2EB5">
        <w:tc>
          <w:tcPr>
            <w:tcW w:w="1440" w:type="dxa"/>
            <w:tcBorders>
              <w:top w:val="single" w:sz="24" w:space="0" w:color="auto"/>
              <w:bottom w:val="single" w:sz="24" w:space="0" w:color="auto"/>
            </w:tcBorders>
          </w:tcPr>
          <w:p w14:paraId="27EF44C6" w14:textId="77777777" w:rsidR="00CA68CC" w:rsidRDefault="00E36C90" w:rsidP="00CA7E76">
            <w:pPr>
              <w:pStyle w:val="Heading1"/>
              <w:outlineLvl w:val="0"/>
              <w:rPr>
                <w:sz w:val="22"/>
                <w:szCs w:val="22"/>
              </w:rPr>
            </w:pPr>
            <w:r w:rsidRPr="00DD12CB">
              <w:rPr>
                <w:sz w:val="22"/>
                <w:szCs w:val="22"/>
              </w:rPr>
              <w:lastRenderedPageBreak/>
              <w:t>Custom Objects –</w:t>
            </w:r>
            <w:r>
              <w:rPr>
                <w:sz w:val="22"/>
                <w:szCs w:val="22"/>
              </w:rPr>
              <w:t xml:space="preserve"> Groups</w:t>
            </w:r>
          </w:p>
          <w:p w14:paraId="031AE6E2" w14:textId="77777777" w:rsidR="00CA68CC" w:rsidRDefault="00CA68CC" w:rsidP="00CA68CC"/>
          <w:p w14:paraId="3A182413" w14:textId="6EC676EC" w:rsidR="00CA68CC" w:rsidRDefault="00CA68CC" w:rsidP="00CA68CC">
            <w:pPr>
              <w:rPr>
                <w:rFonts w:asciiTheme="majorHAnsi" w:eastAsiaTheme="majorEastAsia" w:hAnsiTheme="majorHAnsi" w:cstheme="majorBidi"/>
                <w:b/>
                <w:bCs/>
                <w:color w:val="FF000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FF0000"/>
              </w:rPr>
              <w:t>Task</w:t>
            </w:r>
          </w:p>
          <w:p w14:paraId="7A17A085" w14:textId="212E2A56" w:rsidR="00E36C90" w:rsidRPr="00CA68CC" w:rsidRDefault="00E36C90" w:rsidP="00CA68CC"/>
        </w:tc>
        <w:tc>
          <w:tcPr>
            <w:tcW w:w="3150" w:type="dxa"/>
            <w:tcBorders>
              <w:top w:val="single" w:sz="24" w:space="0" w:color="auto"/>
              <w:bottom w:val="single" w:sz="24" w:space="0" w:color="auto"/>
            </w:tcBorders>
          </w:tcPr>
          <w:p w14:paraId="6EA7983D" w14:textId="417B31B8" w:rsidR="00CC2EB5" w:rsidRDefault="00CC2EB5"/>
          <w:p w14:paraId="087C0D44" w14:textId="77777777" w:rsidR="00CC2EB5" w:rsidRDefault="00CC2EB5">
            <w:r>
              <w:t>No group</w:t>
            </w:r>
          </w:p>
          <w:p w14:paraId="2493F4FD" w14:textId="77777777" w:rsidR="00CC2EB5" w:rsidRPr="00317414" w:rsidRDefault="00CC2EB5">
            <w:r w:rsidRPr="00317414">
              <w:t>Active v. Inactive</w:t>
            </w:r>
          </w:p>
          <w:p w14:paraId="0384F1D1" w14:textId="39D5FA39" w:rsidR="00CC2EB5" w:rsidRPr="00317414" w:rsidRDefault="00CC2EB5">
            <w:pPr>
              <w:rPr>
                <w:sz w:val="18"/>
                <w:szCs w:val="18"/>
              </w:rPr>
            </w:pPr>
            <w:r w:rsidRPr="00317414">
              <w:rPr>
                <w:sz w:val="18"/>
                <w:szCs w:val="18"/>
              </w:rPr>
              <w:t>Auto Scheduled v. Manually Scheduled</w:t>
            </w:r>
          </w:p>
          <w:p w14:paraId="3B6405F9" w14:textId="77777777" w:rsidR="00CC2EB5" w:rsidRPr="00317414" w:rsidRDefault="00CC2EB5">
            <w:r w:rsidRPr="00317414">
              <w:t>Complete and Incomplete Tasks</w:t>
            </w:r>
          </w:p>
          <w:p w14:paraId="09D1323C" w14:textId="77777777" w:rsidR="00CC2EB5" w:rsidRPr="00317414" w:rsidRDefault="00CC2EB5">
            <w:r w:rsidRPr="00317414">
              <w:t>Constraint Type</w:t>
            </w:r>
          </w:p>
          <w:p w14:paraId="22A4B8DC" w14:textId="77777777" w:rsidR="00CC2EB5" w:rsidRPr="00317414" w:rsidRDefault="00CC2EB5">
            <w:r w:rsidRPr="00317414">
              <w:t>Critical</w:t>
            </w:r>
          </w:p>
          <w:p w14:paraId="598C6E5D" w14:textId="77777777" w:rsidR="00CC2EB5" w:rsidRPr="00317414" w:rsidRDefault="00CC2EB5">
            <w:r w:rsidRPr="00317414">
              <w:t>Duration</w:t>
            </w:r>
          </w:p>
          <w:p w14:paraId="7D4DA1DC" w14:textId="77777777" w:rsidR="00CC2EB5" w:rsidRPr="00317414" w:rsidRDefault="00CC2EB5">
            <w:r w:rsidRPr="00317414">
              <w:t>Duration then Priority</w:t>
            </w:r>
          </w:p>
          <w:p w14:paraId="1FCF4E14" w14:textId="77777777" w:rsidR="00CC2EB5" w:rsidRPr="00317414" w:rsidRDefault="00CC2EB5">
            <w:r w:rsidRPr="00317414">
              <w:t>Milestones</w:t>
            </w:r>
          </w:p>
          <w:p w14:paraId="004968AB" w14:textId="77777777" w:rsidR="00CC2EB5" w:rsidRPr="00317414" w:rsidRDefault="00CC2EB5">
            <w:r w:rsidRPr="00317414">
              <w:t>Priority</w:t>
            </w:r>
          </w:p>
          <w:p w14:paraId="2C3F8915" w14:textId="77777777" w:rsidR="00CC2EB5" w:rsidRPr="00317414" w:rsidRDefault="00CC2EB5">
            <w:pPr>
              <w:rPr>
                <w:sz w:val="20"/>
                <w:szCs w:val="20"/>
              </w:rPr>
            </w:pPr>
            <w:r w:rsidRPr="00317414">
              <w:rPr>
                <w:sz w:val="20"/>
                <w:szCs w:val="20"/>
              </w:rPr>
              <w:t>Priority Keeping Outline Structure</w:t>
            </w:r>
          </w:p>
          <w:p w14:paraId="2D31BCDF" w14:textId="7F143005" w:rsidR="00CC2EB5" w:rsidRPr="00317414" w:rsidRDefault="00CC2EB5">
            <w:r w:rsidRPr="00317414">
              <w:t>Resource</w:t>
            </w:r>
          </w:p>
          <w:p w14:paraId="4D1B78D6" w14:textId="77777777" w:rsidR="00CC2EB5" w:rsidRDefault="00CC2EB5">
            <w:r w:rsidRPr="00317414">
              <w:t>Status</w:t>
            </w:r>
          </w:p>
          <w:p w14:paraId="0270DAEC" w14:textId="77777777" w:rsidR="00CC2EB5" w:rsidRDefault="00CC2EB5"/>
          <w:p w14:paraId="7A17A086" w14:textId="2E883B9F" w:rsidR="00E36C90" w:rsidRDefault="00E36C90"/>
        </w:tc>
        <w:tc>
          <w:tcPr>
            <w:tcW w:w="3060" w:type="dxa"/>
            <w:tcBorders>
              <w:top w:val="single" w:sz="24" w:space="0" w:color="auto"/>
              <w:bottom w:val="single" w:sz="24" w:space="0" w:color="auto"/>
            </w:tcBorders>
          </w:tcPr>
          <w:p w14:paraId="03160E21" w14:textId="77777777" w:rsidR="00CC2EB5" w:rsidRDefault="00CC2EB5" w:rsidP="00CC2EB5"/>
          <w:p w14:paraId="7A17A087" w14:textId="27889F8D" w:rsidR="00E36C90" w:rsidRDefault="00E36C90" w:rsidP="00CC2EB5"/>
        </w:tc>
        <w:tc>
          <w:tcPr>
            <w:tcW w:w="3150" w:type="dxa"/>
            <w:tcBorders>
              <w:top w:val="single" w:sz="24" w:space="0" w:color="auto"/>
              <w:bottom w:val="single" w:sz="24" w:space="0" w:color="auto"/>
            </w:tcBorders>
          </w:tcPr>
          <w:p w14:paraId="79C5E882" w14:textId="77777777" w:rsidR="00CC2EB5" w:rsidRDefault="00CC2EB5">
            <w:pPr>
              <w:rPr>
                <w:noProof/>
              </w:rPr>
            </w:pPr>
          </w:p>
          <w:p w14:paraId="164AA1FE" w14:textId="77777777" w:rsidR="00CC2EB5" w:rsidRDefault="00CC2EB5">
            <w:pPr>
              <w:rPr>
                <w:noProof/>
              </w:rPr>
            </w:pPr>
            <w:r>
              <w:rPr>
                <w:noProof/>
              </w:rPr>
              <w:t>No Group</w:t>
            </w:r>
          </w:p>
          <w:p w14:paraId="6B1AD16E" w14:textId="77777777" w:rsidR="00CC2EB5" w:rsidRDefault="00CC2EB5" w:rsidP="00CC2EB5">
            <w:r>
              <w:t>Complete and Incomplete Tasks</w:t>
            </w:r>
          </w:p>
          <w:p w14:paraId="7EE15920" w14:textId="77777777" w:rsidR="00CC2EB5" w:rsidRDefault="00CC2EB5" w:rsidP="00CC2EB5">
            <w:r>
              <w:t>Constraint Type</w:t>
            </w:r>
          </w:p>
          <w:p w14:paraId="26251DAF" w14:textId="77777777" w:rsidR="00CC2EB5" w:rsidRDefault="00CC2EB5" w:rsidP="00CC2EB5">
            <w:r>
              <w:t>Critical</w:t>
            </w:r>
          </w:p>
          <w:p w14:paraId="78F07C31" w14:textId="77777777" w:rsidR="00CC2EB5" w:rsidRDefault="00CC2EB5" w:rsidP="00CC2EB5">
            <w:r>
              <w:t>Duration</w:t>
            </w:r>
          </w:p>
          <w:p w14:paraId="3CD957CA" w14:textId="77777777" w:rsidR="00CC2EB5" w:rsidRDefault="00CC2EB5" w:rsidP="00CC2EB5">
            <w:r>
              <w:t>Duration then Priority</w:t>
            </w:r>
          </w:p>
          <w:p w14:paraId="7909C11D" w14:textId="77777777" w:rsidR="00CC2EB5" w:rsidRDefault="00CC2EB5" w:rsidP="00CC2EB5">
            <w:r>
              <w:t>Milestones</w:t>
            </w:r>
          </w:p>
          <w:p w14:paraId="0642627C" w14:textId="77777777" w:rsidR="00CC2EB5" w:rsidRDefault="00CC2EB5" w:rsidP="00CC2EB5">
            <w:r>
              <w:t>Priority</w:t>
            </w:r>
          </w:p>
          <w:p w14:paraId="3BC8E692" w14:textId="77777777" w:rsidR="00CC2EB5" w:rsidRPr="00CC2EB5" w:rsidRDefault="00CC2EB5" w:rsidP="00CC2EB5">
            <w:pPr>
              <w:rPr>
                <w:sz w:val="20"/>
                <w:szCs w:val="20"/>
              </w:rPr>
            </w:pPr>
            <w:r w:rsidRPr="00CC2EB5">
              <w:rPr>
                <w:sz w:val="20"/>
                <w:szCs w:val="20"/>
              </w:rPr>
              <w:t>Priority Keeping Outline Structure</w:t>
            </w:r>
          </w:p>
          <w:p w14:paraId="7A17A088" w14:textId="055443B1" w:rsidR="00E36C90" w:rsidRDefault="00CC2EB5">
            <w:pPr>
              <w:rPr>
                <w:noProof/>
              </w:rPr>
            </w:pPr>
            <w:r w:rsidRPr="00317414">
              <w:rPr>
                <w:noProof/>
              </w:rPr>
              <w:t>TeamStatus Pending</w:t>
            </w:r>
          </w:p>
        </w:tc>
      </w:tr>
      <w:tr w:rsidR="00CC2EB5" w14:paraId="71C580A1" w14:textId="77777777" w:rsidTr="00CA68CC">
        <w:tc>
          <w:tcPr>
            <w:tcW w:w="1440" w:type="dxa"/>
            <w:tcBorders>
              <w:top w:val="single" w:sz="24" w:space="0" w:color="auto"/>
            </w:tcBorders>
          </w:tcPr>
          <w:p w14:paraId="196A2FA9" w14:textId="2146834A" w:rsidR="00CC2EB5" w:rsidRDefault="00CC2EB5" w:rsidP="00CC2EB5">
            <w:pPr>
              <w:pStyle w:val="Heading1"/>
              <w:outlineLvl w:val="0"/>
              <w:rPr>
                <w:sz w:val="22"/>
                <w:szCs w:val="22"/>
              </w:rPr>
            </w:pPr>
            <w:r w:rsidRPr="00DD12CB">
              <w:rPr>
                <w:sz w:val="22"/>
                <w:szCs w:val="22"/>
              </w:rPr>
              <w:t>Custom Objects –</w:t>
            </w:r>
            <w:r>
              <w:rPr>
                <w:sz w:val="22"/>
                <w:szCs w:val="22"/>
              </w:rPr>
              <w:t xml:space="preserve"> Groups</w:t>
            </w:r>
          </w:p>
          <w:p w14:paraId="19B3226A" w14:textId="77777777" w:rsidR="00CC2EB5" w:rsidRDefault="00CC2EB5" w:rsidP="00CC2EB5"/>
          <w:p w14:paraId="083C02F2" w14:textId="011D063A" w:rsidR="00CC2EB5" w:rsidRDefault="00CC2EB5" w:rsidP="00CC2EB5">
            <w:pPr>
              <w:rPr>
                <w:rFonts w:asciiTheme="majorHAnsi" w:eastAsiaTheme="majorEastAsia" w:hAnsiTheme="majorHAnsi" w:cstheme="majorBidi"/>
                <w:b/>
                <w:bCs/>
                <w:color w:val="FF000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FF0000"/>
              </w:rPr>
              <w:t>Resource</w:t>
            </w:r>
          </w:p>
          <w:p w14:paraId="1201EA22" w14:textId="53A26E31" w:rsidR="00CC2EB5" w:rsidRDefault="00CC2EB5" w:rsidP="00CA7E76">
            <w:pPr>
              <w:pStyle w:val="Heading1"/>
              <w:outlineLvl w:val="0"/>
              <w:rPr>
                <w:sz w:val="22"/>
                <w:szCs w:val="22"/>
              </w:rPr>
            </w:pPr>
          </w:p>
        </w:tc>
        <w:tc>
          <w:tcPr>
            <w:tcW w:w="3150" w:type="dxa"/>
            <w:tcBorders>
              <w:top w:val="single" w:sz="24" w:space="0" w:color="auto"/>
            </w:tcBorders>
          </w:tcPr>
          <w:p w14:paraId="5184A235" w14:textId="77777777" w:rsidR="00CC2EB5" w:rsidRDefault="00CC2EB5">
            <w:r>
              <w:t>No Group</w:t>
            </w:r>
          </w:p>
          <w:p w14:paraId="510D7768" w14:textId="77777777" w:rsidR="00CC2EB5" w:rsidRPr="00CC2EB5" w:rsidRDefault="00CC2EB5">
            <w:pPr>
              <w:rPr>
                <w:sz w:val="18"/>
                <w:szCs w:val="18"/>
              </w:rPr>
            </w:pPr>
            <w:r w:rsidRPr="00CC2EB5">
              <w:rPr>
                <w:sz w:val="18"/>
                <w:szCs w:val="18"/>
              </w:rPr>
              <w:t>Assignments Keeping Outline Structure</w:t>
            </w:r>
          </w:p>
          <w:p w14:paraId="48D66EC7" w14:textId="77777777" w:rsidR="00CC2EB5" w:rsidRDefault="00CC2EB5">
            <w:pPr>
              <w:rPr>
                <w:sz w:val="18"/>
                <w:szCs w:val="18"/>
              </w:rPr>
            </w:pPr>
            <w:r w:rsidRPr="00CC2EB5">
              <w:rPr>
                <w:sz w:val="18"/>
                <w:szCs w:val="18"/>
              </w:rPr>
              <w:t>Complete and Incomplete resources</w:t>
            </w:r>
          </w:p>
          <w:p w14:paraId="156CA340" w14:textId="46C159F0" w:rsidR="00CC2EB5" w:rsidRDefault="007C447A">
            <w:r>
              <w:t>Resource G</w:t>
            </w:r>
            <w:r w:rsidR="00CC2EB5">
              <w:t>roup</w:t>
            </w:r>
          </w:p>
          <w:p w14:paraId="64C0FB2A" w14:textId="77777777" w:rsidR="00CC2EB5" w:rsidRDefault="00CC2EB5">
            <w:r>
              <w:t>Resource Type</w:t>
            </w:r>
          </w:p>
          <w:p w14:paraId="25832042" w14:textId="77777777" w:rsidR="00CC2EB5" w:rsidRDefault="00CC2EB5">
            <w:r>
              <w:t>Standard Rate</w:t>
            </w:r>
          </w:p>
          <w:p w14:paraId="6E7FD3BE" w14:textId="73871E50" w:rsidR="00CC2EB5" w:rsidRPr="00CC2EB5" w:rsidRDefault="00CC2EB5">
            <w:r>
              <w:t>Work vs. Material Resources</w:t>
            </w:r>
          </w:p>
        </w:tc>
        <w:tc>
          <w:tcPr>
            <w:tcW w:w="3060" w:type="dxa"/>
            <w:tcBorders>
              <w:top w:val="single" w:sz="24" w:space="0" w:color="auto"/>
            </w:tcBorders>
          </w:tcPr>
          <w:p w14:paraId="38EB2579" w14:textId="3F5DA39D" w:rsidR="00CC2EB5" w:rsidRDefault="00CC2EB5" w:rsidP="007C447A"/>
        </w:tc>
        <w:tc>
          <w:tcPr>
            <w:tcW w:w="3150" w:type="dxa"/>
            <w:tcBorders>
              <w:top w:val="single" w:sz="24" w:space="0" w:color="auto"/>
            </w:tcBorders>
          </w:tcPr>
          <w:p w14:paraId="202FCE99" w14:textId="77777777" w:rsidR="00CC2EB5" w:rsidRDefault="00CC2EB5" w:rsidP="00CC2EB5">
            <w:r>
              <w:t>No Group</w:t>
            </w:r>
          </w:p>
          <w:p w14:paraId="651586CA" w14:textId="77777777" w:rsidR="00CC2EB5" w:rsidRPr="00CC2EB5" w:rsidRDefault="00CC2EB5" w:rsidP="00CC2EB5">
            <w:pPr>
              <w:rPr>
                <w:sz w:val="18"/>
                <w:szCs w:val="18"/>
              </w:rPr>
            </w:pPr>
            <w:r w:rsidRPr="00CC2EB5">
              <w:rPr>
                <w:sz w:val="18"/>
                <w:szCs w:val="18"/>
              </w:rPr>
              <w:t>Assignments Keeping Outline Structure</w:t>
            </w:r>
          </w:p>
          <w:p w14:paraId="05E0F0F7" w14:textId="77777777" w:rsidR="00CC2EB5" w:rsidRDefault="00CC2EB5" w:rsidP="00CC2EB5">
            <w:pPr>
              <w:rPr>
                <w:sz w:val="18"/>
                <w:szCs w:val="18"/>
              </w:rPr>
            </w:pPr>
            <w:r w:rsidRPr="00CC2EB5">
              <w:rPr>
                <w:sz w:val="18"/>
                <w:szCs w:val="18"/>
              </w:rPr>
              <w:t>Complete and Incomplete resources</w:t>
            </w:r>
          </w:p>
          <w:p w14:paraId="2188F7B1" w14:textId="7B9B697E" w:rsidR="00CC2EB5" w:rsidRDefault="007C447A" w:rsidP="00CC2EB5">
            <w:r>
              <w:t>Resource G</w:t>
            </w:r>
            <w:r w:rsidR="00CC2EB5">
              <w:t>roup</w:t>
            </w:r>
          </w:p>
          <w:p w14:paraId="1E93117A" w14:textId="77777777" w:rsidR="00CC2EB5" w:rsidRDefault="00CC2EB5" w:rsidP="00CC2EB5">
            <w:r>
              <w:t>Resource Type</w:t>
            </w:r>
          </w:p>
          <w:p w14:paraId="40A164AF" w14:textId="77777777" w:rsidR="007C447A" w:rsidRDefault="007C447A" w:rsidP="007C447A">
            <w:r w:rsidRPr="00317414">
              <w:t>Response Pending</w:t>
            </w:r>
          </w:p>
          <w:p w14:paraId="0B123670" w14:textId="77777777" w:rsidR="00CC2EB5" w:rsidRDefault="00CC2EB5" w:rsidP="00CC2EB5">
            <w:r>
              <w:t>Standard Rate</w:t>
            </w:r>
          </w:p>
          <w:p w14:paraId="300959C4" w14:textId="54BF143E" w:rsidR="00CC2EB5" w:rsidRDefault="00CC2EB5" w:rsidP="00CC2EB5">
            <w:pPr>
              <w:rPr>
                <w:noProof/>
              </w:rPr>
            </w:pPr>
            <w:r>
              <w:t>Work vs. Material Resources</w:t>
            </w:r>
          </w:p>
        </w:tc>
      </w:tr>
    </w:tbl>
    <w:p w14:paraId="7A17A08A" w14:textId="3279538D" w:rsidR="002257BD" w:rsidRDefault="002257BD"/>
    <w:sectPr w:rsidR="002257BD" w:rsidSect="00A15FB7">
      <w:headerReference w:type="default" r:id="rId20"/>
      <w:footerReference w:type="default" r:id="rId21"/>
      <w:headerReference w:type="first" r:id="rId22"/>
      <w:footerReference w:type="first" r:id="rId23"/>
      <w:pgSz w:w="12240" w:h="15840"/>
      <w:pgMar w:top="90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17A0D1" w14:textId="77777777" w:rsidR="003117F1" w:rsidRDefault="003117F1" w:rsidP="00ED3FB4">
      <w:pPr>
        <w:spacing w:after="0" w:line="240" w:lineRule="auto"/>
      </w:pPr>
      <w:r>
        <w:separator/>
      </w:r>
    </w:p>
  </w:endnote>
  <w:endnote w:type="continuationSeparator" w:id="0">
    <w:p w14:paraId="7A17A0D2" w14:textId="77777777" w:rsidR="003117F1" w:rsidRDefault="003117F1" w:rsidP="00ED3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8C889F" w14:textId="72F61BA9" w:rsidR="003117F1" w:rsidRDefault="0031741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Enterprise </w:t>
    </w:r>
    <w:r w:rsidR="003117F1">
      <w:rPr>
        <w:rFonts w:asciiTheme="majorHAnsi" w:eastAsiaTheme="majorEastAsia" w:hAnsiTheme="majorHAnsi" w:cstheme="majorBidi"/>
      </w:rPr>
      <w:t>Custom Objects Analysis</w:t>
    </w:r>
    <w:r w:rsidR="003117F1">
      <w:rPr>
        <w:rFonts w:asciiTheme="majorHAnsi" w:eastAsiaTheme="majorEastAsia" w:hAnsiTheme="majorHAnsi" w:cstheme="majorBidi"/>
      </w:rPr>
      <w:ptab w:relativeTo="margin" w:alignment="right" w:leader="none"/>
    </w:r>
    <w:r w:rsidR="003117F1">
      <w:rPr>
        <w:rFonts w:asciiTheme="majorHAnsi" w:eastAsiaTheme="majorEastAsia" w:hAnsiTheme="majorHAnsi" w:cstheme="majorBidi"/>
      </w:rPr>
      <w:t xml:space="preserve">Page </w:t>
    </w:r>
    <w:r w:rsidR="003117F1">
      <w:rPr>
        <w:rFonts w:eastAsiaTheme="minorEastAsia"/>
      </w:rPr>
      <w:fldChar w:fldCharType="begin"/>
    </w:r>
    <w:r w:rsidR="003117F1">
      <w:instrText xml:space="preserve"> PAGE   \* MERGEFORMAT </w:instrText>
    </w:r>
    <w:r w:rsidR="003117F1">
      <w:rPr>
        <w:rFonts w:eastAsiaTheme="minorEastAsia"/>
      </w:rPr>
      <w:fldChar w:fldCharType="separate"/>
    </w:r>
    <w:r w:rsidRPr="00317414">
      <w:rPr>
        <w:rFonts w:asciiTheme="majorHAnsi" w:eastAsiaTheme="majorEastAsia" w:hAnsiTheme="majorHAnsi" w:cstheme="majorBidi"/>
        <w:noProof/>
      </w:rPr>
      <w:t>2</w:t>
    </w:r>
    <w:r w:rsidR="003117F1">
      <w:rPr>
        <w:rFonts w:asciiTheme="majorHAnsi" w:eastAsiaTheme="majorEastAsia" w:hAnsiTheme="majorHAnsi" w:cstheme="majorBidi"/>
        <w:noProof/>
      </w:rPr>
      <w:fldChar w:fldCharType="end"/>
    </w:r>
    <w:r w:rsidR="003117F1">
      <w:rPr>
        <w:rFonts w:asciiTheme="majorHAnsi" w:eastAsiaTheme="majorEastAsia" w:hAnsiTheme="majorHAnsi" w:cstheme="majorBidi"/>
        <w:noProof/>
      </w:rPr>
      <w:t xml:space="preserve"> of </w:t>
    </w:r>
    <w:r w:rsidR="003117F1">
      <w:rPr>
        <w:rFonts w:asciiTheme="majorHAnsi" w:eastAsiaTheme="majorEastAsia" w:hAnsiTheme="majorHAnsi" w:cstheme="majorBidi"/>
        <w:noProof/>
      </w:rPr>
      <w:fldChar w:fldCharType="begin"/>
    </w:r>
    <w:r w:rsidR="003117F1">
      <w:rPr>
        <w:rFonts w:asciiTheme="majorHAnsi" w:eastAsiaTheme="majorEastAsia" w:hAnsiTheme="majorHAnsi" w:cstheme="majorBidi"/>
        <w:noProof/>
      </w:rPr>
      <w:instrText xml:space="preserve"> NUMPAGES   \* MERGEFORMAT </w:instrText>
    </w:r>
    <w:r w:rsidR="003117F1">
      <w:rPr>
        <w:rFonts w:asciiTheme="majorHAnsi" w:eastAsiaTheme="majorEastAsia" w:hAnsiTheme="majorHAnsi" w:cstheme="majorBidi"/>
        <w:noProof/>
      </w:rPr>
      <w:fldChar w:fldCharType="separate"/>
    </w:r>
    <w:r>
      <w:rPr>
        <w:rFonts w:asciiTheme="majorHAnsi" w:eastAsiaTheme="majorEastAsia" w:hAnsiTheme="majorHAnsi" w:cstheme="majorBidi"/>
        <w:noProof/>
      </w:rPr>
      <w:t>7</w:t>
    </w:r>
    <w:r w:rsidR="003117F1">
      <w:rPr>
        <w:rFonts w:asciiTheme="majorHAnsi" w:eastAsiaTheme="majorEastAsia" w:hAnsiTheme="majorHAnsi" w:cstheme="majorBidi"/>
        <w:noProof/>
      </w:rPr>
      <w:fldChar w:fldCharType="end"/>
    </w:r>
  </w:p>
  <w:p w14:paraId="7A17A0DC" w14:textId="77777777" w:rsidR="003117F1" w:rsidRDefault="003117F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09E820" w14:textId="3E2C6D76" w:rsidR="003117F1" w:rsidRDefault="00317414" w:rsidP="00D071E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Enterprise </w:t>
    </w:r>
    <w:r w:rsidR="003117F1">
      <w:rPr>
        <w:rFonts w:asciiTheme="majorHAnsi" w:eastAsiaTheme="majorEastAsia" w:hAnsiTheme="majorHAnsi" w:cstheme="majorBidi"/>
      </w:rPr>
      <w:t>Custom Objects Analysis</w:t>
    </w:r>
    <w:r w:rsidR="003117F1">
      <w:rPr>
        <w:rFonts w:asciiTheme="majorHAnsi" w:eastAsiaTheme="majorEastAsia" w:hAnsiTheme="majorHAnsi" w:cstheme="majorBidi"/>
      </w:rPr>
      <w:ptab w:relativeTo="margin" w:alignment="right" w:leader="none"/>
    </w:r>
    <w:r w:rsidR="003117F1">
      <w:rPr>
        <w:rFonts w:asciiTheme="majorHAnsi" w:eastAsiaTheme="majorEastAsia" w:hAnsiTheme="majorHAnsi" w:cstheme="majorBidi"/>
      </w:rPr>
      <w:t xml:space="preserve">Page </w:t>
    </w:r>
    <w:r w:rsidR="003117F1">
      <w:rPr>
        <w:rFonts w:eastAsiaTheme="minorEastAsia"/>
      </w:rPr>
      <w:fldChar w:fldCharType="begin"/>
    </w:r>
    <w:r w:rsidR="003117F1">
      <w:instrText xml:space="preserve"> PAGE   \* MERGEFORMAT </w:instrText>
    </w:r>
    <w:r w:rsidR="003117F1">
      <w:rPr>
        <w:rFonts w:eastAsiaTheme="minorEastAsia"/>
      </w:rPr>
      <w:fldChar w:fldCharType="separate"/>
    </w:r>
    <w:r w:rsidRPr="00317414">
      <w:rPr>
        <w:rFonts w:asciiTheme="majorHAnsi" w:eastAsiaTheme="majorEastAsia" w:hAnsiTheme="majorHAnsi" w:cstheme="majorBidi"/>
        <w:noProof/>
      </w:rPr>
      <w:t>1</w:t>
    </w:r>
    <w:r w:rsidR="003117F1">
      <w:rPr>
        <w:rFonts w:asciiTheme="majorHAnsi" w:eastAsiaTheme="majorEastAsia" w:hAnsiTheme="majorHAnsi" w:cstheme="majorBidi"/>
        <w:noProof/>
      </w:rPr>
      <w:fldChar w:fldCharType="end"/>
    </w:r>
    <w:r w:rsidR="003117F1">
      <w:rPr>
        <w:rFonts w:asciiTheme="majorHAnsi" w:eastAsiaTheme="majorEastAsia" w:hAnsiTheme="majorHAnsi" w:cstheme="majorBidi"/>
        <w:noProof/>
      </w:rPr>
      <w:t xml:space="preserve"> of </w:t>
    </w:r>
    <w:r w:rsidR="003117F1">
      <w:rPr>
        <w:rFonts w:asciiTheme="majorHAnsi" w:eastAsiaTheme="majorEastAsia" w:hAnsiTheme="majorHAnsi" w:cstheme="majorBidi"/>
        <w:noProof/>
      </w:rPr>
      <w:fldChar w:fldCharType="begin"/>
    </w:r>
    <w:r w:rsidR="003117F1">
      <w:rPr>
        <w:rFonts w:asciiTheme="majorHAnsi" w:eastAsiaTheme="majorEastAsia" w:hAnsiTheme="majorHAnsi" w:cstheme="majorBidi"/>
        <w:noProof/>
      </w:rPr>
      <w:instrText xml:space="preserve"> NUMPAGES   \* MERGEFORMAT </w:instrText>
    </w:r>
    <w:r w:rsidR="003117F1">
      <w:rPr>
        <w:rFonts w:asciiTheme="majorHAnsi" w:eastAsiaTheme="majorEastAsia" w:hAnsiTheme="majorHAnsi" w:cstheme="majorBidi"/>
        <w:noProof/>
      </w:rPr>
      <w:fldChar w:fldCharType="separate"/>
    </w:r>
    <w:r>
      <w:rPr>
        <w:rFonts w:asciiTheme="majorHAnsi" w:eastAsiaTheme="majorEastAsia" w:hAnsiTheme="majorHAnsi" w:cstheme="majorBidi"/>
        <w:noProof/>
      </w:rPr>
      <w:t>7</w:t>
    </w:r>
    <w:r w:rsidR="003117F1">
      <w:rPr>
        <w:rFonts w:asciiTheme="majorHAnsi" w:eastAsiaTheme="majorEastAsia" w:hAnsiTheme="majorHAnsi" w:cstheme="majorBidi"/>
        <w:noProof/>
      </w:rPr>
      <w:fldChar w:fldCharType="end"/>
    </w:r>
  </w:p>
  <w:p w14:paraId="7A17A0ED" w14:textId="77777777" w:rsidR="003117F1" w:rsidRDefault="003117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17A0CF" w14:textId="77777777" w:rsidR="003117F1" w:rsidRDefault="003117F1" w:rsidP="00ED3FB4">
      <w:pPr>
        <w:spacing w:after="0" w:line="240" w:lineRule="auto"/>
      </w:pPr>
      <w:r>
        <w:separator/>
      </w:r>
    </w:p>
  </w:footnote>
  <w:footnote w:type="continuationSeparator" w:id="0">
    <w:p w14:paraId="7A17A0D0" w14:textId="77777777" w:rsidR="003117F1" w:rsidRDefault="003117F1" w:rsidP="00ED3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800" w:type="dxa"/>
      <w:tblInd w:w="-612" w:type="dxa"/>
      <w:tblLook w:val="04A0" w:firstRow="1" w:lastRow="0" w:firstColumn="1" w:lastColumn="0" w:noHBand="0" w:noVBand="1"/>
    </w:tblPr>
    <w:tblGrid>
      <w:gridCol w:w="1440"/>
      <w:gridCol w:w="3150"/>
      <w:gridCol w:w="3060"/>
      <w:gridCol w:w="3150"/>
    </w:tblGrid>
    <w:tr w:rsidR="003117F1" w:rsidRPr="00912C86" w14:paraId="7A17A0D7" w14:textId="77777777" w:rsidTr="00954744">
      <w:tc>
        <w:tcPr>
          <w:tcW w:w="1440" w:type="dxa"/>
          <w:tcBorders>
            <w:bottom w:val="single" w:sz="4" w:space="0" w:color="auto"/>
          </w:tcBorders>
          <w:shd w:val="clear" w:color="auto" w:fill="948A54" w:themeFill="background2" w:themeFillShade="80"/>
        </w:tcPr>
        <w:p w14:paraId="7A17A0D3" w14:textId="77777777" w:rsidR="003117F1" w:rsidRPr="00912C86" w:rsidRDefault="003117F1" w:rsidP="00E918A5">
          <w:pPr>
            <w:ind w:left="-108"/>
            <w:jc w:val="center"/>
            <w:rPr>
              <w:b/>
              <w:sz w:val="24"/>
              <w:szCs w:val="24"/>
            </w:rPr>
          </w:pPr>
          <w:r w:rsidRPr="00912C86">
            <w:rPr>
              <w:b/>
              <w:sz w:val="24"/>
              <w:szCs w:val="24"/>
            </w:rPr>
            <w:t>Templates</w:t>
          </w:r>
        </w:p>
      </w:tc>
      <w:tc>
        <w:tcPr>
          <w:tcW w:w="3150" w:type="dxa"/>
          <w:tcBorders>
            <w:bottom w:val="single" w:sz="4" w:space="0" w:color="auto"/>
          </w:tcBorders>
          <w:shd w:val="clear" w:color="auto" w:fill="948A54" w:themeFill="background2" w:themeFillShade="80"/>
        </w:tcPr>
        <w:p w14:paraId="7A17A0D4" w14:textId="77777777" w:rsidR="003117F1" w:rsidRPr="00912C86" w:rsidRDefault="003117F1" w:rsidP="00E918A5">
          <w:pPr>
            <w:jc w:val="center"/>
            <w:rPr>
              <w:b/>
              <w:sz w:val="24"/>
              <w:szCs w:val="24"/>
            </w:rPr>
          </w:pPr>
          <w:r w:rsidRPr="00912C86">
            <w:rPr>
              <w:b/>
              <w:sz w:val="24"/>
              <w:szCs w:val="24"/>
            </w:rPr>
            <w:t>Global</w:t>
          </w:r>
        </w:p>
      </w:tc>
      <w:tc>
        <w:tcPr>
          <w:tcW w:w="3060" w:type="dxa"/>
          <w:tcBorders>
            <w:bottom w:val="single" w:sz="4" w:space="0" w:color="auto"/>
          </w:tcBorders>
          <w:shd w:val="clear" w:color="auto" w:fill="948A54" w:themeFill="background2" w:themeFillShade="80"/>
        </w:tcPr>
        <w:p w14:paraId="7A17A0D5" w14:textId="712D2CB8" w:rsidR="003117F1" w:rsidRPr="00912C86" w:rsidRDefault="005953A5" w:rsidP="00E918A5">
          <w:pPr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Actual</w:t>
          </w:r>
        </w:p>
      </w:tc>
      <w:tc>
        <w:tcPr>
          <w:tcW w:w="3150" w:type="dxa"/>
          <w:tcBorders>
            <w:bottom w:val="single" w:sz="4" w:space="0" w:color="auto"/>
          </w:tcBorders>
          <w:shd w:val="clear" w:color="auto" w:fill="948A54" w:themeFill="background2" w:themeFillShade="80"/>
        </w:tcPr>
        <w:p w14:paraId="7A17A0D6" w14:textId="4C1B4333" w:rsidR="003117F1" w:rsidRPr="00912C86" w:rsidRDefault="005953A5" w:rsidP="00954744">
          <w:pPr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Example</w:t>
          </w:r>
        </w:p>
      </w:tc>
    </w:tr>
  </w:tbl>
  <w:p w14:paraId="7A17A0D8" w14:textId="77777777" w:rsidR="003117F1" w:rsidRDefault="003117F1" w:rsidP="00ED3FB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7A0DD" w14:textId="0E2CEE5E" w:rsidR="003117F1" w:rsidRPr="00317414" w:rsidRDefault="005953A5" w:rsidP="00317414">
    <w:pPr>
      <w:spacing w:after="0" w:line="240" w:lineRule="auto"/>
      <w:ind w:left="-720"/>
      <w:jc w:val="center"/>
      <w:rPr>
        <w:b/>
        <w:sz w:val="40"/>
        <w:szCs w:val="40"/>
      </w:rPr>
    </w:pPr>
    <w:r w:rsidRPr="00317414">
      <w:rPr>
        <w:b/>
        <w:sz w:val="40"/>
        <w:szCs w:val="40"/>
      </w:rPr>
      <w:t xml:space="preserve">Enterprise </w:t>
    </w:r>
    <w:r w:rsidR="003117F1" w:rsidRPr="00317414">
      <w:rPr>
        <w:b/>
        <w:sz w:val="40"/>
        <w:szCs w:val="40"/>
      </w:rPr>
      <w:t>Custom Objects Analysis</w:t>
    </w:r>
  </w:p>
  <w:tbl>
    <w:tblPr>
      <w:tblStyle w:val="TableGrid"/>
      <w:tblW w:w="10800" w:type="dxa"/>
      <w:tblInd w:w="-612" w:type="dxa"/>
      <w:tblLook w:val="04A0" w:firstRow="1" w:lastRow="0" w:firstColumn="1" w:lastColumn="0" w:noHBand="0" w:noVBand="1"/>
    </w:tblPr>
    <w:tblGrid>
      <w:gridCol w:w="1440"/>
      <w:gridCol w:w="3150"/>
      <w:gridCol w:w="3060"/>
      <w:gridCol w:w="3150"/>
    </w:tblGrid>
    <w:tr w:rsidR="003117F1" w:rsidRPr="00912C86" w14:paraId="7A17A0E2" w14:textId="77777777" w:rsidTr="00E918A5">
      <w:tc>
        <w:tcPr>
          <w:tcW w:w="1440" w:type="dxa"/>
          <w:tcBorders>
            <w:bottom w:val="single" w:sz="4" w:space="0" w:color="auto"/>
          </w:tcBorders>
          <w:shd w:val="clear" w:color="auto" w:fill="948A54" w:themeFill="background2" w:themeFillShade="80"/>
        </w:tcPr>
        <w:p w14:paraId="7A17A0DE" w14:textId="77777777" w:rsidR="003117F1" w:rsidRPr="00912C86" w:rsidRDefault="003117F1" w:rsidP="00E918A5">
          <w:pPr>
            <w:ind w:left="-108"/>
            <w:jc w:val="center"/>
            <w:rPr>
              <w:b/>
              <w:sz w:val="24"/>
              <w:szCs w:val="24"/>
            </w:rPr>
          </w:pPr>
          <w:r w:rsidRPr="00912C86">
            <w:rPr>
              <w:b/>
              <w:sz w:val="24"/>
              <w:szCs w:val="24"/>
            </w:rPr>
            <w:t>Templates</w:t>
          </w:r>
        </w:p>
      </w:tc>
      <w:tc>
        <w:tcPr>
          <w:tcW w:w="3150" w:type="dxa"/>
          <w:tcBorders>
            <w:bottom w:val="single" w:sz="4" w:space="0" w:color="auto"/>
          </w:tcBorders>
          <w:shd w:val="clear" w:color="auto" w:fill="948A54" w:themeFill="background2" w:themeFillShade="80"/>
        </w:tcPr>
        <w:p w14:paraId="7A17A0DF" w14:textId="77777777" w:rsidR="003117F1" w:rsidRPr="00912C86" w:rsidRDefault="003117F1" w:rsidP="00E918A5">
          <w:pPr>
            <w:jc w:val="center"/>
            <w:rPr>
              <w:b/>
              <w:sz w:val="24"/>
              <w:szCs w:val="24"/>
            </w:rPr>
          </w:pPr>
          <w:r w:rsidRPr="00912C86">
            <w:rPr>
              <w:b/>
              <w:sz w:val="24"/>
              <w:szCs w:val="24"/>
            </w:rPr>
            <w:t>Global</w:t>
          </w:r>
        </w:p>
      </w:tc>
      <w:tc>
        <w:tcPr>
          <w:tcW w:w="3060" w:type="dxa"/>
          <w:tcBorders>
            <w:bottom w:val="single" w:sz="4" w:space="0" w:color="auto"/>
          </w:tcBorders>
          <w:shd w:val="clear" w:color="auto" w:fill="948A54" w:themeFill="background2" w:themeFillShade="80"/>
        </w:tcPr>
        <w:p w14:paraId="7A17A0E0" w14:textId="1CBAD483" w:rsidR="003117F1" w:rsidRPr="00912C86" w:rsidRDefault="005953A5" w:rsidP="00E918A5">
          <w:pPr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Actual</w:t>
          </w:r>
        </w:p>
      </w:tc>
      <w:tc>
        <w:tcPr>
          <w:tcW w:w="3150" w:type="dxa"/>
          <w:tcBorders>
            <w:bottom w:val="single" w:sz="4" w:space="0" w:color="auto"/>
          </w:tcBorders>
          <w:shd w:val="clear" w:color="auto" w:fill="948A54" w:themeFill="background2" w:themeFillShade="80"/>
        </w:tcPr>
        <w:p w14:paraId="7A17A0E1" w14:textId="79538CE0" w:rsidR="003117F1" w:rsidRPr="00912C86" w:rsidRDefault="005953A5" w:rsidP="00E918A5">
          <w:pPr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Example</w:t>
          </w:r>
        </w:p>
      </w:tc>
    </w:tr>
    <w:tr w:rsidR="003117F1" w14:paraId="7A17A0E4" w14:textId="77777777" w:rsidTr="00E918A5">
      <w:tc>
        <w:tcPr>
          <w:tcW w:w="10800" w:type="dxa"/>
          <w:gridSpan w:val="4"/>
          <w:shd w:val="clear" w:color="auto" w:fill="D9D9D9" w:themeFill="background1" w:themeFillShade="D9"/>
        </w:tcPr>
        <w:p w14:paraId="7A17A0E3" w14:textId="38A86A0E" w:rsidR="003117F1" w:rsidRPr="00437E59" w:rsidRDefault="005953A5" w:rsidP="005953A5">
          <w:pPr>
            <w:rPr>
              <w:noProof/>
            </w:rPr>
          </w:pPr>
          <w:r>
            <w:rPr>
              <w:b/>
              <w:noProof/>
            </w:rPr>
            <w:t>Sample File</w:t>
          </w:r>
          <w:r w:rsidR="003117F1" w:rsidRPr="00954744">
            <w:rPr>
              <w:b/>
              <w:noProof/>
            </w:rPr>
            <w:t xml:space="preserve"> Reviewed</w:t>
          </w:r>
          <w:r w:rsidR="003117F1">
            <w:rPr>
              <w:noProof/>
            </w:rPr>
            <w:t xml:space="preserve">: </w:t>
          </w:r>
          <w:r w:rsidRPr="005953A5">
            <w:rPr>
              <w:b/>
              <w:noProof/>
              <w:color w:val="FFFF00"/>
            </w:rPr>
            <w:t>XXX</w:t>
          </w:r>
          <w:r w:rsidR="003117F1" w:rsidRPr="00954744">
            <w:rPr>
              <w:noProof/>
            </w:rPr>
            <w:t>.mpp</w:t>
          </w:r>
        </w:p>
      </w:tc>
    </w:tr>
    <w:tr w:rsidR="003117F1" w14:paraId="7A17A0E6" w14:textId="77777777" w:rsidTr="00E918A5">
      <w:tc>
        <w:tcPr>
          <w:tcW w:w="10800" w:type="dxa"/>
          <w:gridSpan w:val="4"/>
          <w:shd w:val="clear" w:color="auto" w:fill="D9D9D9" w:themeFill="background1" w:themeFillShade="D9"/>
        </w:tcPr>
        <w:p w14:paraId="7A17A0E5" w14:textId="2C1AF600" w:rsidR="003117F1" w:rsidRDefault="005953A5" w:rsidP="005953A5">
          <w:pPr>
            <w:rPr>
              <w:noProof/>
            </w:rPr>
          </w:pPr>
          <w:r>
            <w:rPr>
              <w:b/>
              <w:noProof/>
            </w:rPr>
            <w:t>Sample File</w:t>
          </w:r>
          <w:r w:rsidR="003117F1" w:rsidRPr="00954744">
            <w:rPr>
              <w:b/>
              <w:noProof/>
            </w:rPr>
            <w:t xml:space="preserve"> Reviewed: </w:t>
          </w:r>
          <w:r w:rsidRPr="005953A5">
            <w:rPr>
              <w:b/>
              <w:noProof/>
              <w:color w:val="FFFF00"/>
            </w:rPr>
            <w:t>XXX</w:t>
          </w:r>
          <w:r w:rsidRPr="00954744">
            <w:rPr>
              <w:noProof/>
            </w:rPr>
            <w:t>.mpp</w:t>
          </w:r>
        </w:p>
      </w:tc>
    </w:tr>
    <w:tr w:rsidR="003117F1" w14:paraId="7A17A0E8" w14:textId="77777777" w:rsidTr="00E918A5">
      <w:tc>
        <w:tcPr>
          <w:tcW w:w="10800" w:type="dxa"/>
          <w:gridSpan w:val="4"/>
          <w:shd w:val="clear" w:color="auto" w:fill="D9D9D9" w:themeFill="background1" w:themeFillShade="D9"/>
        </w:tcPr>
        <w:p w14:paraId="7A17A0E7" w14:textId="77777777" w:rsidR="003117F1" w:rsidRDefault="003117F1" w:rsidP="00E918A5">
          <w:pPr>
            <w:jc w:val="center"/>
            <w:rPr>
              <w:noProof/>
            </w:rPr>
          </w:pPr>
          <w:r>
            <w:rPr>
              <w:noProof/>
            </w:rPr>
            <w:t>**Locate Templates under “File tab”, Left side select “Info”, Select “Organizer”</w:t>
          </w:r>
        </w:p>
      </w:tc>
    </w:tr>
  </w:tbl>
  <w:p w14:paraId="7A17A0E9" w14:textId="77777777" w:rsidR="003117F1" w:rsidRDefault="003117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2CB"/>
    <w:rsid w:val="000226D3"/>
    <w:rsid w:val="00031FFC"/>
    <w:rsid w:val="00087B8D"/>
    <w:rsid w:val="000C1897"/>
    <w:rsid w:val="00120543"/>
    <w:rsid w:val="001F0C3F"/>
    <w:rsid w:val="0020616A"/>
    <w:rsid w:val="002257BD"/>
    <w:rsid w:val="003117F1"/>
    <w:rsid w:val="00317414"/>
    <w:rsid w:val="00321208"/>
    <w:rsid w:val="00382447"/>
    <w:rsid w:val="00437E59"/>
    <w:rsid w:val="00480E49"/>
    <w:rsid w:val="005953A5"/>
    <w:rsid w:val="00764B74"/>
    <w:rsid w:val="007C447A"/>
    <w:rsid w:val="007D46D0"/>
    <w:rsid w:val="00860443"/>
    <w:rsid w:val="0089153C"/>
    <w:rsid w:val="008E772C"/>
    <w:rsid w:val="00912C86"/>
    <w:rsid w:val="00954744"/>
    <w:rsid w:val="00955519"/>
    <w:rsid w:val="00A15FB7"/>
    <w:rsid w:val="00BC144D"/>
    <w:rsid w:val="00BE638C"/>
    <w:rsid w:val="00C34B84"/>
    <w:rsid w:val="00C4206C"/>
    <w:rsid w:val="00CA2C1A"/>
    <w:rsid w:val="00CA68CC"/>
    <w:rsid w:val="00CA7E76"/>
    <w:rsid w:val="00CC2EB5"/>
    <w:rsid w:val="00D071EA"/>
    <w:rsid w:val="00D41521"/>
    <w:rsid w:val="00DA4961"/>
    <w:rsid w:val="00DD12CB"/>
    <w:rsid w:val="00E36C90"/>
    <w:rsid w:val="00E60DDD"/>
    <w:rsid w:val="00E918A5"/>
    <w:rsid w:val="00ED3FB4"/>
    <w:rsid w:val="00F002D1"/>
    <w:rsid w:val="00F535D3"/>
    <w:rsid w:val="00F63D17"/>
    <w:rsid w:val="00F6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A17A0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2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12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1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2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D12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D3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FB4"/>
  </w:style>
  <w:style w:type="paragraph" w:styleId="Footer">
    <w:name w:val="footer"/>
    <w:basedOn w:val="Normal"/>
    <w:link w:val="FooterChar"/>
    <w:uiPriority w:val="99"/>
    <w:unhideWhenUsed/>
    <w:rsid w:val="00ED3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F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2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12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1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2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D12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D3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FB4"/>
  </w:style>
  <w:style w:type="paragraph" w:styleId="Footer">
    <w:name w:val="footer"/>
    <w:basedOn w:val="Normal"/>
    <w:link w:val="FooterChar"/>
    <w:uiPriority w:val="99"/>
    <w:unhideWhenUsed/>
    <w:rsid w:val="00ED3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customXml" Target="../customXml/item5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90ADE2DE701A468B16487854735E60" ma:contentTypeVersion="0" ma:contentTypeDescription="Create a new document." ma:contentTypeScope="" ma:versionID="bf7255bd2f0ee27dacaa4e682bb6421f">
  <xsd:schema xmlns:xsd="http://www.w3.org/2001/XMLSchema" xmlns:xs="http://www.w3.org/2001/XMLSchema" xmlns:p="http://schemas.microsoft.com/office/2006/metadata/properties" xmlns:ns2="93c2c0a6-ca45-4a0e-8e57-b246e65d93c6" targetNamespace="http://schemas.microsoft.com/office/2006/metadata/properties" ma:root="true" ma:fieldsID="b5153bfab225ecd743f61994d483c8f4" ns2:_="">
    <xsd:import namespace="93c2c0a6-ca45-4a0e-8e57-b246e65d93c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2c0a6-ca45-4a0e-8e57-b246e65d93c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3c2c0a6-ca45-4a0e-8e57-b246e65d93c6">THEVAULT-385-12</_dlc_DocId>
    <_dlc_DocIdUrl xmlns="93c2c0a6-ca45-4a0e-8e57-b246e65d93c6">
      <Url>https://intranet.advisicon.com:447/dept/PM/_layouts/DocIdRedir.aspx?ID=THEVAULT-385-12</Url>
      <Description>THEVAULT-385-12</Description>
    </_dlc_DocIdUrl>
  </documentManagement>
</p:properties>
</file>

<file path=customXml/itemProps1.xml><?xml version="1.0" encoding="utf-8"?>
<ds:datastoreItem xmlns:ds="http://schemas.openxmlformats.org/officeDocument/2006/customXml" ds:itemID="{31D8054F-F03E-4980-9651-8F24453638CB}"/>
</file>

<file path=customXml/itemProps2.xml><?xml version="1.0" encoding="utf-8"?>
<ds:datastoreItem xmlns:ds="http://schemas.openxmlformats.org/officeDocument/2006/customXml" ds:itemID="{C031ADCB-21BE-4BE9-9B71-C36624FE22F1}"/>
</file>

<file path=customXml/itemProps3.xml><?xml version="1.0" encoding="utf-8"?>
<ds:datastoreItem xmlns:ds="http://schemas.openxmlformats.org/officeDocument/2006/customXml" ds:itemID="{94FAB064-46D8-44E1-8C7E-3FEBA2A81127}"/>
</file>

<file path=customXml/itemProps4.xml><?xml version="1.0" encoding="utf-8"?>
<ds:datastoreItem xmlns:ds="http://schemas.openxmlformats.org/officeDocument/2006/customXml" ds:itemID="{AC642E5A-C52A-4B2F-BABE-79C196CDA2C7}"/>
</file>

<file path=customXml/itemProps5.xml><?xml version="1.0" encoding="utf-8"?>
<ds:datastoreItem xmlns:ds="http://schemas.openxmlformats.org/officeDocument/2006/customXml" ds:itemID="{C784406B-9874-4309-A538-BDF91015B07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7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Advisicon Inc.</Company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Tye Trepanier</dc:creator>
  <cp:lastModifiedBy>Tye Trepanier</cp:lastModifiedBy>
  <cp:revision>27</cp:revision>
  <cp:lastPrinted>2012-08-10T19:33:00Z</cp:lastPrinted>
  <dcterms:created xsi:type="dcterms:W3CDTF">2012-07-25T17:11:00Z</dcterms:created>
  <dcterms:modified xsi:type="dcterms:W3CDTF">2012-09-28T22:42:00Z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0x010100BA90ADE2DE701A468B16487854735E60</vt:lpwstr>
  </property>
  <property fmtid="{D5CDD505-2E9C-101B-9397-08002B2CF9AE}" pid="3" name="Owner">
    <vt:lpwstr/>
  </property>
  <property fmtid="{D5CDD505-2E9C-101B-9397-08002B2CF9AE}" pid="4" name="_dlc_DocIdItemGuid">
    <vt:lpwstr>50cee269-97d5-481f-ad6e-7d50ed50c17c</vt:lpwstr>
  </property>
</Properties>
</file>