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B40A" w14:textId="77777777" w:rsidR="009313B3" w:rsidRDefault="00000000">
      <w:pPr>
        <w:widowControl w:val="0"/>
        <w:spacing w:after="120" w:line="240" w:lineRule="auto"/>
        <w:ind w:firstLine="81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Open Source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Software Laboratory”</w:t>
      </w:r>
    </w:p>
    <w:p w14:paraId="0C87B442" w14:textId="77777777" w:rsidR="009313B3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Code: 4IT475</w:t>
      </w:r>
    </w:p>
    <w:p w14:paraId="4D1B0C89" w14:textId="77777777" w:rsidR="009313B3" w:rsidRDefault="009313B3">
      <w:pPr>
        <w:widowControl w:val="0"/>
        <w:spacing w:before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CC554" w14:textId="77777777" w:rsidR="009313B3" w:rsidRDefault="009313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AEE05" w14:textId="77777777" w:rsidR="009313B3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</w:t>
      </w:r>
    </w:p>
    <w:p w14:paraId="0CBA331A" w14:textId="77777777" w:rsidR="009313B3" w:rsidRDefault="009313B3">
      <w:pPr>
        <w:widowControl w:val="0"/>
        <w:spacing w:line="174" w:lineRule="auto"/>
        <w:jc w:val="center"/>
        <w:rPr>
          <w:rFonts w:ascii="Times New Roman" w:eastAsia="Times New Roman" w:hAnsi="Times New Roman" w:cs="Times New Roman"/>
        </w:rPr>
      </w:pPr>
    </w:p>
    <w:p w14:paraId="55EA6FB0" w14:textId="77777777" w:rsidR="000D79E8" w:rsidRPr="000D79E8" w:rsidRDefault="000D79E8" w:rsidP="000D79E8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9E8">
        <w:rPr>
          <w:rFonts w:ascii="Times New Roman" w:eastAsia="Times New Roman" w:hAnsi="Times New Roman" w:cs="Times New Roman"/>
          <w:b/>
          <w:sz w:val="28"/>
          <w:szCs w:val="28"/>
        </w:rPr>
        <w:t>Mr. Adwait Samak (2020BTEIT00021)</w:t>
      </w:r>
    </w:p>
    <w:p w14:paraId="1DCB9373" w14:textId="77777777" w:rsidR="000D79E8" w:rsidRPr="000D79E8" w:rsidRDefault="000D79E8" w:rsidP="000D79E8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9E8">
        <w:rPr>
          <w:rFonts w:ascii="Times New Roman" w:eastAsia="Times New Roman" w:hAnsi="Times New Roman" w:cs="Times New Roman"/>
          <w:b/>
          <w:sz w:val="28"/>
          <w:szCs w:val="28"/>
        </w:rPr>
        <w:t>Email: adwait.samak@walchandsangli.ac.in</w:t>
      </w:r>
    </w:p>
    <w:p w14:paraId="28B59C64" w14:textId="25E45475" w:rsidR="009313B3" w:rsidRDefault="000D79E8" w:rsidP="000D79E8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0D79E8">
        <w:rPr>
          <w:rFonts w:ascii="Times New Roman" w:eastAsia="Times New Roman" w:hAnsi="Times New Roman" w:cs="Times New Roman"/>
          <w:b/>
          <w:sz w:val="28"/>
          <w:szCs w:val="28"/>
        </w:rPr>
        <w:t>Mobile: 7757091299</w:t>
      </w:r>
    </w:p>
    <w:p w14:paraId="5A3D7248" w14:textId="77777777" w:rsidR="009313B3" w:rsidRDefault="009313B3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25618B7" w14:textId="77777777" w:rsidR="009313B3" w:rsidRDefault="00000000">
      <w:pPr>
        <w:widowControl w:val="0"/>
        <w:spacing w:after="240" w:line="240" w:lineRule="auto"/>
        <w:ind w:left="3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154E1D7" wp14:editId="5068B937">
            <wp:extent cx="1652588" cy="141158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411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ECED1" w14:textId="77777777" w:rsidR="009313B3" w:rsidRDefault="009313B3">
      <w:pPr>
        <w:widowControl w:val="0"/>
        <w:spacing w:after="240" w:line="240" w:lineRule="auto"/>
        <w:rPr>
          <w:rFonts w:ascii="Times New Roman" w:eastAsia="Times New Roman" w:hAnsi="Times New Roman" w:cs="Times New Roman"/>
          <w:b/>
        </w:rPr>
      </w:pPr>
    </w:p>
    <w:p w14:paraId="3950F375" w14:textId="77777777" w:rsidR="009313B3" w:rsidRDefault="009313B3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1989D94" w14:textId="77777777" w:rsidR="009313B3" w:rsidRDefault="009313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E21AF3" w14:textId="77777777" w:rsidR="009313B3" w:rsidRDefault="009313B3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08A36" w14:textId="77777777" w:rsidR="009313B3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INFORMATION TECHNOLOGY</w:t>
      </w:r>
    </w:p>
    <w:p w14:paraId="0032FA5C" w14:textId="77777777" w:rsidR="009313B3" w:rsidRDefault="009313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BB4C80" w14:textId="77777777" w:rsidR="009313B3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WALCHAND COLLEGE OF ENGINEERING, SANGLI</w:t>
      </w:r>
    </w:p>
    <w:p w14:paraId="3272A35E" w14:textId="77777777" w:rsidR="009313B3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(An Autonomous Institute)</w:t>
      </w:r>
    </w:p>
    <w:p w14:paraId="72F21F58" w14:textId="77777777" w:rsidR="009313B3" w:rsidRDefault="009313B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A956C6" w14:textId="320C28D7" w:rsidR="009313B3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  <w:r w:rsidR="000D79E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7472C1AB" w14:textId="77777777" w:rsidR="009313B3" w:rsidRDefault="009313B3"/>
    <w:p w14:paraId="717CB1DB" w14:textId="77777777" w:rsidR="009313B3" w:rsidRDefault="009313B3"/>
    <w:p w14:paraId="57C01EC3" w14:textId="77777777" w:rsidR="009313B3" w:rsidRDefault="009313B3"/>
    <w:p w14:paraId="0068F097" w14:textId="77777777" w:rsidR="009313B3" w:rsidRDefault="009313B3"/>
    <w:p w14:paraId="54E28AD9" w14:textId="77777777" w:rsidR="009313B3" w:rsidRDefault="009313B3"/>
    <w:p w14:paraId="11F5974E" w14:textId="77777777" w:rsidR="009313B3" w:rsidRDefault="009313B3"/>
    <w:p w14:paraId="15BA3F7D" w14:textId="77777777" w:rsidR="009313B3" w:rsidRDefault="009313B3"/>
    <w:p w14:paraId="25226213" w14:textId="77777777" w:rsidR="009313B3" w:rsidRDefault="009313B3">
      <w:pPr>
        <w:spacing w:after="160" w:line="259" w:lineRule="auto"/>
      </w:pPr>
    </w:p>
    <w:p w14:paraId="33192734" w14:textId="77777777" w:rsidR="009313B3" w:rsidRDefault="00000000">
      <w:pPr>
        <w:widowControl w:val="0"/>
        <w:spacing w:before="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18.a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licenses for startup with minimum budget </w:t>
      </w:r>
    </w:p>
    <w:p w14:paraId="6701C77C" w14:textId="77777777" w:rsidR="009313B3" w:rsidRDefault="009313B3">
      <w:pPr>
        <w:widowControl w:val="0"/>
        <w:spacing w:before="3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ED8D5" w14:textId="77777777" w:rsidR="009313B3" w:rsidRDefault="009313B3">
      <w:pPr>
        <w:widowControl w:val="0"/>
        <w:spacing w:before="3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135B9" w14:textId="77777777" w:rsidR="009313B3" w:rsidRDefault="00000000">
      <w:pPr>
        <w:widowControl w:val="0"/>
        <w:spacing w:before="3" w:line="240" w:lineRule="auto"/>
        <w:rPr>
          <w:b/>
        </w:rPr>
      </w:pPr>
      <w:r>
        <w:rPr>
          <w:b/>
        </w:rPr>
        <w:t>Traditional Software Development:</w:t>
      </w:r>
    </w:p>
    <w:p w14:paraId="53D6EBF3" w14:textId="77777777" w:rsidR="009313B3" w:rsidRDefault="009313B3">
      <w:pPr>
        <w:widowControl w:val="0"/>
        <w:spacing w:before="3" w:line="240" w:lineRule="auto"/>
      </w:pPr>
    </w:p>
    <w:p w14:paraId="772698C6" w14:textId="77777777" w:rsidR="009313B3" w:rsidRDefault="00000000">
      <w:pPr>
        <w:widowControl w:val="0"/>
        <w:spacing w:before="3" w:line="240" w:lineRule="auto"/>
      </w:pPr>
      <w:r>
        <w:t>1. GNU General Public License (GPL):</w:t>
      </w:r>
    </w:p>
    <w:p w14:paraId="1EBFD96B" w14:textId="77777777" w:rsidR="009313B3" w:rsidRDefault="00000000">
      <w:pPr>
        <w:widowControl w:val="0"/>
        <w:spacing w:before="3" w:line="240" w:lineRule="auto"/>
      </w:pPr>
      <w:r>
        <w:t xml:space="preserve">    Requires derivative works to be open source.</w:t>
      </w:r>
    </w:p>
    <w:p w14:paraId="4104B084" w14:textId="77777777" w:rsidR="009313B3" w:rsidRDefault="00000000">
      <w:pPr>
        <w:widowControl w:val="0"/>
        <w:spacing w:before="3" w:line="240" w:lineRule="auto"/>
      </w:pPr>
      <w:r>
        <w:t xml:space="preserve">    Suitable for projects contributing to the open-source community.</w:t>
      </w:r>
    </w:p>
    <w:p w14:paraId="6BF49F34" w14:textId="77777777" w:rsidR="009313B3" w:rsidRDefault="009313B3">
      <w:pPr>
        <w:widowControl w:val="0"/>
        <w:spacing w:before="3" w:line="240" w:lineRule="auto"/>
      </w:pPr>
    </w:p>
    <w:p w14:paraId="228C7345" w14:textId="77777777" w:rsidR="009313B3" w:rsidRDefault="00000000">
      <w:pPr>
        <w:widowControl w:val="0"/>
        <w:spacing w:before="3" w:line="240" w:lineRule="auto"/>
      </w:pPr>
      <w:r>
        <w:t>2. MIT License:</w:t>
      </w:r>
    </w:p>
    <w:p w14:paraId="012EEEC5" w14:textId="77777777" w:rsidR="009313B3" w:rsidRDefault="00000000">
      <w:pPr>
        <w:widowControl w:val="0"/>
        <w:spacing w:before="3" w:line="240" w:lineRule="auto"/>
      </w:pPr>
      <w:r>
        <w:t xml:space="preserve">    Permissive license allowing maximum flexibility.</w:t>
      </w:r>
    </w:p>
    <w:p w14:paraId="008AA0BC" w14:textId="77777777" w:rsidR="009313B3" w:rsidRDefault="00000000">
      <w:pPr>
        <w:widowControl w:val="0"/>
        <w:spacing w:before="3" w:line="240" w:lineRule="auto"/>
      </w:pPr>
      <w:r>
        <w:t xml:space="preserve">    Great for libraries and tools used in traditional development.</w:t>
      </w:r>
    </w:p>
    <w:p w14:paraId="6145035E" w14:textId="77777777" w:rsidR="009313B3" w:rsidRDefault="009313B3">
      <w:pPr>
        <w:widowControl w:val="0"/>
        <w:spacing w:before="3" w:line="240" w:lineRule="auto"/>
      </w:pPr>
    </w:p>
    <w:p w14:paraId="2F9F25E5" w14:textId="77777777" w:rsidR="009313B3" w:rsidRDefault="00000000">
      <w:pPr>
        <w:widowControl w:val="0"/>
        <w:spacing w:before="3" w:line="240" w:lineRule="auto"/>
        <w:rPr>
          <w:b/>
        </w:rPr>
      </w:pPr>
      <w:r>
        <w:rPr>
          <w:b/>
        </w:rPr>
        <w:t>Agile Methodologies:</w:t>
      </w:r>
    </w:p>
    <w:p w14:paraId="077D8D46" w14:textId="77777777" w:rsidR="009313B3" w:rsidRDefault="009313B3">
      <w:pPr>
        <w:widowControl w:val="0"/>
        <w:spacing w:before="3" w:line="240" w:lineRule="auto"/>
      </w:pPr>
    </w:p>
    <w:p w14:paraId="76A16A0D" w14:textId="77777777" w:rsidR="009313B3" w:rsidRDefault="00000000">
      <w:pPr>
        <w:widowControl w:val="0"/>
        <w:spacing w:before="3" w:line="240" w:lineRule="auto"/>
      </w:pPr>
      <w:r>
        <w:t>1. Apache License:</w:t>
      </w:r>
    </w:p>
    <w:p w14:paraId="296E7AB2" w14:textId="77777777" w:rsidR="009313B3" w:rsidRDefault="00000000">
      <w:pPr>
        <w:widowControl w:val="0"/>
        <w:spacing w:before="3" w:line="240" w:lineRule="auto"/>
      </w:pPr>
      <w:r>
        <w:t xml:space="preserve">    Provides a patent grant and is permissive.</w:t>
      </w:r>
    </w:p>
    <w:p w14:paraId="0E65CFD1" w14:textId="77777777" w:rsidR="009313B3" w:rsidRDefault="00000000">
      <w:pPr>
        <w:widowControl w:val="0"/>
        <w:spacing w:before="3" w:line="240" w:lineRule="auto"/>
      </w:pPr>
      <w:r>
        <w:t xml:space="preserve">    Aligns well with Agile development, encouraging collaboration.</w:t>
      </w:r>
    </w:p>
    <w:p w14:paraId="72E22D89" w14:textId="77777777" w:rsidR="009313B3" w:rsidRDefault="009313B3">
      <w:pPr>
        <w:widowControl w:val="0"/>
        <w:spacing w:before="3" w:line="240" w:lineRule="auto"/>
      </w:pPr>
    </w:p>
    <w:p w14:paraId="69F9CBD7" w14:textId="77777777" w:rsidR="009313B3" w:rsidRDefault="00000000">
      <w:pPr>
        <w:widowControl w:val="0"/>
        <w:spacing w:before="3" w:line="240" w:lineRule="auto"/>
      </w:pPr>
      <w:r>
        <w:t>2. GNU Lesser General Public License (LGPL):</w:t>
      </w:r>
    </w:p>
    <w:p w14:paraId="2F0DE6AD" w14:textId="77777777" w:rsidR="009313B3" w:rsidRDefault="00000000">
      <w:pPr>
        <w:widowControl w:val="0"/>
        <w:spacing w:before="3" w:line="240" w:lineRule="auto"/>
      </w:pPr>
      <w:r>
        <w:t xml:space="preserve">    Allows linking with proprietary software while maintaining some open-source requirements.</w:t>
      </w:r>
    </w:p>
    <w:p w14:paraId="43574015" w14:textId="77777777" w:rsidR="009313B3" w:rsidRDefault="00000000">
      <w:pPr>
        <w:widowControl w:val="0"/>
        <w:spacing w:before="3" w:line="240" w:lineRule="auto"/>
      </w:pPr>
      <w:r>
        <w:t xml:space="preserve">    Often used for libraries.</w:t>
      </w:r>
    </w:p>
    <w:p w14:paraId="0542392E" w14:textId="77777777" w:rsidR="009313B3" w:rsidRDefault="009313B3">
      <w:pPr>
        <w:widowControl w:val="0"/>
        <w:spacing w:before="3" w:line="240" w:lineRule="auto"/>
      </w:pPr>
    </w:p>
    <w:p w14:paraId="58983B21" w14:textId="77777777" w:rsidR="009313B3" w:rsidRDefault="00000000">
      <w:pPr>
        <w:widowControl w:val="0"/>
        <w:spacing w:before="3" w:line="240" w:lineRule="auto"/>
        <w:rPr>
          <w:b/>
        </w:rPr>
      </w:pPr>
      <w:r>
        <w:rPr>
          <w:b/>
        </w:rPr>
        <w:t>CI/CD Needs:</w:t>
      </w:r>
    </w:p>
    <w:p w14:paraId="63213B46" w14:textId="77777777" w:rsidR="009313B3" w:rsidRDefault="009313B3">
      <w:pPr>
        <w:widowControl w:val="0"/>
        <w:spacing w:before="3" w:line="240" w:lineRule="auto"/>
      </w:pPr>
    </w:p>
    <w:p w14:paraId="0CEBE7EA" w14:textId="77777777" w:rsidR="009313B3" w:rsidRDefault="00000000">
      <w:pPr>
        <w:widowControl w:val="0"/>
        <w:spacing w:before="3" w:line="240" w:lineRule="auto"/>
      </w:pPr>
      <w:r>
        <w:t>1. MIT License:</w:t>
      </w:r>
    </w:p>
    <w:p w14:paraId="512CBCAC" w14:textId="77777777" w:rsidR="009313B3" w:rsidRDefault="00000000">
      <w:pPr>
        <w:widowControl w:val="0"/>
        <w:spacing w:before="3" w:line="240" w:lineRule="auto"/>
      </w:pPr>
      <w:r>
        <w:t xml:space="preserve">    Allows easy integration with CI/CD tools and libraries.</w:t>
      </w:r>
    </w:p>
    <w:p w14:paraId="3C4EE2F5" w14:textId="77777777" w:rsidR="009313B3" w:rsidRDefault="00000000">
      <w:pPr>
        <w:widowControl w:val="0"/>
        <w:spacing w:before="3" w:line="240" w:lineRule="auto"/>
      </w:pPr>
      <w:r>
        <w:t xml:space="preserve">    Minimal restrictions for integration and usage.</w:t>
      </w:r>
    </w:p>
    <w:p w14:paraId="3965ADFE" w14:textId="77777777" w:rsidR="009313B3" w:rsidRDefault="009313B3">
      <w:pPr>
        <w:widowControl w:val="0"/>
        <w:spacing w:before="3" w:line="240" w:lineRule="auto"/>
      </w:pPr>
    </w:p>
    <w:p w14:paraId="0CD0ACB6" w14:textId="77777777" w:rsidR="009313B3" w:rsidRDefault="00000000">
      <w:pPr>
        <w:widowControl w:val="0"/>
        <w:spacing w:before="3" w:line="240" w:lineRule="auto"/>
      </w:pPr>
      <w:r>
        <w:t>2. GNU General Public License (GPL):</w:t>
      </w:r>
    </w:p>
    <w:p w14:paraId="3C7E87E0" w14:textId="77777777" w:rsidR="009313B3" w:rsidRDefault="00000000">
      <w:pPr>
        <w:widowControl w:val="0"/>
        <w:spacing w:before="3" w:line="240" w:lineRule="auto"/>
      </w:pPr>
      <w:r>
        <w:t xml:space="preserve">    Ensures enhancements to CI/CD tools remain open source.</w:t>
      </w:r>
    </w:p>
    <w:p w14:paraId="5D2F7A55" w14:textId="77777777" w:rsidR="009313B3" w:rsidRDefault="00000000">
      <w:pPr>
        <w:widowControl w:val="0"/>
        <w:spacing w:before="3" w:line="240" w:lineRule="auto"/>
      </w:pPr>
      <w:r>
        <w:t xml:space="preserve">    Suitable for tools developed for open-source community collaboration.</w:t>
      </w:r>
    </w:p>
    <w:p w14:paraId="0175068B" w14:textId="77777777" w:rsidR="009313B3" w:rsidRDefault="009313B3">
      <w:pPr>
        <w:widowControl w:val="0"/>
        <w:spacing w:before="3" w:line="240" w:lineRule="auto"/>
      </w:pPr>
    </w:p>
    <w:p w14:paraId="0188B90C" w14:textId="77777777" w:rsidR="009313B3" w:rsidRDefault="009313B3">
      <w:pPr>
        <w:widowControl w:val="0"/>
        <w:spacing w:before="3" w:line="240" w:lineRule="auto"/>
      </w:pPr>
    </w:p>
    <w:p w14:paraId="752FBDD3" w14:textId="77777777" w:rsidR="009313B3" w:rsidRDefault="00000000">
      <w:pPr>
        <w:widowControl w:val="0"/>
        <w:spacing w:before="3" w:line="240" w:lineRule="auto"/>
        <w:rPr>
          <w:b/>
        </w:rPr>
      </w:pPr>
      <w:r>
        <w:rPr>
          <w:b/>
        </w:rPr>
        <w:t>Conclusion:</w:t>
      </w:r>
    </w:p>
    <w:p w14:paraId="43924365" w14:textId="77777777" w:rsidR="009313B3" w:rsidRDefault="009313B3">
      <w:pPr>
        <w:widowControl w:val="0"/>
        <w:spacing w:before="3" w:line="240" w:lineRule="auto"/>
        <w:rPr>
          <w:b/>
        </w:rPr>
      </w:pPr>
    </w:p>
    <w:p w14:paraId="5D304F09" w14:textId="77777777" w:rsidR="009313B3" w:rsidRDefault="00000000">
      <w:pPr>
        <w:widowControl w:val="0"/>
        <w:spacing w:before="3" w:line="240" w:lineRule="auto"/>
      </w:pPr>
      <w:r>
        <w:t>GPL or MIT for traditional development, Apache or LGPL for Agile, and consider MIT or GPL for CI/CD. Match the license to your goals, and consult legal experts for compliance.</w:t>
      </w:r>
    </w:p>
    <w:sectPr w:rsidR="009313B3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0B9F" w14:textId="77777777" w:rsidR="004121C9" w:rsidRDefault="004121C9">
      <w:pPr>
        <w:spacing w:line="240" w:lineRule="auto"/>
      </w:pPr>
      <w:r>
        <w:separator/>
      </w:r>
    </w:p>
  </w:endnote>
  <w:endnote w:type="continuationSeparator" w:id="0">
    <w:p w14:paraId="55C7E96F" w14:textId="77777777" w:rsidR="004121C9" w:rsidRDefault="00412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969F" w14:textId="77777777" w:rsidR="009313B3" w:rsidRDefault="00000000">
    <w:pPr>
      <w:widowControl w:val="0"/>
      <w:pBdr>
        <w:top w:val="single" w:sz="4" w:space="8" w:color="4F81BD"/>
      </w:pBdr>
      <w:tabs>
        <w:tab w:val="center" w:pos="4513"/>
        <w:tab w:val="right" w:pos="9026"/>
      </w:tabs>
      <w:spacing w:before="360" w:line="240" w:lineRule="auto"/>
      <w:ind w:left="-90" w:right="-423"/>
    </w:pPr>
    <w:r>
      <w:rPr>
        <w:rFonts w:ascii="Times New Roman" w:eastAsia="Times New Roman" w:hAnsi="Times New Roman" w:cs="Times New Roman"/>
        <w:b/>
      </w:rPr>
      <w:t>Department of Information Technology, WCE, Sangli</w:t>
    </w:r>
    <w:r>
      <w:rPr>
        <w:rFonts w:ascii="Times New Roman" w:eastAsia="Times New Roman" w:hAnsi="Times New Roman" w:cs="Times New Roman"/>
        <w:color w:val="404040"/>
      </w:rPr>
      <w:t xml:space="preserve">                                                                             </w:t>
    </w:r>
    <w:r>
      <w:rPr>
        <w:rFonts w:ascii="Times New Roman" w:eastAsia="Times New Roman" w:hAnsi="Times New Roman" w:cs="Times New Roman"/>
        <w:color w:val="404040"/>
      </w:rPr>
      <w:fldChar w:fldCharType="begin"/>
    </w:r>
    <w:r>
      <w:rPr>
        <w:rFonts w:ascii="Times New Roman" w:eastAsia="Times New Roman" w:hAnsi="Times New Roman" w:cs="Times New Roman"/>
        <w:color w:val="404040"/>
      </w:rPr>
      <w:instrText>PAGE</w:instrText>
    </w:r>
    <w:r>
      <w:rPr>
        <w:rFonts w:ascii="Times New Roman" w:eastAsia="Times New Roman" w:hAnsi="Times New Roman" w:cs="Times New Roman"/>
        <w:color w:val="404040"/>
      </w:rPr>
      <w:fldChar w:fldCharType="separate"/>
    </w:r>
    <w:r w:rsidR="000D79E8">
      <w:rPr>
        <w:rFonts w:ascii="Times New Roman" w:eastAsia="Times New Roman" w:hAnsi="Times New Roman" w:cs="Times New Roman"/>
        <w:noProof/>
        <w:color w:val="404040"/>
      </w:rPr>
      <w:t>1</w:t>
    </w:r>
    <w:r>
      <w:rPr>
        <w:rFonts w:ascii="Times New Roman" w:eastAsia="Times New Roman" w:hAnsi="Times New Roman" w:cs="Times New Roman"/>
        <w:color w:val="404040"/>
      </w:rPr>
      <w:fldChar w:fldCharType="end"/>
    </w:r>
  </w:p>
  <w:p w14:paraId="189F0876" w14:textId="77777777" w:rsidR="009313B3" w:rsidRDefault="009313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4D5D" w14:textId="77777777" w:rsidR="009313B3" w:rsidRDefault="009313B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3E29" w14:textId="77777777" w:rsidR="004121C9" w:rsidRDefault="004121C9">
      <w:pPr>
        <w:spacing w:line="240" w:lineRule="auto"/>
      </w:pPr>
      <w:r>
        <w:separator/>
      </w:r>
    </w:p>
  </w:footnote>
  <w:footnote w:type="continuationSeparator" w:id="0">
    <w:p w14:paraId="268DF83C" w14:textId="77777777" w:rsidR="004121C9" w:rsidRDefault="004121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C11" w14:textId="77777777" w:rsidR="009313B3" w:rsidRDefault="009313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B3"/>
    <w:rsid w:val="000D79E8"/>
    <w:rsid w:val="004121C9"/>
    <w:rsid w:val="009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2118"/>
  <w15:docId w15:val="{6F58D5FC-4ABE-4D02-9664-BFE8DFD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2OhIj2mjgY5pwHnBEyZOVrhrBw==">CgMxLjA4AHIhMUlqRlBWQVpzQXc2ZDhXdlNyc1kzRUtIUDRNYlBEX0Jr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Adwait Samak</cp:lastModifiedBy>
  <cp:revision>2</cp:revision>
  <dcterms:created xsi:type="dcterms:W3CDTF">2023-08-26T17:14:00Z</dcterms:created>
  <dcterms:modified xsi:type="dcterms:W3CDTF">2023-08-26T17:15:00Z</dcterms:modified>
</cp:coreProperties>
</file>