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09E45" w14:textId="3B7DE4F3" w:rsidR="00FD018F" w:rsidRPr="00150E26" w:rsidRDefault="00276B35">
      <w:pPr>
        <w:rPr>
          <w:b/>
          <w:bCs/>
          <w:sz w:val="36"/>
          <w:szCs w:val="36"/>
        </w:rPr>
      </w:pPr>
      <w:r w:rsidRPr="00150E26">
        <w:t xml:space="preserve">                        </w:t>
      </w:r>
      <w:r w:rsidRPr="00150E26">
        <w:rPr>
          <w:b/>
          <w:bCs/>
          <w:sz w:val="36"/>
          <w:szCs w:val="36"/>
        </w:rPr>
        <w:t>Summarization of Market Segmentation Analysis</w:t>
      </w:r>
    </w:p>
    <w:p w14:paraId="450C12BE" w14:textId="77777777" w:rsidR="00CF58A7" w:rsidRPr="00150E26" w:rsidRDefault="00CF58A7">
      <w:pPr>
        <w:rPr>
          <w:b/>
          <w:bCs/>
          <w:sz w:val="36"/>
          <w:szCs w:val="36"/>
        </w:rPr>
      </w:pPr>
    </w:p>
    <w:p w14:paraId="01A959AA" w14:textId="10DBD6F9" w:rsidR="0024767A" w:rsidRPr="00150E26" w:rsidRDefault="00276B35">
      <w:pPr>
        <w:rPr>
          <w:b/>
          <w:bCs/>
          <w:sz w:val="32"/>
          <w:szCs w:val="32"/>
          <w:u w:val="single"/>
        </w:rPr>
      </w:pPr>
      <w:r w:rsidRPr="00150E26">
        <w:rPr>
          <w:b/>
          <w:bCs/>
          <w:sz w:val="32"/>
          <w:szCs w:val="32"/>
          <w:u w:val="single"/>
        </w:rPr>
        <w:t>Adwait Gore</w:t>
      </w:r>
    </w:p>
    <w:p w14:paraId="5C51E6CE" w14:textId="024511FF" w:rsidR="00276B35" w:rsidRPr="00150E26" w:rsidRDefault="00276B35">
      <w:pPr>
        <w:rPr>
          <w:rFonts w:ascii="Times New Roman" w:hAnsi="Times New Roman" w:cs="Times New Roman"/>
          <w:sz w:val="28"/>
          <w:szCs w:val="28"/>
        </w:rPr>
      </w:pPr>
      <w:r w:rsidRPr="00150E26">
        <w:rPr>
          <w:rFonts w:ascii="Times New Roman" w:hAnsi="Times New Roman" w:cs="Times New Roman"/>
          <w:b/>
          <w:bCs/>
          <w:sz w:val="28"/>
          <w:szCs w:val="28"/>
        </w:rPr>
        <w:t>Step 1: -</w:t>
      </w:r>
      <w:r w:rsidRPr="00150E26">
        <w:rPr>
          <w:rFonts w:ascii="Times New Roman" w:hAnsi="Times New Roman" w:cs="Times New Roman"/>
          <w:sz w:val="28"/>
          <w:szCs w:val="28"/>
        </w:rPr>
        <w:t xml:space="preserve"> </w:t>
      </w:r>
      <w:r w:rsidRPr="00150E26">
        <w:rPr>
          <w:rFonts w:ascii="Times New Roman" w:hAnsi="Times New Roman" w:cs="Times New Roman"/>
          <w:b/>
          <w:bCs/>
          <w:sz w:val="28"/>
          <w:szCs w:val="28"/>
        </w:rPr>
        <w:t>Deciding (not) to segment</w:t>
      </w:r>
      <w:r w:rsidRPr="00150E26">
        <w:rPr>
          <w:rFonts w:ascii="Times New Roman" w:hAnsi="Times New Roman" w:cs="Times New Roman"/>
          <w:sz w:val="28"/>
          <w:szCs w:val="28"/>
        </w:rPr>
        <w:t xml:space="preserve"> </w:t>
      </w:r>
    </w:p>
    <w:p w14:paraId="7F728C73" w14:textId="30C10CE7" w:rsidR="00276B35" w:rsidRPr="00150E26" w:rsidRDefault="00276B35" w:rsidP="00276B35">
      <w:pPr>
        <w:pStyle w:val="ListParagraph"/>
        <w:numPr>
          <w:ilvl w:val="0"/>
          <w:numId w:val="2"/>
        </w:numPr>
        <w:rPr>
          <w:rFonts w:ascii="Times New Roman" w:hAnsi="Times New Roman" w:cs="Times New Roman"/>
          <w:b/>
          <w:bCs/>
          <w:sz w:val="24"/>
          <w:szCs w:val="24"/>
        </w:rPr>
      </w:pPr>
      <w:r w:rsidRPr="00150E26">
        <w:rPr>
          <w:rFonts w:ascii="Times New Roman" w:hAnsi="Times New Roman" w:cs="Times New Roman"/>
          <w:b/>
          <w:bCs/>
          <w:sz w:val="24"/>
          <w:szCs w:val="24"/>
        </w:rPr>
        <w:t xml:space="preserve">Implications of committing to market segmentation </w:t>
      </w:r>
    </w:p>
    <w:p w14:paraId="01840C27" w14:textId="04B7C4FE" w:rsidR="009A22C4" w:rsidRPr="00150E26" w:rsidRDefault="009A22C4" w:rsidP="009A22C4">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Long-term organizational commitment and willingness to make substantial changes</w:t>
      </w:r>
    </w:p>
    <w:p w14:paraId="768DA1F7" w14:textId="3B62D650" w:rsidR="009A22C4" w:rsidRPr="00150E26" w:rsidRDefault="009A22C4" w:rsidP="009A22C4">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Investment of money in market research, focus groups, field surveys and advertisements.</w:t>
      </w:r>
    </w:p>
    <w:p w14:paraId="0B17F7D0" w14:textId="13865EFA" w:rsidR="009A22C4" w:rsidRPr="00150E26" w:rsidRDefault="00A43786" w:rsidP="009A22C4">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Potentially required changes include change in pricing, new product development and modification of existing products, etc.</w:t>
      </w:r>
    </w:p>
    <w:p w14:paraId="39BA3257" w14:textId="7B6EE4B4" w:rsidR="00A43786" w:rsidRPr="00150E26" w:rsidRDefault="00A43786" w:rsidP="009A22C4">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To maximize the benefits focus should be on market segments rather than products.</w:t>
      </w:r>
    </w:p>
    <w:p w14:paraId="70EB7C59" w14:textId="64B5353C" w:rsidR="00662788" w:rsidRPr="00150E26" w:rsidRDefault="00662788" w:rsidP="009A22C4">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Segmentation strategy decision must be made at highest level and continuous communication with all organizational levels and across all units.</w:t>
      </w:r>
    </w:p>
    <w:p w14:paraId="5665AC8A" w14:textId="77777777" w:rsidR="00276B35" w:rsidRPr="00150E26" w:rsidRDefault="00276B35" w:rsidP="00276B35">
      <w:pPr>
        <w:rPr>
          <w:rFonts w:ascii="Times New Roman" w:hAnsi="Times New Roman" w:cs="Times New Roman"/>
          <w:sz w:val="24"/>
          <w:szCs w:val="24"/>
        </w:rPr>
      </w:pPr>
    </w:p>
    <w:p w14:paraId="43E6002C" w14:textId="294E0BD4" w:rsidR="00276B35" w:rsidRPr="00150E26" w:rsidRDefault="00276B35" w:rsidP="00276B35">
      <w:pPr>
        <w:pStyle w:val="ListParagraph"/>
        <w:numPr>
          <w:ilvl w:val="0"/>
          <w:numId w:val="2"/>
        </w:numPr>
        <w:rPr>
          <w:rFonts w:ascii="Times New Roman" w:hAnsi="Times New Roman" w:cs="Times New Roman"/>
          <w:b/>
          <w:bCs/>
          <w:sz w:val="24"/>
          <w:szCs w:val="24"/>
        </w:rPr>
      </w:pPr>
      <w:r w:rsidRPr="00150E26">
        <w:rPr>
          <w:rFonts w:ascii="Times New Roman" w:hAnsi="Times New Roman" w:cs="Times New Roman"/>
          <w:b/>
          <w:bCs/>
          <w:sz w:val="24"/>
          <w:szCs w:val="24"/>
        </w:rPr>
        <w:t>Implementation barriers</w:t>
      </w:r>
    </w:p>
    <w:p w14:paraId="192BCB70" w14:textId="50037603" w:rsidR="00662788" w:rsidRPr="00150E26" w:rsidRDefault="000D5EF5" w:rsidP="00662788">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Lack of leadership and involvement of senior management in segmentation process.</w:t>
      </w:r>
    </w:p>
    <w:p w14:paraId="5556303F" w14:textId="3E77E2DB" w:rsidR="000D5EF5" w:rsidRPr="00150E26" w:rsidRDefault="00353B80" w:rsidP="00662788">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Lack of creative thinking and resistance to change.</w:t>
      </w:r>
    </w:p>
    <w:p w14:paraId="704BB1FD" w14:textId="23CB6F61" w:rsidR="00353B80" w:rsidRPr="00150E26" w:rsidRDefault="00353B80" w:rsidP="00662788">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Lack of financial resources and inability to make structural changes.</w:t>
      </w:r>
    </w:p>
    <w:p w14:paraId="1BA23128" w14:textId="68CF51D2" w:rsidR="00353B80" w:rsidRPr="00150E26" w:rsidRDefault="00353B80" w:rsidP="00662788">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Lack of qualified marketing experts in the organizations.</w:t>
      </w:r>
    </w:p>
    <w:p w14:paraId="589D3321" w14:textId="1BD8977B" w:rsidR="00353B80" w:rsidRPr="00150E26" w:rsidRDefault="00353B80" w:rsidP="00662788">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Lack of planning or bad planning to exercise the market segmentation and having no clear objectives about it.</w:t>
      </w:r>
    </w:p>
    <w:p w14:paraId="6387BF38" w14:textId="77777777" w:rsidR="00276B35" w:rsidRPr="00150E26" w:rsidRDefault="00276B35" w:rsidP="00276B35">
      <w:pPr>
        <w:pStyle w:val="ListParagraph"/>
        <w:rPr>
          <w:rFonts w:ascii="Times New Roman" w:hAnsi="Times New Roman" w:cs="Times New Roman"/>
          <w:sz w:val="28"/>
          <w:szCs w:val="28"/>
        </w:rPr>
      </w:pPr>
    </w:p>
    <w:p w14:paraId="5BEF84C2" w14:textId="4EE06051" w:rsidR="0024767A" w:rsidRPr="00150E26" w:rsidRDefault="00CF58A7" w:rsidP="00276B35">
      <w:pPr>
        <w:rPr>
          <w:b/>
          <w:bCs/>
          <w:sz w:val="32"/>
          <w:szCs w:val="32"/>
          <w:u w:val="single"/>
        </w:rPr>
      </w:pPr>
      <w:r w:rsidRPr="00150E26">
        <w:rPr>
          <w:b/>
          <w:bCs/>
          <w:sz w:val="32"/>
          <w:szCs w:val="32"/>
          <w:u w:val="single"/>
        </w:rPr>
        <w:t>Adwait Gore</w:t>
      </w:r>
    </w:p>
    <w:p w14:paraId="7C8F795C" w14:textId="1CB938B5" w:rsidR="00276B35" w:rsidRPr="00150E26" w:rsidRDefault="00276B35" w:rsidP="00276B35">
      <w:pPr>
        <w:rPr>
          <w:rFonts w:ascii="Times New Roman" w:hAnsi="Times New Roman" w:cs="Times New Roman"/>
          <w:sz w:val="28"/>
          <w:szCs w:val="28"/>
        </w:rPr>
      </w:pPr>
      <w:r w:rsidRPr="00150E26">
        <w:rPr>
          <w:rFonts w:ascii="Times New Roman" w:hAnsi="Times New Roman" w:cs="Times New Roman"/>
          <w:b/>
          <w:bCs/>
          <w:sz w:val="28"/>
          <w:szCs w:val="28"/>
        </w:rPr>
        <w:t>Step 2: -</w:t>
      </w:r>
      <w:r w:rsidRPr="00150E26">
        <w:rPr>
          <w:rFonts w:ascii="Times New Roman" w:hAnsi="Times New Roman" w:cs="Times New Roman"/>
          <w:sz w:val="28"/>
          <w:szCs w:val="28"/>
        </w:rPr>
        <w:t xml:space="preserve"> </w:t>
      </w:r>
      <w:r w:rsidRPr="00150E26">
        <w:rPr>
          <w:rFonts w:ascii="Times New Roman" w:hAnsi="Times New Roman" w:cs="Times New Roman"/>
          <w:b/>
          <w:bCs/>
          <w:sz w:val="28"/>
          <w:szCs w:val="28"/>
        </w:rPr>
        <w:t>Specifying the ideal target segment</w:t>
      </w:r>
    </w:p>
    <w:p w14:paraId="3E9A7909" w14:textId="77777777" w:rsidR="00276B35" w:rsidRPr="00150E26" w:rsidRDefault="00276B35" w:rsidP="00276B35">
      <w:pPr>
        <w:pStyle w:val="ListParagraph"/>
        <w:numPr>
          <w:ilvl w:val="0"/>
          <w:numId w:val="4"/>
        </w:numPr>
        <w:rPr>
          <w:rFonts w:ascii="Times New Roman" w:hAnsi="Times New Roman" w:cs="Times New Roman"/>
          <w:b/>
          <w:bCs/>
          <w:sz w:val="24"/>
          <w:szCs w:val="24"/>
        </w:rPr>
      </w:pPr>
      <w:r w:rsidRPr="00150E26">
        <w:rPr>
          <w:rFonts w:ascii="Times New Roman" w:hAnsi="Times New Roman" w:cs="Times New Roman"/>
          <w:b/>
          <w:bCs/>
          <w:sz w:val="24"/>
          <w:szCs w:val="24"/>
        </w:rPr>
        <w:t>Segment evaluation criteria</w:t>
      </w:r>
    </w:p>
    <w:p w14:paraId="66F5D3F5" w14:textId="57B147B3" w:rsidR="00FF6562" w:rsidRPr="00150E26" w:rsidRDefault="00FF6562" w:rsidP="00FF6562">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This is a third layer of market segmentation which depends on user inputs.</w:t>
      </w:r>
    </w:p>
    <w:p w14:paraId="4B862417" w14:textId="77777777" w:rsidR="00FF6562" w:rsidRPr="00150E26" w:rsidRDefault="00FF6562" w:rsidP="00FF6562">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User input should be throughout the process of market segmentation analysis.</w:t>
      </w:r>
    </w:p>
    <w:p w14:paraId="37C11B7A" w14:textId="7423637D" w:rsidR="00FF6562" w:rsidRPr="00150E26" w:rsidRDefault="00FF6562" w:rsidP="00FF6562">
      <w:pPr>
        <w:pStyle w:val="ListParagraph"/>
        <w:ind w:left="1440"/>
        <w:rPr>
          <w:rFonts w:ascii="Times New Roman" w:hAnsi="Times New Roman" w:cs="Times New Roman"/>
          <w:sz w:val="24"/>
          <w:szCs w:val="24"/>
        </w:rPr>
      </w:pPr>
      <w:r w:rsidRPr="00150E26">
        <w:rPr>
          <w:rFonts w:ascii="Times New Roman" w:hAnsi="Times New Roman" w:cs="Times New Roman"/>
          <w:sz w:val="24"/>
          <w:szCs w:val="24"/>
        </w:rPr>
        <w:t xml:space="preserve"> </w:t>
      </w:r>
    </w:p>
    <w:p w14:paraId="77AC90B2" w14:textId="151A6DAE" w:rsidR="00276B35" w:rsidRPr="00150E26" w:rsidRDefault="00276B35" w:rsidP="00276B35">
      <w:pPr>
        <w:pStyle w:val="ListParagraph"/>
        <w:numPr>
          <w:ilvl w:val="0"/>
          <w:numId w:val="4"/>
        </w:numPr>
        <w:rPr>
          <w:rFonts w:ascii="Times New Roman" w:hAnsi="Times New Roman" w:cs="Times New Roman"/>
          <w:b/>
          <w:bCs/>
          <w:sz w:val="24"/>
          <w:szCs w:val="24"/>
        </w:rPr>
      </w:pPr>
      <w:r w:rsidRPr="00150E26">
        <w:rPr>
          <w:rFonts w:ascii="Times New Roman" w:hAnsi="Times New Roman" w:cs="Times New Roman"/>
          <w:b/>
          <w:bCs/>
          <w:sz w:val="24"/>
          <w:szCs w:val="24"/>
        </w:rPr>
        <w:t xml:space="preserve">Knock-out criteria </w:t>
      </w:r>
    </w:p>
    <w:p w14:paraId="0363C411" w14:textId="0681E9BD" w:rsidR="006C26B8" w:rsidRPr="00150E26" w:rsidRDefault="006C26B8" w:rsidP="006C26B8">
      <w:pPr>
        <w:pStyle w:val="ListParagraph"/>
        <w:ind w:left="1060"/>
        <w:rPr>
          <w:rFonts w:ascii="Times New Roman" w:hAnsi="Times New Roman" w:cs="Times New Roman"/>
          <w:sz w:val="24"/>
          <w:szCs w:val="24"/>
        </w:rPr>
      </w:pPr>
      <w:r w:rsidRPr="00150E26">
        <w:rPr>
          <w:rFonts w:ascii="Times New Roman" w:hAnsi="Times New Roman" w:cs="Times New Roman"/>
          <w:sz w:val="24"/>
          <w:szCs w:val="24"/>
        </w:rPr>
        <w:t>It is used to determine if market segments identified in segmentation analysis qualify for assessment using segment attractiveness criteria.</w:t>
      </w:r>
    </w:p>
    <w:p w14:paraId="57083178" w14:textId="678BFAC7" w:rsidR="00FF6562" w:rsidRPr="00150E26" w:rsidRDefault="00FF6562" w:rsidP="00FF6562">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The segment must be homogenous.</w:t>
      </w:r>
    </w:p>
    <w:p w14:paraId="3BC48768" w14:textId="4B326650" w:rsidR="00FF6562" w:rsidRPr="00150E26" w:rsidRDefault="00FF6562" w:rsidP="00FF6562">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lastRenderedPageBreak/>
        <w:t>The segment must be distinct.</w:t>
      </w:r>
    </w:p>
    <w:p w14:paraId="7E539951" w14:textId="3A768906" w:rsidR="00FF6562" w:rsidRPr="00150E26" w:rsidRDefault="006C26B8" w:rsidP="00FF6562">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The segment must be large enough and matching the strengths of the organization</w:t>
      </w:r>
    </w:p>
    <w:p w14:paraId="1A52C789" w14:textId="36591991" w:rsidR="006C26B8" w:rsidRPr="00150E26" w:rsidRDefault="006C26B8" w:rsidP="00FF6562">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Members of the segment must be identifiable (possible to spot them in the marketplace).</w:t>
      </w:r>
    </w:p>
    <w:p w14:paraId="578156D2" w14:textId="23609E78" w:rsidR="00BD0DDB" w:rsidRPr="00150E26" w:rsidRDefault="006C26B8" w:rsidP="00BD0DDB">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Segment must be reachable.</w:t>
      </w:r>
    </w:p>
    <w:p w14:paraId="65501EA0" w14:textId="2BAAEE36" w:rsidR="00FF6562" w:rsidRPr="00150E26" w:rsidRDefault="006C26B8" w:rsidP="00BD0DDB">
      <w:pPr>
        <w:ind w:left="1080"/>
        <w:rPr>
          <w:rFonts w:ascii="Times New Roman" w:hAnsi="Times New Roman" w:cs="Times New Roman"/>
          <w:sz w:val="24"/>
          <w:szCs w:val="24"/>
        </w:rPr>
      </w:pPr>
      <w:r w:rsidRPr="00150E26">
        <w:rPr>
          <w:rFonts w:ascii="Times New Roman" w:hAnsi="Times New Roman" w:cs="Times New Roman"/>
          <w:sz w:val="24"/>
          <w:szCs w:val="24"/>
        </w:rPr>
        <w:t xml:space="preserve"> The senior management, the segmentation team, and the advisory committee must have clear idea about knock-out criteria.</w:t>
      </w:r>
    </w:p>
    <w:p w14:paraId="3A922CDB" w14:textId="77777777" w:rsidR="00FF6562" w:rsidRPr="00150E26" w:rsidRDefault="00FF6562" w:rsidP="00FF6562">
      <w:pPr>
        <w:rPr>
          <w:rFonts w:ascii="Times New Roman" w:hAnsi="Times New Roman" w:cs="Times New Roman"/>
          <w:sz w:val="24"/>
          <w:szCs w:val="24"/>
        </w:rPr>
      </w:pPr>
    </w:p>
    <w:p w14:paraId="1FC5C107" w14:textId="76B30AE2" w:rsidR="00276B35" w:rsidRPr="00150E26" w:rsidRDefault="00276B35" w:rsidP="00276B35">
      <w:pPr>
        <w:pStyle w:val="ListParagraph"/>
        <w:numPr>
          <w:ilvl w:val="0"/>
          <w:numId w:val="4"/>
        </w:numPr>
        <w:rPr>
          <w:rFonts w:ascii="Times New Roman" w:hAnsi="Times New Roman" w:cs="Times New Roman"/>
          <w:b/>
          <w:bCs/>
          <w:sz w:val="24"/>
          <w:szCs w:val="24"/>
        </w:rPr>
      </w:pPr>
      <w:r w:rsidRPr="00150E26">
        <w:rPr>
          <w:rFonts w:ascii="Times New Roman" w:hAnsi="Times New Roman" w:cs="Times New Roman"/>
          <w:b/>
          <w:bCs/>
          <w:sz w:val="24"/>
          <w:szCs w:val="24"/>
        </w:rPr>
        <w:t>Attractiveness criteria</w:t>
      </w:r>
    </w:p>
    <w:p w14:paraId="4C4E07B3" w14:textId="3BE19C89" w:rsidR="00FF6562" w:rsidRPr="00150E26" w:rsidRDefault="00BD0DDB" w:rsidP="00BD0DDB">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Attractiveness criteria are not binary in nature.</w:t>
      </w:r>
    </w:p>
    <w:p w14:paraId="62367423" w14:textId="6BC35BB8" w:rsidR="00BD0DDB" w:rsidRPr="00150E26" w:rsidRDefault="00BD0DDB" w:rsidP="00BD0DDB">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Each market is rated (more attractive or less attractive) with respect to a specific criterion.</w:t>
      </w:r>
    </w:p>
    <w:p w14:paraId="553A0643" w14:textId="7A4E7A69" w:rsidR="00BD0DDB" w:rsidRPr="00150E26" w:rsidRDefault="00BD0DDB" w:rsidP="00BD0DDB">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 xml:space="preserve">These attractiveness criteria determines whether a market segment is selected as a target segment in market segmentation analysis. </w:t>
      </w:r>
    </w:p>
    <w:p w14:paraId="6768E7B0" w14:textId="77777777" w:rsidR="00BD0DDB" w:rsidRPr="00150E26" w:rsidRDefault="00BD0DDB" w:rsidP="00BD0DDB">
      <w:pPr>
        <w:rPr>
          <w:rFonts w:ascii="Times New Roman" w:hAnsi="Times New Roman" w:cs="Times New Roman"/>
          <w:sz w:val="24"/>
          <w:szCs w:val="24"/>
        </w:rPr>
      </w:pPr>
    </w:p>
    <w:p w14:paraId="035FED07" w14:textId="0F7A23FD" w:rsidR="00BD0DDB" w:rsidRPr="00150E26" w:rsidRDefault="00276B35" w:rsidP="00BD0DDB">
      <w:pPr>
        <w:pStyle w:val="ListParagraph"/>
        <w:numPr>
          <w:ilvl w:val="0"/>
          <w:numId w:val="4"/>
        </w:numPr>
        <w:rPr>
          <w:rFonts w:ascii="Times New Roman" w:hAnsi="Times New Roman" w:cs="Times New Roman"/>
          <w:b/>
          <w:bCs/>
          <w:sz w:val="24"/>
          <w:szCs w:val="24"/>
        </w:rPr>
      </w:pPr>
      <w:r w:rsidRPr="00150E26">
        <w:rPr>
          <w:rFonts w:ascii="Times New Roman" w:hAnsi="Times New Roman" w:cs="Times New Roman"/>
          <w:b/>
          <w:bCs/>
          <w:sz w:val="24"/>
          <w:szCs w:val="24"/>
        </w:rPr>
        <w:t>Implementing a structured process</w:t>
      </w:r>
    </w:p>
    <w:p w14:paraId="125EB667" w14:textId="77777777" w:rsidR="001F001D" w:rsidRPr="00150E26" w:rsidRDefault="00BD0DDB" w:rsidP="00BD0DDB">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 xml:space="preserve">Most popular </w:t>
      </w:r>
      <w:r w:rsidR="001F001D" w:rsidRPr="00150E26">
        <w:rPr>
          <w:rFonts w:ascii="Times New Roman" w:hAnsi="Times New Roman" w:cs="Times New Roman"/>
          <w:sz w:val="24"/>
          <w:szCs w:val="24"/>
        </w:rPr>
        <w:t xml:space="preserve">structured </w:t>
      </w:r>
      <w:r w:rsidRPr="00150E26">
        <w:rPr>
          <w:rFonts w:ascii="Times New Roman" w:hAnsi="Times New Roman" w:cs="Times New Roman"/>
          <w:sz w:val="24"/>
          <w:szCs w:val="24"/>
        </w:rPr>
        <w:t>approach</w:t>
      </w:r>
      <w:r w:rsidR="001F001D" w:rsidRPr="00150E26">
        <w:rPr>
          <w:rFonts w:ascii="Times New Roman" w:hAnsi="Times New Roman" w:cs="Times New Roman"/>
          <w:sz w:val="24"/>
          <w:szCs w:val="24"/>
        </w:rPr>
        <w:t xml:space="preserve"> for evaluating market segments</w:t>
      </w:r>
      <w:r w:rsidRPr="00150E26">
        <w:rPr>
          <w:rFonts w:ascii="Times New Roman" w:hAnsi="Times New Roman" w:cs="Times New Roman"/>
          <w:sz w:val="24"/>
          <w:szCs w:val="24"/>
        </w:rPr>
        <w:t xml:space="preserve"> </w:t>
      </w:r>
      <w:r w:rsidR="001F001D" w:rsidRPr="00150E26">
        <w:rPr>
          <w:rFonts w:ascii="Times New Roman" w:hAnsi="Times New Roman" w:cs="Times New Roman"/>
          <w:sz w:val="24"/>
          <w:szCs w:val="24"/>
        </w:rPr>
        <w:t>is the use of segment evaluation plot.</w:t>
      </w:r>
    </w:p>
    <w:p w14:paraId="7880622F" w14:textId="77777777" w:rsidR="00145B92" w:rsidRPr="00150E26" w:rsidRDefault="00145B92" w:rsidP="00BD0DDB">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A team of two to three people is sufficient who can propose their initial solution to advisory committee which consists of representatives of all organizational units for discussion and possible modification.</w:t>
      </w:r>
    </w:p>
    <w:p w14:paraId="72C22684" w14:textId="5BC23C13" w:rsidR="00BD0DDB" w:rsidRPr="00150E26" w:rsidRDefault="00145B92" w:rsidP="00BD0DDB">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Approximately six segment attractiveness criteria have to be listed and weighted accordingly</w:t>
      </w:r>
      <w:r w:rsidR="00DE6D79" w:rsidRPr="00150E26">
        <w:rPr>
          <w:rFonts w:ascii="Times New Roman" w:hAnsi="Times New Roman" w:cs="Times New Roman"/>
          <w:sz w:val="24"/>
          <w:szCs w:val="24"/>
        </w:rPr>
        <w:t xml:space="preserve"> by distributing 100 points across the segmentation criteria by all team members</w:t>
      </w:r>
      <w:r w:rsidRPr="00150E26">
        <w:rPr>
          <w:rFonts w:ascii="Times New Roman" w:hAnsi="Times New Roman" w:cs="Times New Roman"/>
          <w:sz w:val="24"/>
          <w:szCs w:val="24"/>
        </w:rPr>
        <w:t xml:space="preserve"> to compare with other criteria.</w:t>
      </w:r>
      <w:r w:rsidR="001F001D" w:rsidRPr="00150E26">
        <w:rPr>
          <w:rFonts w:ascii="Times New Roman" w:hAnsi="Times New Roman" w:cs="Times New Roman"/>
          <w:sz w:val="24"/>
          <w:szCs w:val="24"/>
        </w:rPr>
        <w:t xml:space="preserve"> </w:t>
      </w:r>
    </w:p>
    <w:p w14:paraId="74EEB8E4" w14:textId="77777777" w:rsidR="00276B35" w:rsidRPr="00150E26" w:rsidRDefault="00276B35" w:rsidP="00276B35">
      <w:pPr>
        <w:rPr>
          <w:rFonts w:ascii="Times New Roman" w:hAnsi="Times New Roman" w:cs="Times New Roman"/>
          <w:sz w:val="28"/>
          <w:szCs w:val="28"/>
        </w:rPr>
      </w:pPr>
    </w:p>
    <w:p w14:paraId="31995834" w14:textId="62D98C18" w:rsidR="0024767A" w:rsidRPr="00150E26" w:rsidRDefault="00CF58A7" w:rsidP="00276B35">
      <w:pPr>
        <w:rPr>
          <w:b/>
          <w:bCs/>
          <w:sz w:val="32"/>
          <w:szCs w:val="32"/>
          <w:u w:val="single"/>
        </w:rPr>
      </w:pPr>
      <w:r w:rsidRPr="00150E26">
        <w:rPr>
          <w:b/>
          <w:bCs/>
          <w:sz w:val="32"/>
          <w:szCs w:val="32"/>
          <w:u w:val="single"/>
        </w:rPr>
        <w:t>Adwait Gore</w:t>
      </w:r>
    </w:p>
    <w:p w14:paraId="0F14E54D" w14:textId="77450044" w:rsidR="00276B35" w:rsidRPr="00150E26" w:rsidRDefault="00276B35" w:rsidP="00276B35">
      <w:pPr>
        <w:rPr>
          <w:rFonts w:ascii="Times New Roman" w:hAnsi="Times New Roman" w:cs="Times New Roman"/>
          <w:sz w:val="28"/>
          <w:szCs w:val="28"/>
        </w:rPr>
      </w:pPr>
      <w:r w:rsidRPr="00150E26">
        <w:rPr>
          <w:rFonts w:ascii="Times New Roman" w:hAnsi="Times New Roman" w:cs="Times New Roman"/>
          <w:b/>
          <w:bCs/>
          <w:sz w:val="28"/>
          <w:szCs w:val="28"/>
        </w:rPr>
        <w:t>Step 3: -</w:t>
      </w:r>
      <w:r w:rsidRPr="00150E26">
        <w:rPr>
          <w:rFonts w:ascii="Times New Roman" w:hAnsi="Times New Roman" w:cs="Times New Roman"/>
          <w:sz w:val="28"/>
          <w:szCs w:val="28"/>
        </w:rPr>
        <w:t xml:space="preserve"> </w:t>
      </w:r>
      <w:r w:rsidRPr="00150E26">
        <w:rPr>
          <w:rFonts w:ascii="Times New Roman" w:hAnsi="Times New Roman" w:cs="Times New Roman"/>
          <w:b/>
          <w:bCs/>
          <w:sz w:val="28"/>
          <w:szCs w:val="28"/>
        </w:rPr>
        <w:t>Collecting data</w:t>
      </w:r>
      <w:r w:rsidRPr="00150E26">
        <w:rPr>
          <w:rFonts w:ascii="Times New Roman" w:hAnsi="Times New Roman" w:cs="Times New Roman"/>
          <w:sz w:val="28"/>
          <w:szCs w:val="28"/>
        </w:rPr>
        <w:t xml:space="preserve"> </w:t>
      </w:r>
    </w:p>
    <w:p w14:paraId="779320ED" w14:textId="2270C55E" w:rsidR="00276B35" w:rsidRPr="00150E26" w:rsidRDefault="00276B35" w:rsidP="00276B35">
      <w:pPr>
        <w:pStyle w:val="ListParagraph"/>
        <w:numPr>
          <w:ilvl w:val="0"/>
          <w:numId w:val="6"/>
        </w:numPr>
        <w:rPr>
          <w:rFonts w:ascii="Times New Roman" w:hAnsi="Times New Roman" w:cs="Times New Roman"/>
          <w:b/>
          <w:bCs/>
          <w:sz w:val="24"/>
          <w:szCs w:val="24"/>
        </w:rPr>
      </w:pPr>
      <w:r w:rsidRPr="00150E26">
        <w:rPr>
          <w:rFonts w:ascii="Times New Roman" w:hAnsi="Times New Roman" w:cs="Times New Roman"/>
          <w:b/>
          <w:bCs/>
          <w:sz w:val="24"/>
          <w:szCs w:val="24"/>
        </w:rPr>
        <w:t>Segmentation variables</w:t>
      </w:r>
    </w:p>
    <w:p w14:paraId="18E3DAAC" w14:textId="46B9DA7B" w:rsidR="00FE194A" w:rsidRPr="00150E26" w:rsidRDefault="00FE194A" w:rsidP="00FE194A">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Empirical data forms the basis of both commonsense and data-driven market segmentation.</w:t>
      </w:r>
    </w:p>
    <w:p w14:paraId="32C333B4" w14:textId="1A80656F" w:rsidR="00FE194A" w:rsidRPr="00150E26" w:rsidRDefault="00FE194A" w:rsidP="00FE194A">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It is important to identify or create market segments and also in developing a valid segmentation solution.</w:t>
      </w:r>
    </w:p>
    <w:p w14:paraId="48F5A95F" w14:textId="5B233A77" w:rsidR="00FE194A" w:rsidRPr="00150E26" w:rsidRDefault="00FE194A" w:rsidP="00FE194A">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In commonsense segmentation, the segmentation variable is typically one single characteristic of that consumer, while data-driven segmentation relies on multiple variables rather than just one.</w:t>
      </w:r>
    </w:p>
    <w:p w14:paraId="4FBC386B" w14:textId="3B923EFC" w:rsidR="00FE194A" w:rsidRPr="00150E26" w:rsidRDefault="00FE194A" w:rsidP="00FE194A">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 xml:space="preserve">Empirical data can come from wide range of sources such as, </w:t>
      </w:r>
      <w:r w:rsidR="00AA235A" w:rsidRPr="00150E26">
        <w:rPr>
          <w:rFonts w:ascii="Times New Roman" w:hAnsi="Times New Roman" w:cs="Times New Roman"/>
          <w:sz w:val="24"/>
          <w:szCs w:val="24"/>
        </w:rPr>
        <w:t>survey studies, scanner data, experimental studies, etc.</w:t>
      </w:r>
    </w:p>
    <w:p w14:paraId="11160CA6" w14:textId="77777777" w:rsidR="00DF6360" w:rsidRPr="00150E26" w:rsidRDefault="00DF6360" w:rsidP="00DF6360">
      <w:pPr>
        <w:pStyle w:val="ListParagraph"/>
        <w:numPr>
          <w:ilvl w:val="0"/>
          <w:numId w:val="6"/>
        </w:numPr>
        <w:rPr>
          <w:rFonts w:ascii="Times New Roman" w:hAnsi="Times New Roman" w:cs="Times New Roman"/>
          <w:b/>
          <w:bCs/>
          <w:sz w:val="24"/>
          <w:szCs w:val="24"/>
        </w:rPr>
      </w:pPr>
      <w:r w:rsidRPr="00150E26">
        <w:rPr>
          <w:rFonts w:ascii="Times New Roman" w:hAnsi="Times New Roman" w:cs="Times New Roman"/>
          <w:b/>
          <w:bCs/>
          <w:sz w:val="24"/>
          <w:szCs w:val="24"/>
        </w:rPr>
        <w:lastRenderedPageBreak/>
        <w:t>Segmentation criteria</w:t>
      </w:r>
    </w:p>
    <w:p w14:paraId="4E620223" w14:textId="77777777" w:rsidR="00AA235A" w:rsidRPr="00150E26" w:rsidRDefault="00AA235A" w:rsidP="00AA235A">
      <w:pPr>
        <w:pStyle w:val="ListParagraph"/>
        <w:ind w:left="990"/>
        <w:rPr>
          <w:rFonts w:ascii="Times New Roman" w:hAnsi="Times New Roman" w:cs="Times New Roman"/>
          <w:sz w:val="24"/>
          <w:szCs w:val="24"/>
        </w:rPr>
      </w:pPr>
    </w:p>
    <w:p w14:paraId="071C6775" w14:textId="751859D4" w:rsidR="00AA235A" w:rsidRPr="00150E26" w:rsidRDefault="00AA235A" w:rsidP="00AA235A">
      <w:pPr>
        <w:pStyle w:val="ListParagraph"/>
        <w:ind w:left="990"/>
        <w:rPr>
          <w:rFonts w:ascii="Times New Roman" w:hAnsi="Times New Roman" w:cs="Times New Roman"/>
          <w:sz w:val="24"/>
          <w:szCs w:val="24"/>
        </w:rPr>
      </w:pPr>
      <w:r w:rsidRPr="00150E26">
        <w:rPr>
          <w:rFonts w:ascii="Times New Roman" w:hAnsi="Times New Roman" w:cs="Times New Roman"/>
          <w:sz w:val="24"/>
          <w:szCs w:val="24"/>
        </w:rPr>
        <w:t>The term “Segmentation variable” refers to one measured value but “Segmentation Criterion” relates to the nature of the information used for market segmentation.</w:t>
      </w:r>
    </w:p>
    <w:p w14:paraId="6C957443" w14:textId="77777777" w:rsidR="00AA235A" w:rsidRPr="00150E26" w:rsidRDefault="00AA235A" w:rsidP="00AA235A">
      <w:pPr>
        <w:pStyle w:val="ListParagraph"/>
        <w:ind w:left="990"/>
        <w:rPr>
          <w:rFonts w:ascii="Times New Roman" w:hAnsi="Times New Roman" w:cs="Times New Roman"/>
          <w:sz w:val="24"/>
          <w:szCs w:val="24"/>
        </w:rPr>
      </w:pPr>
    </w:p>
    <w:p w14:paraId="01DE7D7C" w14:textId="70672FFC" w:rsidR="00AA235A" w:rsidRPr="00150E26" w:rsidRDefault="00DF6360" w:rsidP="00AA235A">
      <w:pPr>
        <w:pStyle w:val="ListParagraph"/>
        <w:numPr>
          <w:ilvl w:val="0"/>
          <w:numId w:val="9"/>
        </w:numPr>
        <w:rPr>
          <w:rFonts w:ascii="Times New Roman" w:hAnsi="Times New Roman" w:cs="Times New Roman"/>
          <w:sz w:val="24"/>
          <w:szCs w:val="24"/>
        </w:rPr>
      </w:pPr>
      <w:r w:rsidRPr="00150E26">
        <w:rPr>
          <w:rFonts w:ascii="Times New Roman" w:hAnsi="Times New Roman" w:cs="Times New Roman"/>
          <w:b/>
          <w:bCs/>
          <w:sz w:val="24"/>
          <w:szCs w:val="24"/>
        </w:rPr>
        <w:t>Geographic segmentation</w:t>
      </w:r>
      <w:r w:rsidR="00AA235A" w:rsidRPr="00150E26">
        <w:rPr>
          <w:rFonts w:ascii="Times New Roman" w:hAnsi="Times New Roman" w:cs="Times New Roman"/>
          <w:b/>
          <w:bCs/>
          <w:sz w:val="24"/>
          <w:szCs w:val="24"/>
        </w:rPr>
        <w:t>: -</w:t>
      </w:r>
      <w:r w:rsidR="00AA235A" w:rsidRPr="00150E26">
        <w:rPr>
          <w:rFonts w:ascii="Times New Roman" w:hAnsi="Times New Roman" w:cs="Times New Roman"/>
          <w:sz w:val="24"/>
          <w:szCs w:val="24"/>
        </w:rPr>
        <w:t xml:space="preserve"> </w:t>
      </w:r>
      <w:r w:rsidR="00AC5D08" w:rsidRPr="00150E26">
        <w:rPr>
          <w:rFonts w:ascii="Times New Roman" w:hAnsi="Times New Roman" w:cs="Times New Roman"/>
          <w:sz w:val="24"/>
          <w:szCs w:val="24"/>
        </w:rPr>
        <w:t>In this, the consumer’s location of residence used as the only criterion to form market segments.</w:t>
      </w:r>
    </w:p>
    <w:p w14:paraId="0590F215" w14:textId="77777777" w:rsidR="00AC5D08" w:rsidRPr="00150E26" w:rsidRDefault="00AC5D08" w:rsidP="00AC5D08">
      <w:pPr>
        <w:pStyle w:val="ListParagraph"/>
        <w:ind w:left="1710"/>
        <w:rPr>
          <w:rFonts w:ascii="Times New Roman" w:hAnsi="Times New Roman" w:cs="Times New Roman"/>
          <w:sz w:val="24"/>
          <w:szCs w:val="24"/>
        </w:rPr>
      </w:pPr>
    </w:p>
    <w:p w14:paraId="5A24C352" w14:textId="697CDCAC" w:rsidR="008E32C7" w:rsidRPr="00150E26" w:rsidRDefault="00DF6360" w:rsidP="008E32C7">
      <w:pPr>
        <w:pStyle w:val="ListParagraph"/>
        <w:numPr>
          <w:ilvl w:val="0"/>
          <w:numId w:val="9"/>
        </w:numPr>
        <w:rPr>
          <w:rFonts w:ascii="Times New Roman" w:hAnsi="Times New Roman" w:cs="Times New Roman"/>
          <w:sz w:val="24"/>
          <w:szCs w:val="24"/>
        </w:rPr>
      </w:pPr>
      <w:r w:rsidRPr="00150E26">
        <w:rPr>
          <w:rFonts w:ascii="Times New Roman" w:hAnsi="Times New Roman" w:cs="Times New Roman"/>
          <w:b/>
          <w:bCs/>
          <w:sz w:val="24"/>
          <w:szCs w:val="24"/>
        </w:rPr>
        <w:t>Socio-Demographic segmentation</w:t>
      </w:r>
      <w:r w:rsidR="00AC5D08" w:rsidRPr="00150E26">
        <w:rPr>
          <w:rFonts w:ascii="Times New Roman" w:hAnsi="Times New Roman" w:cs="Times New Roman"/>
          <w:b/>
          <w:bCs/>
          <w:sz w:val="24"/>
          <w:szCs w:val="24"/>
        </w:rPr>
        <w:t>: -</w:t>
      </w:r>
      <w:r w:rsidR="00AC5D08" w:rsidRPr="00150E26">
        <w:rPr>
          <w:rFonts w:ascii="Times New Roman" w:hAnsi="Times New Roman" w:cs="Times New Roman"/>
          <w:sz w:val="24"/>
          <w:szCs w:val="24"/>
        </w:rPr>
        <w:t xml:space="preserve"> It includes age, gender, income and education.</w:t>
      </w:r>
      <w:r w:rsidR="008E32C7" w:rsidRPr="00150E26">
        <w:rPr>
          <w:rFonts w:ascii="Times New Roman" w:hAnsi="Times New Roman" w:cs="Times New Roman"/>
          <w:sz w:val="24"/>
          <w:szCs w:val="24"/>
        </w:rPr>
        <w:t xml:space="preserve"> It can be very useful in some industries.</w:t>
      </w:r>
    </w:p>
    <w:p w14:paraId="2A1A9DCE" w14:textId="77777777" w:rsidR="008E32C7" w:rsidRPr="00150E26" w:rsidRDefault="008E32C7" w:rsidP="008E32C7">
      <w:pPr>
        <w:pStyle w:val="ListParagraph"/>
        <w:ind w:left="1710"/>
        <w:rPr>
          <w:rFonts w:ascii="Times New Roman" w:hAnsi="Times New Roman" w:cs="Times New Roman"/>
          <w:sz w:val="24"/>
          <w:szCs w:val="24"/>
        </w:rPr>
      </w:pPr>
    </w:p>
    <w:p w14:paraId="70EF3B59" w14:textId="49728B5A" w:rsidR="00DF6360" w:rsidRPr="00150E26" w:rsidRDefault="00DF6360" w:rsidP="00DF6360">
      <w:pPr>
        <w:pStyle w:val="ListParagraph"/>
        <w:numPr>
          <w:ilvl w:val="0"/>
          <w:numId w:val="9"/>
        </w:numPr>
        <w:rPr>
          <w:rFonts w:ascii="Times New Roman" w:hAnsi="Times New Roman" w:cs="Times New Roman"/>
          <w:sz w:val="24"/>
          <w:szCs w:val="24"/>
        </w:rPr>
      </w:pPr>
      <w:r w:rsidRPr="00150E26">
        <w:rPr>
          <w:rFonts w:ascii="Times New Roman" w:hAnsi="Times New Roman" w:cs="Times New Roman"/>
          <w:b/>
          <w:bCs/>
          <w:sz w:val="24"/>
          <w:szCs w:val="24"/>
        </w:rPr>
        <w:t>Psychographic segmentation</w:t>
      </w:r>
      <w:r w:rsidR="00AC5D08" w:rsidRPr="00150E26">
        <w:rPr>
          <w:rFonts w:ascii="Times New Roman" w:hAnsi="Times New Roman" w:cs="Times New Roman"/>
          <w:b/>
          <w:bCs/>
          <w:sz w:val="24"/>
          <w:szCs w:val="24"/>
        </w:rPr>
        <w:t>: -</w:t>
      </w:r>
      <w:r w:rsidR="008E32C7" w:rsidRPr="00150E26">
        <w:rPr>
          <w:rFonts w:ascii="Times New Roman" w:hAnsi="Times New Roman" w:cs="Times New Roman"/>
          <w:b/>
          <w:bCs/>
          <w:sz w:val="24"/>
          <w:szCs w:val="24"/>
        </w:rPr>
        <w:t xml:space="preserve"> </w:t>
      </w:r>
      <w:r w:rsidR="008E32C7" w:rsidRPr="00150E26">
        <w:rPr>
          <w:rFonts w:ascii="Times New Roman" w:hAnsi="Times New Roman" w:cs="Times New Roman"/>
          <w:sz w:val="24"/>
          <w:szCs w:val="24"/>
        </w:rPr>
        <w:t>When people are grouped according to psychological criteria, such as their beliefs, interests, preferences, aspirations, or benefits sought when purchasing a product.</w:t>
      </w:r>
    </w:p>
    <w:p w14:paraId="4C32E3E2" w14:textId="77777777" w:rsidR="008E32C7" w:rsidRPr="00150E26" w:rsidRDefault="008E32C7" w:rsidP="008E32C7">
      <w:pPr>
        <w:pStyle w:val="ListParagraph"/>
        <w:ind w:left="1710"/>
        <w:rPr>
          <w:rFonts w:ascii="Times New Roman" w:hAnsi="Times New Roman" w:cs="Times New Roman"/>
          <w:sz w:val="24"/>
          <w:szCs w:val="24"/>
        </w:rPr>
      </w:pPr>
    </w:p>
    <w:p w14:paraId="2AA13201" w14:textId="35B80BAF" w:rsidR="00DF6360" w:rsidRPr="00150E26" w:rsidRDefault="00DF6360" w:rsidP="00DF6360">
      <w:pPr>
        <w:pStyle w:val="ListParagraph"/>
        <w:numPr>
          <w:ilvl w:val="0"/>
          <w:numId w:val="9"/>
        </w:numPr>
        <w:rPr>
          <w:rFonts w:ascii="Times New Roman" w:hAnsi="Times New Roman" w:cs="Times New Roman"/>
          <w:sz w:val="24"/>
          <w:szCs w:val="24"/>
        </w:rPr>
      </w:pPr>
      <w:r w:rsidRPr="00150E26">
        <w:rPr>
          <w:rFonts w:ascii="Times New Roman" w:hAnsi="Times New Roman" w:cs="Times New Roman"/>
          <w:b/>
          <w:bCs/>
          <w:sz w:val="24"/>
          <w:szCs w:val="24"/>
        </w:rPr>
        <w:t>Behavioural</w:t>
      </w:r>
      <w:r w:rsidR="00AC5D08" w:rsidRPr="00150E26">
        <w:rPr>
          <w:rFonts w:ascii="Times New Roman" w:hAnsi="Times New Roman" w:cs="Times New Roman"/>
          <w:b/>
          <w:bCs/>
          <w:sz w:val="24"/>
          <w:szCs w:val="24"/>
        </w:rPr>
        <w:t>: -</w:t>
      </w:r>
      <w:r w:rsidR="008E32C7" w:rsidRPr="00150E26">
        <w:rPr>
          <w:rFonts w:ascii="Times New Roman" w:hAnsi="Times New Roman" w:cs="Times New Roman"/>
          <w:b/>
          <w:bCs/>
          <w:sz w:val="24"/>
          <w:szCs w:val="24"/>
        </w:rPr>
        <w:t xml:space="preserve"> </w:t>
      </w:r>
      <w:r w:rsidR="008E32C7" w:rsidRPr="00150E26">
        <w:rPr>
          <w:rFonts w:ascii="Times New Roman" w:hAnsi="Times New Roman" w:cs="Times New Roman"/>
          <w:sz w:val="24"/>
          <w:szCs w:val="24"/>
        </w:rPr>
        <w:t>In this method</w:t>
      </w:r>
      <w:r w:rsidR="00941072" w:rsidRPr="00150E26">
        <w:rPr>
          <w:rFonts w:ascii="Times New Roman" w:hAnsi="Times New Roman" w:cs="Times New Roman"/>
          <w:sz w:val="24"/>
          <w:szCs w:val="24"/>
        </w:rPr>
        <w:t>,</w:t>
      </w:r>
      <w:r w:rsidR="008E32C7" w:rsidRPr="00150E26">
        <w:rPr>
          <w:rFonts w:ascii="Times New Roman" w:hAnsi="Times New Roman" w:cs="Times New Roman"/>
          <w:sz w:val="24"/>
          <w:szCs w:val="24"/>
        </w:rPr>
        <w:t xml:space="preserve"> customer’s prior experience with the product, frequency of purchase, amount spent on purchasing</w:t>
      </w:r>
      <w:r w:rsidR="00941072" w:rsidRPr="00150E26">
        <w:rPr>
          <w:rFonts w:ascii="Times New Roman" w:hAnsi="Times New Roman" w:cs="Times New Roman"/>
          <w:sz w:val="24"/>
          <w:szCs w:val="24"/>
        </w:rPr>
        <w:t xml:space="preserve"> the product on each occasion. This kind of information is used for market segmentation. </w:t>
      </w:r>
    </w:p>
    <w:p w14:paraId="20A79EA9" w14:textId="77777777" w:rsidR="00DF6360" w:rsidRPr="00150E26" w:rsidRDefault="00DF6360" w:rsidP="00DF6360">
      <w:pPr>
        <w:rPr>
          <w:rFonts w:ascii="Times New Roman" w:hAnsi="Times New Roman" w:cs="Times New Roman"/>
          <w:sz w:val="24"/>
          <w:szCs w:val="24"/>
        </w:rPr>
      </w:pPr>
    </w:p>
    <w:p w14:paraId="38D08B47" w14:textId="5D5CF74B" w:rsidR="00DF6360" w:rsidRPr="00150E26" w:rsidRDefault="00DF6360" w:rsidP="00DF6360">
      <w:pPr>
        <w:pStyle w:val="ListParagraph"/>
        <w:numPr>
          <w:ilvl w:val="0"/>
          <w:numId w:val="6"/>
        </w:numPr>
        <w:rPr>
          <w:rFonts w:ascii="Times New Roman" w:hAnsi="Times New Roman" w:cs="Times New Roman"/>
          <w:b/>
          <w:bCs/>
          <w:sz w:val="24"/>
          <w:szCs w:val="24"/>
        </w:rPr>
      </w:pPr>
      <w:r w:rsidRPr="00150E26">
        <w:rPr>
          <w:rFonts w:ascii="Times New Roman" w:hAnsi="Times New Roman" w:cs="Times New Roman"/>
          <w:b/>
          <w:bCs/>
          <w:sz w:val="24"/>
          <w:szCs w:val="24"/>
        </w:rPr>
        <w:t xml:space="preserve">Data from survey </w:t>
      </w:r>
      <w:r w:rsidR="00941072" w:rsidRPr="00150E26">
        <w:rPr>
          <w:rFonts w:ascii="Times New Roman" w:hAnsi="Times New Roman" w:cs="Times New Roman"/>
          <w:b/>
          <w:bCs/>
          <w:sz w:val="24"/>
          <w:szCs w:val="24"/>
        </w:rPr>
        <w:t>stu</w:t>
      </w:r>
      <w:r w:rsidRPr="00150E26">
        <w:rPr>
          <w:rFonts w:ascii="Times New Roman" w:hAnsi="Times New Roman" w:cs="Times New Roman"/>
          <w:b/>
          <w:bCs/>
          <w:sz w:val="24"/>
          <w:szCs w:val="24"/>
        </w:rPr>
        <w:t>dies</w:t>
      </w:r>
    </w:p>
    <w:p w14:paraId="1144C9E7" w14:textId="2CCC5412" w:rsidR="00DF6360" w:rsidRPr="00150E26" w:rsidRDefault="00DF6360" w:rsidP="00DF6360">
      <w:pPr>
        <w:pStyle w:val="ListParagraph"/>
        <w:numPr>
          <w:ilvl w:val="0"/>
          <w:numId w:val="7"/>
        </w:numPr>
        <w:rPr>
          <w:rFonts w:ascii="Times New Roman" w:hAnsi="Times New Roman" w:cs="Times New Roman"/>
          <w:sz w:val="24"/>
          <w:szCs w:val="24"/>
        </w:rPr>
      </w:pPr>
      <w:r w:rsidRPr="00150E26">
        <w:rPr>
          <w:rFonts w:ascii="Times New Roman" w:hAnsi="Times New Roman" w:cs="Times New Roman"/>
          <w:b/>
          <w:bCs/>
          <w:sz w:val="24"/>
          <w:szCs w:val="24"/>
        </w:rPr>
        <w:t>Choice of Variables</w:t>
      </w:r>
      <w:r w:rsidR="00941072" w:rsidRPr="00150E26">
        <w:rPr>
          <w:rFonts w:ascii="Times New Roman" w:hAnsi="Times New Roman" w:cs="Times New Roman"/>
          <w:b/>
          <w:bCs/>
          <w:sz w:val="24"/>
          <w:szCs w:val="24"/>
        </w:rPr>
        <w:t xml:space="preserve">: - </w:t>
      </w:r>
      <w:r w:rsidR="003813F4" w:rsidRPr="00150E26">
        <w:rPr>
          <w:rFonts w:ascii="Times New Roman" w:hAnsi="Times New Roman" w:cs="Times New Roman"/>
          <w:sz w:val="24"/>
          <w:szCs w:val="24"/>
        </w:rPr>
        <w:t>Careful</w:t>
      </w:r>
      <w:r w:rsidR="003813F4" w:rsidRPr="00150E26">
        <w:rPr>
          <w:rFonts w:ascii="Times New Roman" w:hAnsi="Times New Roman" w:cs="Times New Roman"/>
          <w:b/>
          <w:bCs/>
          <w:sz w:val="24"/>
          <w:szCs w:val="24"/>
        </w:rPr>
        <w:t xml:space="preserve"> </w:t>
      </w:r>
      <w:r w:rsidR="003813F4" w:rsidRPr="00150E26">
        <w:rPr>
          <w:rFonts w:ascii="Times New Roman" w:hAnsi="Times New Roman" w:cs="Times New Roman"/>
          <w:sz w:val="24"/>
          <w:szCs w:val="24"/>
        </w:rPr>
        <w:t>selection of variables is necessary for the better performance of the algorithm. The unnecessary variables termed as “Noisy variables” which do not contribute any information necessary for the identification correct market segments can negatively impact the segmentation solution if included.</w:t>
      </w:r>
    </w:p>
    <w:p w14:paraId="3D6B7D92" w14:textId="77777777" w:rsidR="00941072" w:rsidRPr="00150E26" w:rsidRDefault="00941072" w:rsidP="00941072">
      <w:pPr>
        <w:pStyle w:val="ListParagraph"/>
        <w:ind w:left="1710"/>
        <w:rPr>
          <w:rFonts w:ascii="Times New Roman" w:hAnsi="Times New Roman" w:cs="Times New Roman"/>
          <w:b/>
          <w:bCs/>
          <w:sz w:val="24"/>
          <w:szCs w:val="24"/>
        </w:rPr>
      </w:pPr>
    </w:p>
    <w:p w14:paraId="2CFD744D" w14:textId="24B4D13A" w:rsidR="00DF6360" w:rsidRPr="00150E26" w:rsidRDefault="00DF6360" w:rsidP="00DF6360">
      <w:pPr>
        <w:pStyle w:val="ListParagraph"/>
        <w:numPr>
          <w:ilvl w:val="0"/>
          <w:numId w:val="7"/>
        </w:numPr>
        <w:rPr>
          <w:rFonts w:ascii="Times New Roman" w:hAnsi="Times New Roman" w:cs="Times New Roman"/>
          <w:b/>
          <w:bCs/>
          <w:sz w:val="24"/>
          <w:szCs w:val="24"/>
        </w:rPr>
      </w:pPr>
      <w:r w:rsidRPr="00150E26">
        <w:rPr>
          <w:rFonts w:ascii="Times New Roman" w:hAnsi="Times New Roman" w:cs="Times New Roman"/>
          <w:b/>
          <w:bCs/>
          <w:sz w:val="24"/>
          <w:szCs w:val="24"/>
        </w:rPr>
        <w:t>Response Options</w:t>
      </w:r>
      <w:r w:rsidR="003813F4" w:rsidRPr="00150E26">
        <w:rPr>
          <w:rFonts w:ascii="Times New Roman" w:hAnsi="Times New Roman" w:cs="Times New Roman"/>
          <w:b/>
          <w:bCs/>
          <w:sz w:val="24"/>
          <w:szCs w:val="24"/>
        </w:rPr>
        <w:t xml:space="preserve">: - </w:t>
      </w:r>
      <w:r w:rsidR="00893FF2" w:rsidRPr="00150E26">
        <w:rPr>
          <w:rFonts w:ascii="Times New Roman" w:hAnsi="Times New Roman" w:cs="Times New Roman"/>
          <w:sz w:val="24"/>
          <w:szCs w:val="24"/>
        </w:rPr>
        <w:t>Binary and metric data are preferable as they facilitate distance measurement essential for market segmentation.</w:t>
      </w:r>
    </w:p>
    <w:p w14:paraId="5F7CC897" w14:textId="77777777" w:rsidR="00893FF2" w:rsidRPr="00150E26" w:rsidRDefault="00893FF2" w:rsidP="00893FF2">
      <w:pPr>
        <w:rPr>
          <w:rFonts w:ascii="Times New Roman" w:hAnsi="Times New Roman" w:cs="Times New Roman"/>
          <w:b/>
          <w:bCs/>
          <w:sz w:val="24"/>
          <w:szCs w:val="24"/>
        </w:rPr>
      </w:pPr>
    </w:p>
    <w:p w14:paraId="3C0C6985" w14:textId="336A3A5E" w:rsidR="00DF6360" w:rsidRPr="00150E26" w:rsidRDefault="00DF6360" w:rsidP="00DF6360">
      <w:pPr>
        <w:pStyle w:val="ListParagraph"/>
        <w:numPr>
          <w:ilvl w:val="0"/>
          <w:numId w:val="7"/>
        </w:numPr>
        <w:rPr>
          <w:rFonts w:ascii="Times New Roman" w:hAnsi="Times New Roman" w:cs="Times New Roman"/>
          <w:sz w:val="24"/>
          <w:szCs w:val="24"/>
        </w:rPr>
      </w:pPr>
      <w:r w:rsidRPr="00150E26">
        <w:rPr>
          <w:rFonts w:ascii="Times New Roman" w:hAnsi="Times New Roman" w:cs="Times New Roman"/>
          <w:b/>
          <w:bCs/>
          <w:sz w:val="24"/>
          <w:szCs w:val="24"/>
        </w:rPr>
        <w:t>Response Styles</w:t>
      </w:r>
      <w:r w:rsidR="00893FF2" w:rsidRPr="00150E26">
        <w:rPr>
          <w:rFonts w:ascii="Times New Roman" w:hAnsi="Times New Roman" w:cs="Times New Roman"/>
          <w:b/>
          <w:bCs/>
          <w:sz w:val="24"/>
          <w:szCs w:val="24"/>
        </w:rPr>
        <w:t xml:space="preserve">: - </w:t>
      </w:r>
      <w:r w:rsidR="00893FF2" w:rsidRPr="00150E26">
        <w:rPr>
          <w:rFonts w:ascii="Times New Roman" w:hAnsi="Times New Roman" w:cs="Times New Roman"/>
          <w:sz w:val="24"/>
          <w:szCs w:val="24"/>
        </w:rPr>
        <w:t xml:space="preserve">Common responses styles include tendencies to choose extreme options, the midpoint, or to agree with all statements which can distort segmentation results. </w:t>
      </w:r>
    </w:p>
    <w:p w14:paraId="6D829234" w14:textId="5D3EB774" w:rsidR="00DF6360" w:rsidRPr="00150E26" w:rsidRDefault="00DF6360" w:rsidP="00DF6360">
      <w:pPr>
        <w:pStyle w:val="ListParagraph"/>
        <w:numPr>
          <w:ilvl w:val="0"/>
          <w:numId w:val="7"/>
        </w:numPr>
        <w:rPr>
          <w:rFonts w:ascii="Times New Roman" w:hAnsi="Times New Roman" w:cs="Times New Roman"/>
          <w:b/>
          <w:bCs/>
          <w:sz w:val="24"/>
          <w:szCs w:val="24"/>
        </w:rPr>
      </w:pPr>
      <w:r w:rsidRPr="00150E26">
        <w:rPr>
          <w:rFonts w:ascii="Times New Roman" w:hAnsi="Times New Roman" w:cs="Times New Roman"/>
          <w:b/>
          <w:bCs/>
          <w:sz w:val="24"/>
          <w:szCs w:val="24"/>
        </w:rPr>
        <w:t>Sample Size</w:t>
      </w:r>
      <w:r w:rsidR="00C961BC" w:rsidRPr="00150E26">
        <w:rPr>
          <w:rFonts w:ascii="Times New Roman" w:hAnsi="Times New Roman" w:cs="Times New Roman"/>
          <w:b/>
          <w:bCs/>
          <w:sz w:val="24"/>
          <w:szCs w:val="24"/>
        </w:rPr>
        <w:t xml:space="preserve">: - </w:t>
      </w:r>
      <w:r w:rsidR="00C961BC" w:rsidRPr="00150E26">
        <w:rPr>
          <w:rFonts w:ascii="Times New Roman" w:hAnsi="Times New Roman" w:cs="Times New Roman"/>
          <w:sz w:val="24"/>
          <w:szCs w:val="24"/>
        </w:rPr>
        <w:t>Adequate sample size is required for statistical validity. Too small sample data may not give the clear picture and too large data can lead to unnecessary computation cost and data complexity</w:t>
      </w:r>
      <w:r w:rsidR="00C961BC" w:rsidRPr="00150E26">
        <w:rPr>
          <w:rFonts w:ascii="Times New Roman" w:hAnsi="Times New Roman" w:cs="Times New Roman"/>
          <w:b/>
          <w:bCs/>
          <w:sz w:val="24"/>
          <w:szCs w:val="24"/>
        </w:rPr>
        <w:t>.</w:t>
      </w:r>
    </w:p>
    <w:p w14:paraId="7BE692BB" w14:textId="77777777" w:rsidR="00893FF2" w:rsidRPr="00150E26" w:rsidRDefault="00893FF2" w:rsidP="00893FF2">
      <w:pPr>
        <w:pStyle w:val="ListParagraph"/>
        <w:ind w:left="1710"/>
        <w:rPr>
          <w:rFonts w:ascii="Times New Roman" w:hAnsi="Times New Roman" w:cs="Times New Roman"/>
          <w:b/>
          <w:bCs/>
          <w:sz w:val="24"/>
          <w:szCs w:val="24"/>
        </w:rPr>
      </w:pPr>
    </w:p>
    <w:p w14:paraId="429EC671" w14:textId="6203A724" w:rsidR="00DF6360" w:rsidRPr="00150E26" w:rsidRDefault="00DF6360" w:rsidP="00DF6360">
      <w:pPr>
        <w:pStyle w:val="ListParagraph"/>
        <w:numPr>
          <w:ilvl w:val="0"/>
          <w:numId w:val="6"/>
        </w:numPr>
        <w:rPr>
          <w:rFonts w:ascii="Times New Roman" w:hAnsi="Times New Roman" w:cs="Times New Roman"/>
          <w:b/>
          <w:bCs/>
          <w:sz w:val="24"/>
          <w:szCs w:val="24"/>
        </w:rPr>
      </w:pPr>
      <w:r w:rsidRPr="00150E26">
        <w:rPr>
          <w:rFonts w:ascii="Times New Roman" w:hAnsi="Times New Roman" w:cs="Times New Roman"/>
          <w:b/>
          <w:bCs/>
          <w:sz w:val="24"/>
          <w:szCs w:val="24"/>
        </w:rPr>
        <w:t>Data from Internal Sources</w:t>
      </w:r>
    </w:p>
    <w:p w14:paraId="7E6B0B4D" w14:textId="77777777" w:rsidR="00C961BC" w:rsidRPr="00150E26" w:rsidRDefault="00C961BC" w:rsidP="00C961BC">
      <w:pPr>
        <w:pStyle w:val="ListParagraph"/>
        <w:ind w:left="990"/>
        <w:rPr>
          <w:rFonts w:ascii="Times New Roman" w:hAnsi="Times New Roman" w:cs="Times New Roman"/>
          <w:b/>
          <w:bCs/>
          <w:sz w:val="24"/>
          <w:szCs w:val="24"/>
        </w:rPr>
      </w:pPr>
    </w:p>
    <w:p w14:paraId="13E9A903" w14:textId="621C17FC" w:rsidR="00C961BC" w:rsidRPr="00150E26" w:rsidRDefault="001A00A2" w:rsidP="001A00A2">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Organizations have substantial internal data for market segmentation such as scanner data, online purchase data, etc.</w:t>
      </w:r>
    </w:p>
    <w:p w14:paraId="6F3FEF57" w14:textId="3CE76E14" w:rsidR="001A00A2" w:rsidRPr="00150E26" w:rsidRDefault="001A00A2" w:rsidP="001A00A2">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 xml:space="preserve">This data represents actual consumer </w:t>
      </w:r>
      <w:r w:rsidR="00150E26" w:rsidRPr="00150E26">
        <w:rPr>
          <w:rFonts w:ascii="Times New Roman" w:hAnsi="Times New Roman" w:cs="Times New Roman"/>
          <w:sz w:val="24"/>
          <w:szCs w:val="24"/>
        </w:rPr>
        <w:t>behaviour</w:t>
      </w:r>
      <w:r w:rsidRPr="00150E26">
        <w:rPr>
          <w:rFonts w:ascii="Times New Roman" w:hAnsi="Times New Roman" w:cs="Times New Roman"/>
          <w:sz w:val="24"/>
          <w:szCs w:val="24"/>
        </w:rPr>
        <w:t xml:space="preserve">. </w:t>
      </w:r>
    </w:p>
    <w:p w14:paraId="2A4885AC" w14:textId="4183DDD3" w:rsidR="001A00A2" w:rsidRPr="00150E26" w:rsidRDefault="001A00A2" w:rsidP="001A00A2">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lastRenderedPageBreak/>
        <w:t xml:space="preserve">A potential drawback is systematic bias by over representing existing customers and lacks information about potential future customers who may have different consumption patterns. </w:t>
      </w:r>
    </w:p>
    <w:p w14:paraId="32BE4E00" w14:textId="77777777" w:rsidR="00C961BC" w:rsidRPr="00150E26" w:rsidRDefault="00C961BC" w:rsidP="001A00A2">
      <w:pPr>
        <w:rPr>
          <w:rFonts w:ascii="Times New Roman" w:hAnsi="Times New Roman" w:cs="Times New Roman"/>
          <w:b/>
          <w:bCs/>
          <w:sz w:val="24"/>
          <w:szCs w:val="24"/>
        </w:rPr>
      </w:pPr>
    </w:p>
    <w:p w14:paraId="342B3C1A" w14:textId="7B10AA81" w:rsidR="001A00A2" w:rsidRPr="00150E26" w:rsidRDefault="00DF6360" w:rsidP="001A00A2">
      <w:pPr>
        <w:pStyle w:val="ListParagraph"/>
        <w:numPr>
          <w:ilvl w:val="0"/>
          <w:numId w:val="6"/>
        </w:numPr>
        <w:rPr>
          <w:rFonts w:ascii="Times New Roman" w:hAnsi="Times New Roman" w:cs="Times New Roman"/>
          <w:b/>
          <w:bCs/>
          <w:sz w:val="24"/>
          <w:szCs w:val="24"/>
        </w:rPr>
      </w:pPr>
      <w:r w:rsidRPr="00150E26">
        <w:rPr>
          <w:rFonts w:ascii="Times New Roman" w:hAnsi="Times New Roman" w:cs="Times New Roman"/>
          <w:b/>
          <w:bCs/>
          <w:sz w:val="24"/>
          <w:szCs w:val="24"/>
        </w:rPr>
        <w:t>Data from experimental Studies</w:t>
      </w:r>
      <w:r w:rsidR="00CD3D6A" w:rsidRPr="00150E26">
        <w:rPr>
          <w:rFonts w:ascii="Times New Roman" w:hAnsi="Times New Roman" w:cs="Times New Roman"/>
          <w:b/>
          <w:bCs/>
          <w:sz w:val="24"/>
          <w:szCs w:val="24"/>
        </w:rPr>
        <w:t xml:space="preserve">: - </w:t>
      </w:r>
      <w:r w:rsidR="00865C13" w:rsidRPr="00150E26">
        <w:rPr>
          <w:rFonts w:ascii="Times New Roman" w:hAnsi="Times New Roman" w:cs="Times New Roman"/>
          <w:sz w:val="24"/>
          <w:szCs w:val="24"/>
        </w:rPr>
        <w:t xml:space="preserve">Experimental data can result from field or laboratory experiments. </w:t>
      </w:r>
      <w:r w:rsidR="00CD3D6A" w:rsidRPr="00150E26">
        <w:rPr>
          <w:rFonts w:ascii="Times New Roman" w:hAnsi="Times New Roman" w:cs="Times New Roman"/>
          <w:sz w:val="24"/>
          <w:szCs w:val="24"/>
        </w:rPr>
        <w:t>Experimental data can   also result from choice experiments or conjoint analyses. The aim of such studies is to present consumers with carefully developed stimuli consisting of specific levels of specific product attributes.</w:t>
      </w:r>
    </w:p>
    <w:p w14:paraId="3B3EECD4" w14:textId="77777777" w:rsidR="00DF6360" w:rsidRPr="00150E26" w:rsidRDefault="00DF6360" w:rsidP="00DF6360">
      <w:pPr>
        <w:rPr>
          <w:rFonts w:ascii="Times New Roman" w:hAnsi="Times New Roman" w:cs="Times New Roman"/>
          <w:sz w:val="28"/>
          <w:szCs w:val="28"/>
        </w:rPr>
      </w:pPr>
    </w:p>
    <w:p w14:paraId="2E1A6A59" w14:textId="4852B13F" w:rsidR="00CF58A7" w:rsidRPr="00150E26" w:rsidRDefault="00CF58A7" w:rsidP="00DF6360">
      <w:pPr>
        <w:rPr>
          <w:b/>
          <w:bCs/>
          <w:sz w:val="32"/>
          <w:szCs w:val="32"/>
          <w:u w:val="single"/>
        </w:rPr>
      </w:pPr>
      <w:r w:rsidRPr="00150E26">
        <w:rPr>
          <w:b/>
          <w:bCs/>
          <w:sz w:val="32"/>
          <w:szCs w:val="32"/>
          <w:u w:val="single"/>
        </w:rPr>
        <w:t>Adwait Gore</w:t>
      </w:r>
    </w:p>
    <w:p w14:paraId="60DCBB93" w14:textId="5407F47F" w:rsidR="00276B35" w:rsidRPr="00150E26" w:rsidRDefault="00DF6360" w:rsidP="00DF6360">
      <w:pPr>
        <w:rPr>
          <w:rFonts w:ascii="Times New Roman" w:hAnsi="Times New Roman" w:cs="Times New Roman"/>
          <w:sz w:val="28"/>
          <w:szCs w:val="28"/>
        </w:rPr>
      </w:pPr>
      <w:r w:rsidRPr="00150E26">
        <w:rPr>
          <w:rFonts w:ascii="Times New Roman" w:hAnsi="Times New Roman" w:cs="Times New Roman"/>
          <w:sz w:val="28"/>
          <w:szCs w:val="28"/>
        </w:rPr>
        <w:t xml:space="preserve">   </w:t>
      </w:r>
      <w:r w:rsidRPr="00150E26">
        <w:rPr>
          <w:rFonts w:ascii="Times New Roman" w:hAnsi="Times New Roman" w:cs="Times New Roman"/>
          <w:b/>
          <w:bCs/>
          <w:sz w:val="28"/>
          <w:szCs w:val="28"/>
        </w:rPr>
        <w:t>Step 4: -</w:t>
      </w:r>
      <w:r w:rsidRPr="00150E26">
        <w:rPr>
          <w:rFonts w:ascii="Times New Roman" w:hAnsi="Times New Roman" w:cs="Times New Roman"/>
          <w:sz w:val="28"/>
          <w:szCs w:val="28"/>
        </w:rPr>
        <w:t xml:space="preserve"> </w:t>
      </w:r>
      <w:r w:rsidRPr="00150E26">
        <w:rPr>
          <w:rFonts w:ascii="Times New Roman" w:hAnsi="Times New Roman" w:cs="Times New Roman"/>
          <w:b/>
          <w:bCs/>
          <w:sz w:val="28"/>
          <w:szCs w:val="28"/>
        </w:rPr>
        <w:t>Exploring Data</w:t>
      </w:r>
    </w:p>
    <w:p w14:paraId="6C540059" w14:textId="7E3DF3DF" w:rsidR="00CD3D6A" w:rsidRDefault="00DF6360" w:rsidP="00CD3D6A">
      <w:pPr>
        <w:pStyle w:val="ListParagraph"/>
        <w:numPr>
          <w:ilvl w:val="0"/>
          <w:numId w:val="11"/>
        </w:numPr>
        <w:rPr>
          <w:rFonts w:ascii="Times New Roman" w:hAnsi="Times New Roman" w:cs="Times New Roman"/>
          <w:b/>
          <w:bCs/>
          <w:sz w:val="24"/>
          <w:szCs w:val="24"/>
        </w:rPr>
      </w:pPr>
      <w:r w:rsidRPr="00150E26">
        <w:rPr>
          <w:rFonts w:ascii="Times New Roman" w:hAnsi="Times New Roman" w:cs="Times New Roman"/>
          <w:b/>
          <w:bCs/>
          <w:sz w:val="24"/>
          <w:szCs w:val="24"/>
        </w:rPr>
        <w:t>A first glimpse at the data</w:t>
      </w:r>
    </w:p>
    <w:p w14:paraId="06C4DAF8" w14:textId="000FDE28" w:rsidR="00DA3EA8" w:rsidRDefault="00DA3EA8" w:rsidP="00DA3EA8">
      <w:pPr>
        <w:pStyle w:val="ListParagraph"/>
        <w:numPr>
          <w:ilvl w:val="0"/>
          <w:numId w:val="16"/>
        </w:numPr>
        <w:rPr>
          <w:rFonts w:ascii="Times New Roman" w:hAnsi="Times New Roman" w:cs="Times New Roman"/>
          <w:b/>
          <w:bCs/>
          <w:sz w:val="24"/>
          <w:szCs w:val="24"/>
        </w:rPr>
      </w:pPr>
      <w:r w:rsidRPr="00DA3EA8">
        <w:rPr>
          <w:rFonts w:ascii="Times New Roman" w:hAnsi="Times New Roman" w:cs="Times New Roman"/>
          <w:sz w:val="24"/>
          <w:szCs w:val="24"/>
        </w:rPr>
        <w:t>The Exploratory data analysis and data cleaning and pre-processing are important to analyse the trends in the data.</w:t>
      </w:r>
    </w:p>
    <w:p w14:paraId="6CF38260" w14:textId="4CC6B70F" w:rsidR="00DA3EA8" w:rsidRDefault="00DA3EA8" w:rsidP="00DA3EA8">
      <w:pPr>
        <w:pStyle w:val="ListParagraph"/>
        <w:numPr>
          <w:ilvl w:val="0"/>
          <w:numId w:val="16"/>
        </w:numPr>
        <w:rPr>
          <w:rFonts w:ascii="Times New Roman" w:hAnsi="Times New Roman" w:cs="Times New Roman"/>
          <w:sz w:val="24"/>
          <w:szCs w:val="24"/>
        </w:rPr>
      </w:pPr>
      <w:r w:rsidRPr="00DA3EA8">
        <w:rPr>
          <w:rFonts w:ascii="Times New Roman" w:hAnsi="Times New Roman" w:cs="Times New Roman"/>
          <w:sz w:val="24"/>
          <w:szCs w:val="24"/>
        </w:rPr>
        <w:t>To understand the</w:t>
      </w:r>
      <w:r>
        <w:rPr>
          <w:rFonts w:ascii="Times New Roman" w:hAnsi="Times New Roman" w:cs="Times New Roman"/>
          <w:sz w:val="24"/>
          <w:szCs w:val="24"/>
        </w:rPr>
        <w:t xml:space="preserve"> </w:t>
      </w:r>
      <w:r w:rsidRPr="00DA3EA8">
        <w:rPr>
          <w:rFonts w:ascii="Times New Roman" w:hAnsi="Times New Roman" w:cs="Times New Roman"/>
          <w:sz w:val="24"/>
          <w:szCs w:val="24"/>
        </w:rPr>
        <w:t>trends</w:t>
      </w:r>
      <w:r>
        <w:rPr>
          <w:rFonts w:ascii="Times New Roman" w:hAnsi="Times New Roman" w:cs="Times New Roman"/>
          <w:sz w:val="24"/>
          <w:szCs w:val="24"/>
        </w:rPr>
        <w:t>,</w:t>
      </w:r>
      <w:r w:rsidRPr="00DA3EA8">
        <w:rPr>
          <w:rFonts w:ascii="Times New Roman" w:hAnsi="Times New Roman" w:cs="Times New Roman"/>
          <w:sz w:val="24"/>
          <w:szCs w:val="24"/>
        </w:rPr>
        <w:t xml:space="preserve"> we use python libraries like pandas for data cleaning purpose and matplotlib, seaborn for visualization purpose.</w:t>
      </w:r>
    </w:p>
    <w:p w14:paraId="5E065720" w14:textId="77777777" w:rsidR="00DA3EA8" w:rsidRPr="00DA3EA8" w:rsidRDefault="00DA3EA8" w:rsidP="00DA3EA8">
      <w:pPr>
        <w:pStyle w:val="ListParagraph"/>
        <w:ind w:left="1440"/>
        <w:rPr>
          <w:rFonts w:ascii="Times New Roman" w:hAnsi="Times New Roman" w:cs="Times New Roman"/>
          <w:sz w:val="24"/>
          <w:szCs w:val="24"/>
        </w:rPr>
      </w:pPr>
    </w:p>
    <w:p w14:paraId="0AB65B2E" w14:textId="5A890F72" w:rsidR="00DF6360" w:rsidRPr="00150E26" w:rsidRDefault="00DF6360" w:rsidP="00DF6360">
      <w:pPr>
        <w:pStyle w:val="ListParagraph"/>
        <w:numPr>
          <w:ilvl w:val="0"/>
          <w:numId w:val="11"/>
        </w:numPr>
        <w:rPr>
          <w:rFonts w:ascii="Times New Roman" w:hAnsi="Times New Roman" w:cs="Times New Roman"/>
          <w:b/>
          <w:bCs/>
          <w:sz w:val="24"/>
          <w:szCs w:val="24"/>
        </w:rPr>
      </w:pPr>
      <w:r w:rsidRPr="00150E26">
        <w:rPr>
          <w:rFonts w:ascii="Times New Roman" w:hAnsi="Times New Roman" w:cs="Times New Roman"/>
          <w:b/>
          <w:bCs/>
          <w:sz w:val="24"/>
          <w:szCs w:val="24"/>
        </w:rPr>
        <w:t>Data Cleaning</w:t>
      </w:r>
    </w:p>
    <w:p w14:paraId="60702322" w14:textId="0A852EBA" w:rsidR="00DC1C74" w:rsidRPr="00150E26" w:rsidRDefault="00DC1C74" w:rsidP="00DC1C74">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The first step before doing data analysis is to clean the given data.</w:t>
      </w:r>
    </w:p>
    <w:p w14:paraId="68CFD450" w14:textId="582D16D5" w:rsidR="00DC1C74" w:rsidRPr="00150E26" w:rsidRDefault="00DC1C74" w:rsidP="00DC1C74">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This includes check for null values, duplicate values, using measures of central measures (Mean, Mode, Median) to replace null values, etc.</w:t>
      </w:r>
    </w:p>
    <w:p w14:paraId="7E0EE29C" w14:textId="1DABFEEE" w:rsidR="00B44350" w:rsidRPr="00150E26" w:rsidRDefault="00DC1C74" w:rsidP="00B44350">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Visualize the data to check the outliers</w:t>
      </w:r>
      <w:r w:rsidR="00B44350" w:rsidRPr="00150E26">
        <w:rPr>
          <w:rFonts w:ascii="Times New Roman" w:hAnsi="Times New Roman" w:cs="Times New Roman"/>
          <w:sz w:val="24"/>
          <w:szCs w:val="24"/>
        </w:rPr>
        <w:t xml:space="preserve"> [using python command df. plot (kind = box)]</w:t>
      </w:r>
      <w:r w:rsidRPr="00150E26">
        <w:rPr>
          <w:rFonts w:ascii="Times New Roman" w:hAnsi="Times New Roman" w:cs="Times New Roman"/>
          <w:sz w:val="24"/>
          <w:szCs w:val="24"/>
        </w:rPr>
        <w:t>.</w:t>
      </w:r>
    </w:p>
    <w:p w14:paraId="503950FC" w14:textId="77777777" w:rsidR="00B44350" w:rsidRPr="00150E26" w:rsidRDefault="00B44350" w:rsidP="00B44350">
      <w:pPr>
        <w:pStyle w:val="ListParagraph"/>
        <w:ind w:left="1440"/>
        <w:rPr>
          <w:rFonts w:ascii="Times New Roman" w:hAnsi="Times New Roman" w:cs="Times New Roman"/>
          <w:sz w:val="24"/>
          <w:szCs w:val="24"/>
        </w:rPr>
      </w:pPr>
    </w:p>
    <w:p w14:paraId="248F781F" w14:textId="3D7E8CB3" w:rsidR="00DF6360" w:rsidRPr="00150E26" w:rsidRDefault="00DF6360" w:rsidP="00DF6360">
      <w:pPr>
        <w:pStyle w:val="ListParagraph"/>
        <w:numPr>
          <w:ilvl w:val="0"/>
          <w:numId w:val="11"/>
        </w:numPr>
        <w:rPr>
          <w:rFonts w:ascii="Times New Roman" w:hAnsi="Times New Roman" w:cs="Times New Roman"/>
          <w:b/>
          <w:bCs/>
          <w:sz w:val="24"/>
          <w:szCs w:val="24"/>
        </w:rPr>
      </w:pPr>
      <w:r w:rsidRPr="00150E26">
        <w:rPr>
          <w:rFonts w:ascii="Times New Roman" w:hAnsi="Times New Roman" w:cs="Times New Roman"/>
          <w:b/>
          <w:bCs/>
          <w:sz w:val="24"/>
          <w:szCs w:val="24"/>
        </w:rPr>
        <w:t>Descriptive Analysis</w:t>
      </w:r>
    </w:p>
    <w:p w14:paraId="7C3B87E0" w14:textId="13ED27A6" w:rsidR="00B44350" w:rsidRPr="00150E26" w:rsidRDefault="00B44350" w:rsidP="00B44350">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Descriptive numeric and graphic representation provide insights into the data.</w:t>
      </w:r>
    </w:p>
    <w:p w14:paraId="364D7B11" w14:textId="4AA19FD6" w:rsidR="00B44350" w:rsidRPr="00150E26" w:rsidRDefault="00B44350" w:rsidP="00B44350">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 xml:space="preserve">To obtain numeric summary in python use command df. describe (). This gives you the five </w:t>
      </w:r>
      <w:r w:rsidR="005C55F1" w:rsidRPr="00150E26">
        <w:rPr>
          <w:rFonts w:ascii="Times New Roman" w:hAnsi="Times New Roman" w:cs="Times New Roman"/>
          <w:sz w:val="24"/>
          <w:szCs w:val="24"/>
        </w:rPr>
        <w:t>number</w:t>
      </w:r>
      <w:r w:rsidRPr="00150E26">
        <w:rPr>
          <w:rFonts w:ascii="Times New Roman" w:hAnsi="Times New Roman" w:cs="Times New Roman"/>
          <w:sz w:val="24"/>
          <w:szCs w:val="24"/>
        </w:rPr>
        <w:t xml:space="preserve"> summary of data which includes [max, min, Q1(25 percentile), Q2=Median</w:t>
      </w:r>
      <w:r w:rsidR="005C55F1" w:rsidRPr="00150E26">
        <w:rPr>
          <w:rFonts w:ascii="Times New Roman" w:hAnsi="Times New Roman" w:cs="Times New Roman"/>
          <w:sz w:val="24"/>
          <w:szCs w:val="24"/>
        </w:rPr>
        <w:t xml:space="preserve"> </w:t>
      </w:r>
      <w:r w:rsidRPr="00150E26">
        <w:rPr>
          <w:rFonts w:ascii="Times New Roman" w:hAnsi="Times New Roman" w:cs="Times New Roman"/>
          <w:sz w:val="24"/>
          <w:szCs w:val="24"/>
        </w:rPr>
        <w:t>(50% percentile), Q3 (75 percentile), count, standard deviation].</w:t>
      </w:r>
    </w:p>
    <w:p w14:paraId="0ECA8719" w14:textId="16CD836C" w:rsidR="005C55F1" w:rsidRPr="00150E26" w:rsidRDefault="005C55F1" w:rsidP="005C55F1">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Histogram, boxplot and scatter plot of numeric data helps to visualize the data and to understand the trends in the data.</w:t>
      </w:r>
    </w:p>
    <w:p w14:paraId="20A33A7C" w14:textId="33B98B10" w:rsidR="005C55F1" w:rsidRPr="00150E26" w:rsidRDefault="005C55F1" w:rsidP="005C55F1">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Histogram shows how often observations within a certain value range occur. It also shows that whether data is skewed or normally distributed.</w:t>
      </w:r>
    </w:p>
    <w:p w14:paraId="422A042C" w14:textId="204BE5D0" w:rsidR="005C55F1" w:rsidRDefault="005C55F1" w:rsidP="00DA3EA8">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Boxplot gives the outliers present in the data.</w:t>
      </w:r>
    </w:p>
    <w:p w14:paraId="3C8C3820" w14:textId="77777777" w:rsidR="00DA3EA8" w:rsidRDefault="00DA3EA8" w:rsidP="00DA3EA8">
      <w:pPr>
        <w:rPr>
          <w:rFonts w:ascii="Times New Roman" w:hAnsi="Times New Roman" w:cs="Times New Roman"/>
          <w:sz w:val="24"/>
          <w:szCs w:val="24"/>
        </w:rPr>
      </w:pPr>
    </w:p>
    <w:p w14:paraId="4CA81F84" w14:textId="77777777" w:rsidR="00DA3EA8" w:rsidRPr="00DA3EA8" w:rsidRDefault="00DA3EA8" w:rsidP="00DA3EA8">
      <w:pPr>
        <w:rPr>
          <w:rFonts w:ascii="Times New Roman" w:hAnsi="Times New Roman" w:cs="Times New Roman"/>
          <w:sz w:val="24"/>
          <w:szCs w:val="24"/>
        </w:rPr>
      </w:pPr>
    </w:p>
    <w:p w14:paraId="6481280C" w14:textId="47FD8805" w:rsidR="00DF6360" w:rsidRDefault="00572B8B" w:rsidP="00DF6360">
      <w:pPr>
        <w:pStyle w:val="ListParagraph"/>
        <w:numPr>
          <w:ilvl w:val="0"/>
          <w:numId w:val="11"/>
        </w:numPr>
        <w:rPr>
          <w:rFonts w:ascii="Times New Roman" w:hAnsi="Times New Roman" w:cs="Times New Roman"/>
          <w:b/>
          <w:bCs/>
          <w:sz w:val="24"/>
          <w:szCs w:val="24"/>
        </w:rPr>
      </w:pPr>
      <w:r w:rsidRPr="00150E26">
        <w:rPr>
          <w:rFonts w:ascii="Times New Roman" w:hAnsi="Times New Roman" w:cs="Times New Roman"/>
          <w:b/>
          <w:bCs/>
          <w:sz w:val="24"/>
          <w:szCs w:val="24"/>
        </w:rPr>
        <w:lastRenderedPageBreak/>
        <w:t>Pre-processing:</w:t>
      </w:r>
    </w:p>
    <w:p w14:paraId="3DA6D33B" w14:textId="77777777" w:rsidR="00DA3EA8" w:rsidRPr="00150E26" w:rsidRDefault="00DA3EA8" w:rsidP="00DA3EA8">
      <w:pPr>
        <w:pStyle w:val="ListParagraph"/>
        <w:rPr>
          <w:rFonts w:ascii="Times New Roman" w:hAnsi="Times New Roman" w:cs="Times New Roman"/>
          <w:b/>
          <w:bCs/>
          <w:sz w:val="24"/>
          <w:szCs w:val="24"/>
        </w:rPr>
      </w:pPr>
    </w:p>
    <w:p w14:paraId="64D4B688" w14:textId="5E7270D7" w:rsidR="00572B8B" w:rsidRPr="00150E26" w:rsidRDefault="00572B8B" w:rsidP="00572B8B">
      <w:pPr>
        <w:pStyle w:val="ListParagraph"/>
        <w:numPr>
          <w:ilvl w:val="0"/>
          <w:numId w:val="12"/>
        </w:numPr>
        <w:rPr>
          <w:rFonts w:ascii="Times New Roman" w:hAnsi="Times New Roman" w:cs="Times New Roman"/>
          <w:b/>
          <w:bCs/>
          <w:sz w:val="24"/>
          <w:szCs w:val="24"/>
        </w:rPr>
      </w:pPr>
      <w:r w:rsidRPr="00150E26">
        <w:rPr>
          <w:rFonts w:ascii="Times New Roman" w:hAnsi="Times New Roman" w:cs="Times New Roman"/>
          <w:b/>
          <w:bCs/>
          <w:sz w:val="24"/>
          <w:szCs w:val="24"/>
        </w:rPr>
        <w:t>Categorical Variables</w:t>
      </w:r>
    </w:p>
    <w:p w14:paraId="6E47EB6E" w14:textId="5CC7125E" w:rsidR="00B04138" w:rsidRPr="00150E26" w:rsidRDefault="00B04138" w:rsidP="00B04138">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Two pre-processing procedures are often used for categorical variables.</w:t>
      </w:r>
    </w:p>
    <w:p w14:paraId="1C0293A3" w14:textId="5227A616" w:rsidR="00B04138" w:rsidRPr="00150E26" w:rsidRDefault="00B04138" w:rsidP="00B04138">
      <w:pPr>
        <w:pStyle w:val="ListParagraph"/>
        <w:ind w:left="1440"/>
        <w:rPr>
          <w:rFonts w:ascii="Times New Roman" w:hAnsi="Times New Roman" w:cs="Times New Roman"/>
          <w:sz w:val="24"/>
          <w:szCs w:val="24"/>
        </w:rPr>
      </w:pPr>
      <w:r w:rsidRPr="00150E26">
        <w:rPr>
          <w:rFonts w:ascii="Times New Roman" w:hAnsi="Times New Roman" w:cs="Times New Roman"/>
          <w:sz w:val="24"/>
          <w:szCs w:val="24"/>
        </w:rPr>
        <w:t>1) merging of categorical levels before further analysis.</w:t>
      </w:r>
    </w:p>
    <w:p w14:paraId="31A260D5" w14:textId="779A87A4" w:rsidR="00B04138" w:rsidRPr="00150E26" w:rsidRDefault="00B04138" w:rsidP="00B04138">
      <w:pPr>
        <w:pStyle w:val="ListParagraph"/>
        <w:ind w:left="1440"/>
        <w:rPr>
          <w:rFonts w:ascii="Times New Roman" w:hAnsi="Times New Roman" w:cs="Times New Roman"/>
          <w:b/>
          <w:bCs/>
          <w:sz w:val="24"/>
          <w:szCs w:val="24"/>
        </w:rPr>
      </w:pPr>
      <w:r w:rsidRPr="00150E26">
        <w:rPr>
          <w:rFonts w:ascii="Times New Roman" w:hAnsi="Times New Roman" w:cs="Times New Roman"/>
          <w:sz w:val="24"/>
          <w:szCs w:val="24"/>
        </w:rPr>
        <w:t>2) converting the categorical variables to numeric one.</w:t>
      </w:r>
      <w:r w:rsidR="00EE6882" w:rsidRPr="00150E26">
        <w:rPr>
          <w:rFonts w:ascii="Times New Roman" w:hAnsi="Times New Roman" w:cs="Times New Roman"/>
          <w:sz w:val="24"/>
          <w:szCs w:val="24"/>
        </w:rPr>
        <w:t xml:space="preserve"> This is done by two methods I) using label encoder II) one hot encoding</w:t>
      </w:r>
      <w:r w:rsidRPr="00150E26">
        <w:rPr>
          <w:rFonts w:ascii="Times New Roman" w:hAnsi="Times New Roman" w:cs="Times New Roman"/>
          <w:b/>
          <w:bCs/>
          <w:sz w:val="24"/>
          <w:szCs w:val="24"/>
        </w:rPr>
        <w:t xml:space="preserve">  </w:t>
      </w:r>
    </w:p>
    <w:p w14:paraId="412F6129" w14:textId="41C86794" w:rsidR="00EE6882" w:rsidRPr="00150E26" w:rsidRDefault="00EE6882" w:rsidP="00B04138">
      <w:pPr>
        <w:pStyle w:val="ListParagraph"/>
        <w:ind w:left="1440"/>
        <w:rPr>
          <w:rFonts w:ascii="Times New Roman" w:hAnsi="Times New Roman" w:cs="Times New Roman"/>
          <w:sz w:val="24"/>
          <w:szCs w:val="24"/>
        </w:rPr>
      </w:pPr>
      <w:r w:rsidRPr="00150E26">
        <w:rPr>
          <w:rFonts w:ascii="Times New Roman" w:hAnsi="Times New Roman" w:cs="Times New Roman"/>
          <w:b/>
          <w:bCs/>
          <w:sz w:val="24"/>
          <w:szCs w:val="24"/>
        </w:rPr>
        <w:t xml:space="preserve">3) </w:t>
      </w:r>
      <w:r w:rsidRPr="00150E26">
        <w:rPr>
          <w:rFonts w:ascii="Times New Roman" w:hAnsi="Times New Roman" w:cs="Times New Roman"/>
          <w:sz w:val="24"/>
          <w:szCs w:val="24"/>
        </w:rPr>
        <w:t>These encoded columns are now used for further analysis.</w:t>
      </w:r>
    </w:p>
    <w:p w14:paraId="1AEA1166" w14:textId="77777777" w:rsidR="00EE6882" w:rsidRPr="00150E26" w:rsidRDefault="00EE6882" w:rsidP="00B04138">
      <w:pPr>
        <w:pStyle w:val="ListParagraph"/>
        <w:ind w:left="1440"/>
        <w:rPr>
          <w:rFonts w:ascii="Times New Roman" w:hAnsi="Times New Roman" w:cs="Times New Roman"/>
          <w:b/>
          <w:bCs/>
          <w:sz w:val="24"/>
          <w:szCs w:val="24"/>
        </w:rPr>
      </w:pPr>
    </w:p>
    <w:p w14:paraId="61F337D0" w14:textId="474AAA93" w:rsidR="00572B8B" w:rsidRPr="00150E26" w:rsidRDefault="00572B8B" w:rsidP="00572B8B">
      <w:pPr>
        <w:pStyle w:val="ListParagraph"/>
        <w:numPr>
          <w:ilvl w:val="0"/>
          <w:numId w:val="12"/>
        </w:numPr>
        <w:rPr>
          <w:rFonts w:ascii="Times New Roman" w:hAnsi="Times New Roman" w:cs="Times New Roman"/>
          <w:b/>
          <w:bCs/>
          <w:sz w:val="24"/>
          <w:szCs w:val="24"/>
        </w:rPr>
      </w:pPr>
      <w:r w:rsidRPr="00150E26">
        <w:rPr>
          <w:rFonts w:ascii="Times New Roman" w:hAnsi="Times New Roman" w:cs="Times New Roman"/>
          <w:b/>
          <w:bCs/>
          <w:sz w:val="24"/>
          <w:szCs w:val="24"/>
        </w:rPr>
        <w:t>Numeric Variables</w:t>
      </w:r>
    </w:p>
    <w:p w14:paraId="3F6925A4" w14:textId="4081EA49" w:rsidR="00EE6882" w:rsidRPr="00150E26" w:rsidRDefault="00EE6882" w:rsidP="00EE6882">
      <w:pPr>
        <w:pStyle w:val="ListParagraph"/>
        <w:numPr>
          <w:ilvl w:val="0"/>
          <w:numId w:val="16"/>
        </w:numPr>
        <w:rPr>
          <w:rFonts w:ascii="Times New Roman" w:hAnsi="Times New Roman" w:cs="Times New Roman"/>
          <w:b/>
          <w:bCs/>
          <w:sz w:val="24"/>
          <w:szCs w:val="24"/>
        </w:rPr>
      </w:pPr>
      <w:r w:rsidRPr="00150E26">
        <w:rPr>
          <w:rFonts w:ascii="Times New Roman" w:hAnsi="Times New Roman" w:cs="Times New Roman"/>
          <w:sz w:val="24"/>
          <w:szCs w:val="24"/>
        </w:rPr>
        <w:t>The range of values of a segmentation variable affects its relative influence in distance-based methods of segment extraction.</w:t>
      </w:r>
    </w:p>
    <w:p w14:paraId="66FCC152" w14:textId="766F3298" w:rsidR="00EE6882" w:rsidRPr="00150E26" w:rsidRDefault="00EE6882" w:rsidP="00EE6882">
      <w:pPr>
        <w:pStyle w:val="ListParagraph"/>
        <w:numPr>
          <w:ilvl w:val="0"/>
          <w:numId w:val="16"/>
        </w:numPr>
        <w:rPr>
          <w:rFonts w:ascii="Times New Roman" w:hAnsi="Times New Roman" w:cs="Times New Roman"/>
          <w:b/>
          <w:bCs/>
          <w:sz w:val="24"/>
          <w:szCs w:val="24"/>
        </w:rPr>
      </w:pPr>
      <w:r w:rsidRPr="00150E26">
        <w:rPr>
          <w:rFonts w:ascii="Times New Roman" w:hAnsi="Times New Roman" w:cs="Times New Roman"/>
          <w:sz w:val="24"/>
          <w:szCs w:val="24"/>
        </w:rPr>
        <w:t>To balance the influence of segmentation variables on segmentation results, variables can be standardized.</w:t>
      </w:r>
    </w:p>
    <w:p w14:paraId="28A25C35" w14:textId="409506D5" w:rsidR="00EE6882" w:rsidRPr="00150E26" w:rsidRDefault="00EE6882" w:rsidP="00EE6882">
      <w:pPr>
        <w:pStyle w:val="ListParagraph"/>
        <w:numPr>
          <w:ilvl w:val="0"/>
          <w:numId w:val="16"/>
        </w:numPr>
        <w:rPr>
          <w:rFonts w:ascii="Times New Roman" w:hAnsi="Times New Roman" w:cs="Times New Roman"/>
          <w:b/>
          <w:bCs/>
          <w:sz w:val="24"/>
          <w:szCs w:val="24"/>
        </w:rPr>
      </w:pPr>
      <w:r w:rsidRPr="00150E26">
        <w:rPr>
          <w:rFonts w:ascii="Times New Roman" w:hAnsi="Times New Roman" w:cs="Times New Roman"/>
          <w:sz w:val="24"/>
          <w:szCs w:val="24"/>
        </w:rPr>
        <w:t>Standardizing variables means transforming them in a way that puts them on a common scale.</w:t>
      </w:r>
    </w:p>
    <w:p w14:paraId="50D621BE" w14:textId="1D546052" w:rsidR="00EE6882" w:rsidRPr="00150E26" w:rsidRDefault="00EE6882" w:rsidP="00EE6882">
      <w:pPr>
        <w:pStyle w:val="ListParagraph"/>
        <w:numPr>
          <w:ilvl w:val="0"/>
          <w:numId w:val="16"/>
        </w:numPr>
        <w:rPr>
          <w:rFonts w:ascii="Times New Roman" w:hAnsi="Times New Roman" w:cs="Times New Roman"/>
          <w:b/>
          <w:bCs/>
          <w:sz w:val="24"/>
          <w:szCs w:val="24"/>
        </w:rPr>
      </w:pPr>
      <w:r w:rsidRPr="00150E26">
        <w:rPr>
          <w:rFonts w:ascii="Times New Roman" w:hAnsi="Times New Roman" w:cs="Times New Roman"/>
          <w:sz w:val="24"/>
          <w:szCs w:val="24"/>
        </w:rPr>
        <w:t>In python’s sci-kit learn library there are two scalers</w:t>
      </w:r>
      <w:r w:rsidR="00835353" w:rsidRPr="00150E26">
        <w:rPr>
          <w:rFonts w:ascii="Times New Roman" w:hAnsi="Times New Roman" w:cs="Times New Roman"/>
          <w:sz w:val="24"/>
          <w:szCs w:val="24"/>
        </w:rPr>
        <w:t xml:space="preserve"> 1) MinMaxScaler 2) StandardScaler</w:t>
      </w:r>
    </w:p>
    <w:p w14:paraId="1AB8ACCD" w14:textId="6E39245C" w:rsidR="00835353" w:rsidRPr="00150E26" w:rsidRDefault="00835353" w:rsidP="00EE6882">
      <w:pPr>
        <w:pStyle w:val="ListParagraph"/>
        <w:numPr>
          <w:ilvl w:val="0"/>
          <w:numId w:val="16"/>
        </w:numPr>
        <w:rPr>
          <w:rFonts w:ascii="Times New Roman" w:hAnsi="Times New Roman" w:cs="Times New Roman"/>
          <w:b/>
          <w:bCs/>
          <w:sz w:val="24"/>
          <w:szCs w:val="24"/>
        </w:rPr>
      </w:pPr>
      <w:r w:rsidRPr="00150E26">
        <w:rPr>
          <w:rFonts w:ascii="Times New Roman" w:hAnsi="Times New Roman" w:cs="Times New Roman"/>
          <w:sz w:val="24"/>
          <w:szCs w:val="24"/>
        </w:rPr>
        <w:t xml:space="preserve">MinMaxScaler converts the data </w:t>
      </w:r>
      <w:r w:rsidR="00255E5F" w:rsidRPr="00150E26">
        <w:rPr>
          <w:rFonts w:ascii="Times New Roman" w:hAnsi="Times New Roman" w:cs="Times New Roman"/>
          <w:sz w:val="24"/>
          <w:szCs w:val="24"/>
        </w:rPr>
        <w:t>between</w:t>
      </w:r>
      <w:r w:rsidRPr="00150E26">
        <w:rPr>
          <w:rFonts w:ascii="Times New Roman" w:hAnsi="Times New Roman" w:cs="Times New Roman"/>
          <w:sz w:val="24"/>
          <w:szCs w:val="24"/>
        </w:rPr>
        <w:t xml:space="preserve"> minimum and maximum value of that particular column that needs to be standardized. On the other hand, StandardScaler converts that numerical column data </w:t>
      </w:r>
      <w:r w:rsidR="00255E5F" w:rsidRPr="00150E26">
        <w:rPr>
          <w:rFonts w:ascii="Times New Roman" w:hAnsi="Times New Roman" w:cs="Times New Roman"/>
          <w:sz w:val="24"/>
          <w:szCs w:val="24"/>
        </w:rPr>
        <w:t>between 0 and 1</w:t>
      </w:r>
      <w:r w:rsidRPr="00150E26">
        <w:rPr>
          <w:rFonts w:ascii="Times New Roman" w:hAnsi="Times New Roman" w:cs="Times New Roman"/>
          <w:sz w:val="24"/>
          <w:szCs w:val="24"/>
        </w:rPr>
        <w:t xml:space="preserve">. </w:t>
      </w:r>
    </w:p>
    <w:p w14:paraId="4425C502" w14:textId="77777777" w:rsidR="00835353" w:rsidRPr="00150E26" w:rsidRDefault="00835353" w:rsidP="00835353">
      <w:pPr>
        <w:pStyle w:val="ListParagraph"/>
        <w:ind w:left="1440"/>
        <w:rPr>
          <w:rFonts w:ascii="Times New Roman" w:hAnsi="Times New Roman" w:cs="Times New Roman"/>
          <w:b/>
          <w:bCs/>
          <w:sz w:val="24"/>
          <w:szCs w:val="24"/>
        </w:rPr>
      </w:pPr>
    </w:p>
    <w:p w14:paraId="34B0C53A" w14:textId="77777777" w:rsidR="00835353" w:rsidRPr="00150E26" w:rsidRDefault="00835353" w:rsidP="00835353">
      <w:pPr>
        <w:pStyle w:val="ListParagraph"/>
        <w:ind w:left="1440"/>
        <w:rPr>
          <w:rFonts w:ascii="Times New Roman" w:hAnsi="Times New Roman" w:cs="Times New Roman"/>
          <w:b/>
          <w:bCs/>
          <w:sz w:val="24"/>
          <w:szCs w:val="24"/>
        </w:rPr>
      </w:pPr>
    </w:p>
    <w:p w14:paraId="2881FF08" w14:textId="55B8FAF9" w:rsidR="00FA7A8C" w:rsidRPr="00150E26" w:rsidRDefault="00572B8B" w:rsidP="00FA7A8C">
      <w:pPr>
        <w:pStyle w:val="ListParagraph"/>
        <w:numPr>
          <w:ilvl w:val="0"/>
          <w:numId w:val="11"/>
        </w:numPr>
        <w:rPr>
          <w:rFonts w:ascii="Times New Roman" w:hAnsi="Times New Roman" w:cs="Times New Roman"/>
          <w:b/>
          <w:bCs/>
          <w:sz w:val="24"/>
          <w:szCs w:val="24"/>
        </w:rPr>
      </w:pPr>
      <w:r w:rsidRPr="00150E26">
        <w:rPr>
          <w:rFonts w:ascii="Times New Roman" w:hAnsi="Times New Roman" w:cs="Times New Roman"/>
          <w:b/>
          <w:bCs/>
          <w:sz w:val="24"/>
          <w:szCs w:val="24"/>
        </w:rPr>
        <w:t>Principal Component Analysis</w:t>
      </w:r>
    </w:p>
    <w:p w14:paraId="2563D27C" w14:textId="52CA021F" w:rsidR="00FA7A8C" w:rsidRPr="00150E26" w:rsidRDefault="00FA7A8C" w:rsidP="00FA7A8C">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It transforms the multivariate data set containing metric variables to a new data set with new variables referred to as principal components.</w:t>
      </w:r>
    </w:p>
    <w:p w14:paraId="29D75D94" w14:textId="31AB6589" w:rsidR="00FA7A8C" w:rsidRPr="00150E26" w:rsidRDefault="00FA7A8C" w:rsidP="00FA7A8C">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These principal components are uncorrelated and ordered by importance.</w:t>
      </w:r>
    </w:p>
    <w:p w14:paraId="6045838E" w14:textId="02D08A37" w:rsidR="00FA7A8C" w:rsidRPr="00150E26" w:rsidRDefault="00FA7A8C" w:rsidP="00FA7A8C">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Principal components analysis basically keeps the data space unchanged, but looks at it from a different angle.</w:t>
      </w:r>
    </w:p>
    <w:p w14:paraId="4C0A9C28" w14:textId="0AC1EDC8" w:rsidR="00FA7A8C" w:rsidRPr="00150E26" w:rsidRDefault="00FA7A8C" w:rsidP="00FA7A8C">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Works off the covariance or correlation matrix of several numeric variables.</w:t>
      </w:r>
    </w:p>
    <w:p w14:paraId="17CECFA6" w14:textId="77777777" w:rsidR="00FA7A8C" w:rsidRPr="00150E26" w:rsidRDefault="00FA7A8C" w:rsidP="00FA7A8C">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If the data ranges are different, the correlation matrix should be used (equivalent to standardizing the data)</w:t>
      </w:r>
    </w:p>
    <w:p w14:paraId="3FE93FF0" w14:textId="50CD2115" w:rsidR="00FA7A8C" w:rsidRPr="00150E26" w:rsidRDefault="00FA7A8C" w:rsidP="00FA7A8C">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 xml:space="preserve">PCA typically used to project high-dimensional data into lower dimension for plotting purposes. </w:t>
      </w:r>
    </w:p>
    <w:p w14:paraId="3C0C8D0A" w14:textId="77777777" w:rsidR="00AC5D08" w:rsidRDefault="00AC5D08" w:rsidP="00572B8B">
      <w:pPr>
        <w:rPr>
          <w:rFonts w:ascii="Times New Roman" w:hAnsi="Times New Roman" w:cs="Times New Roman"/>
          <w:sz w:val="28"/>
          <w:szCs w:val="28"/>
        </w:rPr>
      </w:pPr>
    </w:p>
    <w:p w14:paraId="2615E8BA" w14:textId="77777777" w:rsidR="00DA3EA8" w:rsidRDefault="00DA3EA8" w:rsidP="00572B8B">
      <w:pPr>
        <w:rPr>
          <w:rFonts w:ascii="Times New Roman" w:hAnsi="Times New Roman" w:cs="Times New Roman"/>
          <w:sz w:val="28"/>
          <w:szCs w:val="28"/>
        </w:rPr>
      </w:pPr>
    </w:p>
    <w:p w14:paraId="2F603040" w14:textId="77777777" w:rsidR="00DA3EA8" w:rsidRDefault="00DA3EA8" w:rsidP="00572B8B">
      <w:pPr>
        <w:rPr>
          <w:rFonts w:ascii="Times New Roman" w:hAnsi="Times New Roman" w:cs="Times New Roman"/>
          <w:sz w:val="28"/>
          <w:szCs w:val="28"/>
        </w:rPr>
      </w:pPr>
    </w:p>
    <w:p w14:paraId="4A132222" w14:textId="77777777" w:rsidR="00DA3EA8" w:rsidRDefault="00DA3EA8" w:rsidP="00572B8B">
      <w:pPr>
        <w:rPr>
          <w:rFonts w:ascii="Times New Roman" w:hAnsi="Times New Roman" w:cs="Times New Roman"/>
          <w:sz w:val="28"/>
          <w:szCs w:val="28"/>
        </w:rPr>
      </w:pPr>
    </w:p>
    <w:p w14:paraId="44736524" w14:textId="77777777" w:rsidR="00DA3EA8" w:rsidRPr="00150E26" w:rsidRDefault="00DA3EA8" w:rsidP="00572B8B">
      <w:pPr>
        <w:rPr>
          <w:rFonts w:ascii="Times New Roman" w:hAnsi="Times New Roman" w:cs="Times New Roman"/>
          <w:sz w:val="28"/>
          <w:szCs w:val="28"/>
        </w:rPr>
      </w:pPr>
    </w:p>
    <w:p w14:paraId="6AE2C525" w14:textId="28EDDD62" w:rsidR="00CF58A7" w:rsidRPr="00150E26" w:rsidRDefault="00CF58A7" w:rsidP="00572B8B">
      <w:pPr>
        <w:rPr>
          <w:b/>
          <w:bCs/>
          <w:sz w:val="32"/>
          <w:szCs w:val="32"/>
          <w:u w:val="single"/>
        </w:rPr>
      </w:pPr>
      <w:r w:rsidRPr="00150E26">
        <w:rPr>
          <w:b/>
          <w:bCs/>
          <w:sz w:val="32"/>
          <w:szCs w:val="32"/>
          <w:u w:val="single"/>
        </w:rPr>
        <w:lastRenderedPageBreak/>
        <w:t>Adwait Gore</w:t>
      </w:r>
    </w:p>
    <w:p w14:paraId="56671A6E" w14:textId="29CEA67E" w:rsidR="00572B8B" w:rsidRDefault="00572B8B" w:rsidP="00572B8B">
      <w:pPr>
        <w:rPr>
          <w:rFonts w:ascii="Times New Roman" w:hAnsi="Times New Roman" w:cs="Times New Roman"/>
          <w:b/>
          <w:bCs/>
          <w:sz w:val="28"/>
          <w:szCs w:val="28"/>
        </w:rPr>
      </w:pPr>
      <w:r w:rsidRPr="00150E26">
        <w:rPr>
          <w:rFonts w:ascii="Times New Roman" w:hAnsi="Times New Roman" w:cs="Times New Roman"/>
          <w:b/>
          <w:bCs/>
          <w:sz w:val="28"/>
          <w:szCs w:val="28"/>
        </w:rPr>
        <w:t xml:space="preserve">   Step 7: -</w:t>
      </w:r>
      <w:r w:rsidRPr="00150E26">
        <w:rPr>
          <w:rFonts w:ascii="Times New Roman" w:hAnsi="Times New Roman" w:cs="Times New Roman"/>
          <w:sz w:val="28"/>
          <w:szCs w:val="28"/>
        </w:rPr>
        <w:t xml:space="preserve"> </w:t>
      </w:r>
      <w:r w:rsidRPr="00150E26">
        <w:rPr>
          <w:rFonts w:ascii="Times New Roman" w:hAnsi="Times New Roman" w:cs="Times New Roman"/>
          <w:b/>
          <w:bCs/>
          <w:sz w:val="28"/>
          <w:szCs w:val="28"/>
        </w:rPr>
        <w:t>Describing Segments</w:t>
      </w:r>
    </w:p>
    <w:p w14:paraId="71F3533F" w14:textId="77777777" w:rsidR="00DA3EA8" w:rsidRPr="00150E26" w:rsidRDefault="00DA3EA8" w:rsidP="00572B8B">
      <w:pPr>
        <w:rPr>
          <w:rFonts w:ascii="Times New Roman" w:hAnsi="Times New Roman" w:cs="Times New Roman"/>
          <w:sz w:val="28"/>
          <w:szCs w:val="28"/>
        </w:rPr>
      </w:pPr>
    </w:p>
    <w:p w14:paraId="664D5F76" w14:textId="0ECE612B" w:rsidR="00572B8B" w:rsidRPr="00150E26" w:rsidRDefault="00572B8B" w:rsidP="00572B8B">
      <w:pPr>
        <w:pStyle w:val="ListParagraph"/>
        <w:numPr>
          <w:ilvl w:val="0"/>
          <w:numId w:val="13"/>
        </w:numPr>
        <w:rPr>
          <w:rFonts w:ascii="Times New Roman" w:hAnsi="Times New Roman" w:cs="Times New Roman"/>
          <w:b/>
          <w:bCs/>
          <w:sz w:val="24"/>
          <w:szCs w:val="24"/>
        </w:rPr>
      </w:pPr>
      <w:r w:rsidRPr="00150E26">
        <w:rPr>
          <w:rFonts w:ascii="Times New Roman" w:hAnsi="Times New Roman" w:cs="Times New Roman"/>
          <w:b/>
          <w:bCs/>
          <w:sz w:val="24"/>
          <w:szCs w:val="24"/>
        </w:rPr>
        <w:t>Developing a complete picture of Market Segments</w:t>
      </w:r>
    </w:p>
    <w:p w14:paraId="2C975189" w14:textId="24B722BC" w:rsidR="00FA7B85" w:rsidRPr="00150E26" w:rsidRDefault="00FA7B85" w:rsidP="00FA7B85">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Segment profiling involves understanding the differences in in segmentation variables across market segments.</w:t>
      </w:r>
    </w:p>
    <w:p w14:paraId="2FBB8216" w14:textId="5D2FAD23" w:rsidR="00FA7B85" w:rsidRPr="00150E26" w:rsidRDefault="00FA7B85" w:rsidP="00FA7B85">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Descriptive statistics, visualization, inferential statistics are some methods to understand these differences.</w:t>
      </w:r>
    </w:p>
    <w:p w14:paraId="14BF5478" w14:textId="77777777" w:rsidR="00FA7B85" w:rsidRPr="00150E26" w:rsidRDefault="00FA7B85" w:rsidP="00FA7B85">
      <w:pPr>
        <w:rPr>
          <w:rFonts w:ascii="Times New Roman" w:hAnsi="Times New Roman" w:cs="Times New Roman"/>
          <w:b/>
          <w:bCs/>
          <w:sz w:val="24"/>
          <w:szCs w:val="24"/>
        </w:rPr>
      </w:pPr>
    </w:p>
    <w:p w14:paraId="25B9E44A" w14:textId="24D53842" w:rsidR="00572B8B" w:rsidRPr="00150E26" w:rsidRDefault="00572B8B" w:rsidP="00572B8B">
      <w:pPr>
        <w:pStyle w:val="ListParagraph"/>
        <w:numPr>
          <w:ilvl w:val="0"/>
          <w:numId w:val="13"/>
        </w:numPr>
        <w:rPr>
          <w:rFonts w:ascii="Times New Roman" w:hAnsi="Times New Roman" w:cs="Times New Roman"/>
          <w:b/>
          <w:bCs/>
          <w:sz w:val="24"/>
          <w:szCs w:val="24"/>
        </w:rPr>
      </w:pPr>
      <w:r w:rsidRPr="00150E26">
        <w:rPr>
          <w:rFonts w:ascii="Times New Roman" w:hAnsi="Times New Roman" w:cs="Times New Roman"/>
          <w:b/>
          <w:bCs/>
          <w:sz w:val="24"/>
          <w:szCs w:val="24"/>
        </w:rPr>
        <w:t>Using visualizations to describe market segments</w:t>
      </w:r>
    </w:p>
    <w:p w14:paraId="4CCDA42F" w14:textId="77777777" w:rsidR="00FA7B85" w:rsidRPr="00150E26" w:rsidRDefault="00FA7B85" w:rsidP="00FA7B85">
      <w:pPr>
        <w:pStyle w:val="ListParagraph"/>
        <w:rPr>
          <w:rFonts w:ascii="Times New Roman" w:hAnsi="Times New Roman" w:cs="Times New Roman"/>
          <w:b/>
          <w:bCs/>
          <w:sz w:val="24"/>
          <w:szCs w:val="24"/>
        </w:rPr>
      </w:pPr>
    </w:p>
    <w:p w14:paraId="79B00832" w14:textId="3C87167F" w:rsidR="00FA7B85" w:rsidRPr="00150E26" w:rsidRDefault="00FA7B85" w:rsidP="00FA7B85">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A wide range of charts are available to visualize the descriptor variable differences.</w:t>
      </w:r>
    </w:p>
    <w:p w14:paraId="5C13D026" w14:textId="0D2BF715" w:rsidR="00FA7B85" w:rsidRPr="00150E26" w:rsidRDefault="00FA7B85" w:rsidP="00FA7B85">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 xml:space="preserve">Visualization simplifies </w:t>
      </w:r>
      <w:r w:rsidR="00DA64BC" w:rsidRPr="00150E26">
        <w:rPr>
          <w:rFonts w:ascii="Times New Roman" w:hAnsi="Times New Roman" w:cs="Times New Roman"/>
          <w:sz w:val="24"/>
          <w:szCs w:val="24"/>
        </w:rPr>
        <w:t>the interpretation for both data analyst and the user.</w:t>
      </w:r>
    </w:p>
    <w:p w14:paraId="6335BB75" w14:textId="73DEAAD4" w:rsidR="00DA64BC" w:rsidRPr="00150E26" w:rsidRDefault="00DA64BC" w:rsidP="00FA7B85">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People process graphical data easily as compared to tabular data.</w:t>
      </w:r>
    </w:p>
    <w:p w14:paraId="52E0C19B" w14:textId="77777777" w:rsidR="00DA64BC" w:rsidRPr="00150E26" w:rsidRDefault="00DA64BC" w:rsidP="00DA64BC">
      <w:pPr>
        <w:rPr>
          <w:rFonts w:ascii="Times New Roman" w:hAnsi="Times New Roman" w:cs="Times New Roman"/>
          <w:b/>
          <w:bCs/>
          <w:sz w:val="24"/>
          <w:szCs w:val="24"/>
        </w:rPr>
      </w:pPr>
    </w:p>
    <w:p w14:paraId="207CDB4C" w14:textId="70F5B225" w:rsidR="00CF58A7" w:rsidRDefault="00CF58A7" w:rsidP="00CF58A7">
      <w:pPr>
        <w:pStyle w:val="ListParagraph"/>
        <w:numPr>
          <w:ilvl w:val="0"/>
          <w:numId w:val="14"/>
        </w:numPr>
        <w:rPr>
          <w:rFonts w:ascii="Times New Roman" w:hAnsi="Times New Roman" w:cs="Times New Roman"/>
          <w:b/>
          <w:bCs/>
          <w:sz w:val="24"/>
          <w:szCs w:val="24"/>
        </w:rPr>
      </w:pPr>
      <w:r w:rsidRPr="00150E26">
        <w:rPr>
          <w:rFonts w:ascii="Times New Roman" w:hAnsi="Times New Roman" w:cs="Times New Roman"/>
          <w:b/>
          <w:bCs/>
          <w:sz w:val="24"/>
          <w:szCs w:val="24"/>
        </w:rPr>
        <w:t>Nominal and Ordinal Descriptor Variables</w:t>
      </w:r>
    </w:p>
    <w:p w14:paraId="61D98EEF" w14:textId="7EEC8DD9" w:rsidR="00B85048" w:rsidRPr="00DA3EA8" w:rsidRDefault="00B85048" w:rsidP="00DA3EA8">
      <w:pPr>
        <w:pStyle w:val="ListParagraph"/>
        <w:numPr>
          <w:ilvl w:val="0"/>
          <w:numId w:val="18"/>
        </w:numPr>
        <w:rPr>
          <w:rFonts w:ascii="Times New Roman" w:hAnsi="Times New Roman" w:cs="Times New Roman"/>
          <w:sz w:val="24"/>
          <w:szCs w:val="24"/>
        </w:rPr>
      </w:pPr>
      <w:r w:rsidRPr="00DA3EA8">
        <w:rPr>
          <w:rFonts w:ascii="Times New Roman" w:hAnsi="Times New Roman" w:cs="Times New Roman"/>
          <w:sz w:val="24"/>
          <w:szCs w:val="24"/>
        </w:rPr>
        <w:t>Use of descriptor variables are required to describe the market and effective segmentation.</w:t>
      </w:r>
    </w:p>
    <w:p w14:paraId="3B824D15" w14:textId="441163C0" w:rsidR="00DA3EA8" w:rsidRDefault="00DA3EA8" w:rsidP="00DA3EA8">
      <w:pPr>
        <w:pStyle w:val="ListParagraph"/>
        <w:numPr>
          <w:ilvl w:val="0"/>
          <w:numId w:val="18"/>
        </w:numPr>
        <w:rPr>
          <w:rFonts w:ascii="Times New Roman" w:hAnsi="Times New Roman" w:cs="Times New Roman"/>
          <w:sz w:val="24"/>
          <w:szCs w:val="24"/>
        </w:rPr>
      </w:pPr>
      <w:r w:rsidRPr="00DA3EA8">
        <w:rPr>
          <w:rFonts w:ascii="Times New Roman" w:hAnsi="Times New Roman" w:cs="Times New Roman"/>
          <w:sz w:val="24"/>
          <w:szCs w:val="24"/>
        </w:rPr>
        <w:t xml:space="preserve">The use of segment plot and segment number will effectively project the different variables that are influencing the segment. </w:t>
      </w:r>
    </w:p>
    <w:p w14:paraId="4DECF5C2" w14:textId="77777777" w:rsidR="00DA3EA8" w:rsidRDefault="00DA3EA8" w:rsidP="00DA3EA8">
      <w:pPr>
        <w:pStyle w:val="ListParagraph"/>
        <w:ind w:left="1800"/>
        <w:rPr>
          <w:rFonts w:ascii="Times New Roman" w:hAnsi="Times New Roman" w:cs="Times New Roman"/>
          <w:sz w:val="24"/>
          <w:szCs w:val="24"/>
        </w:rPr>
      </w:pPr>
    </w:p>
    <w:p w14:paraId="1BDBFE86" w14:textId="77777777" w:rsidR="00DA3EA8" w:rsidRPr="00DA3EA8" w:rsidRDefault="00DA3EA8" w:rsidP="00DA3EA8">
      <w:pPr>
        <w:pStyle w:val="ListParagraph"/>
        <w:ind w:left="1800"/>
        <w:rPr>
          <w:rFonts w:ascii="Times New Roman" w:hAnsi="Times New Roman" w:cs="Times New Roman"/>
          <w:sz w:val="24"/>
          <w:szCs w:val="24"/>
        </w:rPr>
      </w:pPr>
    </w:p>
    <w:p w14:paraId="6D24684A" w14:textId="599B55FD" w:rsidR="00572B8B" w:rsidRDefault="00CF58A7" w:rsidP="00CF58A7">
      <w:pPr>
        <w:pStyle w:val="ListParagraph"/>
        <w:numPr>
          <w:ilvl w:val="0"/>
          <w:numId w:val="14"/>
        </w:numPr>
        <w:rPr>
          <w:rFonts w:ascii="Times New Roman" w:hAnsi="Times New Roman" w:cs="Times New Roman"/>
          <w:b/>
          <w:bCs/>
          <w:sz w:val="24"/>
          <w:szCs w:val="24"/>
        </w:rPr>
      </w:pPr>
      <w:r w:rsidRPr="00150E26">
        <w:rPr>
          <w:rFonts w:ascii="Times New Roman" w:hAnsi="Times New Roman" w:cs="Times New Roman"/>
          <w:b/>
          <w:bCs/>
          <w:sz w:val="24"/>
          <w:szCs w:val="24"/>
        </w:rPr>
        <w:t xml:space="preserve"> Metric Descriptor Variables</w:t>
      </w:r>
    </w:p>
    <w:p w14:paraId="515A5F1C" w14:textId="3E9F0960" w:rsidR="00B85048" w:rsidRPr="00B85048" w:rsidRDefault="00B85048" w:rsidP="00B85048">
      <w:pPr>
        <w:pStyle w:val="ListParagraph"/>
        <w:numPr>
          <w:ilvl w:val="0"/>
          <w:numId w:val="18"/>
        </w:numPr>
        <w:rPr>
          <w:rFonts w:ascii="Times New Roman" w:hAnsi="Times New Roman" w:cs="Times New Roman"/>
          <w:sz w:val="24"/>
          <w:szCs w:val="24"/>
        </w:rPr>
      </w:pPr>
      <w:r w:rsidRPr="00B85048">
        <w:rPr>
          <w:rFonts w:ascii="Times New Roman" w:hAnsi="Times New Roman" w:cs="Times New Roman"/>
          <w:sz w:val="24"/>
          <w:szCs w:val="24"/>
        </w:rPr>
        <w:t>Use of metric variables with continuous values and trends of the variables is key to segmentation and its success.</w:t>
      </w:r>
    </w:p>
    <w:p w14:paraId="6641FB09" w14:textId="0926FC70" w:rsidR="00B85048" w:rsidRPr="00B85048" w:rsidRDefault="00B85048" w:rsidP="00B85048">
      <w:pPr>
        <w:pStyle w:val="ListParagraph"/>
        <w:numPr>
          <w:ilvl w:val="0"/>
          <w:numId w:val="18"/>
        </w:numPr>
        <w:rPr>
          <w:rFonts w:ascii="Times New Roman" w:hAnsi="Times New Roman" w:cs="Times New Roman"/>
          <w:b/>
          <w:bCs/>
          <w:sz w:val="24"/>
          <w:szCs w:val="24"/>
        </w:rPr>
      </w:pPr>
      <w:r w:rsidRPr="00B85048">
        <w:rPr>
          <w:rFonts w:ascii="Times New Roman" w:hAnsi="Times New Roman" w:cs="Times New Roman"/>
          <w:sz w:val="24"/>
          <w:szCs w:val="24"/>
        </w:rPr>
        <w:t>Conditional plots are well-suited for visualising differences between market segments using metric descriptor variables</w:t>
      </w:r>
      <w:r>
        <w:rPr>
          <w:rFonts w:ascii="Times New Roman" w:hAnsi="Times New Roman" w:cs="Times New Roman"/>
          <w:sz w:val="24"/>
          <w:szCs w:val="24"/>
        </w:rPr>
        <w:t>.</w:t>
      </w:r>
    </w:p>
    <w:p w14:paraId="1FC39119" w14:textId="77777777" w:rsidR="00CF58A7" w:rsidRPr="00150E26" w:rsidRDefault="00CF58A7" w:rsidP="00CF58A7">
      <w:pPr>
        <w:rPr>
          <w:rFonts w:ascii="Times New Roman" w:hAnsi="Times New Roman" w:cs="Times New Roman"/>
          <w:b/>
          <w:bCs/>
          <w:sz w:val="28"/>
          <w:szCs w:val="28"/>
        </w:rPr>
      </w:pPr>
    </w:p>
    <w:p w14:paraId="7CF7C0BE" w14:textId="487DF8B2" w:rsidR="00CF58A7" w:rsidRDefault="00CF58A7" w:rsidP="00CF58A7">
      <w:pPr>
        <w:pStyle w:val="ListParagraph"/>
        <w:numPr>
          <w:ilvl w:val="0"/>
          <w:numId w:val="13"/>
        </w:numPr>
        <w:rPr>
          <w:rFonts w:ascii="Times New Roman" w:hAnsi="Times New Roman" w:cs="Times New Roman"/>
          <w:b/>
          <w:bCs/>
          <w:sz w:val="24"/>
          <w:szCs w:val="24"/>
        </w:rPr>
      </w:pPr>
      <w:r w:rsidRPr="00150E26">
        <w:rPr>
          <w:rFonts w:ascii="Times New Roman" w:hAnsi="Times New Roman" w:cs="Times New Roman"/>
          <w:b/>
          <w:bCs/>
          <w:sz w:val="24"/>
          <w:szCs w:val="24"/>
        </w:rPr>
        <w:t>Testing for Segment Differences in Descriptor Variables</w:t>
      </w:r>
    </w:p>
    <w:p w14:paraId="51069E6B" w14:textId="7A5867BB" w:rsidR="00150E26" w:rsidRDefault="00150E26" w:rsidP="00150E26">
      <w:pPr>
        <w:pStyle w:val="ListParagraph"/>
        <w:rPr>
          <w:rFonts w:ascii="Times New Roman" w:hAnsi="Times New Roman" w:cs="Times New Roman"/>
          <w:b/>
          <w:bCs/>
          <w:sz w:val="24"/>
          <w:szCs w:val="24"/>
        </w:rPr>
      </w:pPr>
    </w:p>
    <w:p w14:paraId="5454CC5D" w14:textId="15BC8CCC" w:rsidR="00150E26" w:rsidRDefault="00150E26" w:rsidP="00150E26">
      <w:pPr>
        <w:pStyle w:val="ListParagraph"/>
        <w:rPr>
          <w:rFonts w:ascii="Times New Roman" w:hAnsi="Times New Roman" w:cs="Times New Roman"/>
          <w:b/>
          <w:bCs/>
          <w:sz w:val="24"/>
          <w:szCs w:val="24"/>
        </w:rPr>
      </w:pPr>
      <w:r w:rsidRPr="00B85048">
        <w:rPr>
          <w:rFonts w:ascii="Times New Roman" w:hAnsi="Times New Roman" w:cs="Times New Roman"/>
          <w:sz w:val="24"/>
          <w:szCs w:val="24"/>
        </w:rPr>
        <w:t>The use of statistical methods and tests are required for checking the success of the segmentation. The testing of model success using f1 score</w:t>
      </w:r>
      <w:r w:rsidR="00B85048" w:rsidRPr="00B85048">
        <w:rPr>
          <w:rFonts w:ascii="Times New Roman" w:hAnsi="Times New Roman" w:cs="Times New Roman"/>
          <w:sz w:val="24"/>
          <w:szCs w:val="24"/>
        </w:rPr>
        <w:t xml:space="preserve"> and R2 score will also be useful for successful segmentation</w:t>
      </w:r>
      <w:r w:rsidR="00B85048">
        <w:rPr>
          <w:rFonts w:ascii="Times New Roman" w:hAnsi="Times New Roman" w:cs="Times New Roman"/>
          <w:b/>
          <w:bCs/>
          <w:sz w:val="24"/>
          <w:szCs w:val="24"/>
        </w:rPr>
        <w:t>.</w:t>
      </w:r>
      <w:r>
        <w:rPr>
          <w:rFonts w:ascii="Times New Roman" w:hAnsi="Times New Roman" w:cs="Times New Roman"/>
          <w:b/>
          <w:bCs/>
          <w:sz w:val="24"/>
          <w:szCs w:val="24"/>
        </w:rPr>
        <w:t xml:space="preserve"> </w:t>
      </w:r>
    </w:p>
    <w:p w14:paraId="2219FFA7" w14:textId="77777777" w:rsidR="00B85048" w:rsidRDefault="00B85048" w:rsidP="00150E26">
      <w:pPr>
        <w:pStyle w:val="ListParagraph"/>
        <w:rPr>
          <w:rFonts w:ascii="Times New Roman" w:hAnsi="Times New Roman" w:cs="Times New Roman"/>
          <w:b/>
          <w:bCs/>
          <w:sz w:val="24"/>
          <w:szCs w:val="24"/>
        </w:rPr>
      </w:pPr>
    </w:p>
    <w:p w14:paraId="4E7ED10D" w14:textId="77777777" w:rsidR="00DA3EA8" w:rsidRDefault="00DA3EA8" w:rsidP="00150E26">
      <w:pPr>
        <w:pStyle w:val="ListParagraph"/>
        <w:rPr>
          <w:rFonts w:ascii="Times New Roman" w:hAnsi="Times New Roman" w:cs="Times New Roman"/>
          <w:b/>
          <w:bCs/>
          <w:sz w:val="24"/>
          <w:szCs w:val="24"/>
        </w:rPr>
      </w:pPr>
    </w:p>
    <w:p w14:paraId="4CFA847D" w14:textId="77777777" w:rsidR="00B85048" w:rsidRPr="00150E26" w:rsidRDefault="00B85048" w:rsidP="00150E26">
      <w:pPr>
        <w:pStyle w:val="ListParagraph"/>
        <w:rPr>
          <w:rFonts w:ascii="Times New Roman" w:hAnsi="Times New Roman" w:cs="Times New Roman"/>
          <w:b/>
          <w:bCs/>
          <w:sz w:val="24"/>
          <w:szCs w:val="24"/>
        </w:rPr>
      </w:pPr>
    </w:p>
    <w:p w14:paraId="4BC0F11E" w14:textId="3F636783" w:rsidR="00CF58A7" w:rsidRPr="00150E26" w:rsidRDefault="00CF58A7" w:rsidP="00CF58A7">
      <w:pPr>
        <w:pStyle w:val="ListParagraph"/>
        <w:numPr>
          <w:ilvl w:val="0"/>
          <w:numId w:val="13"/>
        </w:numPr>
        <w:rPr>
          <w:rFonts w:ascii="Times New Roman" w:hAnsi="Times New Roman" w:cs="Times New Roman"/>
          <w:b/>
          <w:bCs/>
          <w:sz w:val="24"/>
          <w:szCs w:val="24"/>
        </w:rPr>
      </w:pPr>
      <w:r w:rsidRPr="00150E26">
        <w:rPr>
          <w:rFonts w:ascii="Times New Roman" w:hAnsi="Times New Roman" w:cs="Times New Roman"/>
          <w:b/>
          <w:bCs/>
          <w:sz w:val="24"/>
          <w:szCs w:val="24"/>
        </w:rPr>
        <w:lastRenderedPageBreak/>
        <w:t>Predicting Segments from Descriptor Variables</w:t>
      </w:r>
    </w:p>
    <w:p w14:paraId="37D6E3C3" w14:textId="77777777" w:rsidR="00C873D5" w:rsidRPr="00150E26" w:rsidRDefault="00C873D5" w:rsidP="00C873D5">
      <w:pPr>
        <w:pStyle w:val="ListParagraph"/>
        <w:rPr>
          <w:rFonts w:ascii="Times New Roman" w:hAnsi="Times New Roman" w:cs="Times New Roman"/>
          <w:b/>
          <w:bCs/>
          <w:sz w:val="24"/>
          <w:szCs w:val="24"/>
        </w:rPr>
      </w:pPr>
    </w:p>
    <w:p w14:paraId="7BFFF28C" w14:textId="0F521B02" w:rsidR="00F32EED" w:rsidRPr="00150E26" w:rsidRDefault="00F32EED" w:rsidP="00F32EED">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To learn market segments, regression model is used with segment variables as categorical dependent variable and descriptor variables as dependent variables.</w:t>
      </w:r>
    </w:p>
    <w:p w14:paraId="1B5DECB1" w14:textId="77777777" w:rsidR="00F32EED" w:rsidRPr="00150E26" w:rsidRDefault="00F32EED" w:rsidP="00F32EED">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This is done by using supervised machine learning models.</w:t>
      </w:r>
    </w:p>
    <w:p w14:paraId="25EAAE5F" w14:textId="56E8DA10" w:rsidR="00F32EED" w:rsidRPr="00150E26" w:rsidRDefault="00C873D5" w:rsidP="00F32EED">
      <w:pPr>
        <w:pStyle w:val="ListParagraph"/>
        <w:numPr>
          <w:ilvl w:val="0"/>
          <w:numId w:val="16"/>
        </w:numPr>
        <w:rPr>
          <w:rFonts w:ascii="Times New Roman" w:hAnsi="Times New Roman" w:cs="Times New Roman"/>
          <w:sz w:val="24"/>
          <w:szCs w:val="24"/>
        </w:rPr>
      </w:pPr>
      <w:r w:rsidRPr="00150E26">
        <w:rPr>
          <w:rFonts w:ascii="Times New Roman" w:hAnsi="Times New Roman" w:cs="Times New Roman"/>
          <w:sz w:val="24"/>
          <w:szCs w:val="24"/>
        </w:rPr>
        <w:t>Regression analysis is the basis of model prediction.</w:t>
      </w:r>
      <w:r w:rsidR="00F32EED" w:rsidRPr="00150E26">
        <w:rPr>
          <w:rFonts w:ascii="Times New Roman" w:hAnsi="Times New Roman" w:cs="Times New Roman"/>
          <w:sz w:val="24"/>
          <w:szCs w:val="24"/>
        </w:rPr>
        <w:t xml:space="preserve"> </w:t>
      </w:r>
    </w:p>
    <w:p w14:paraId="4BDBFD81" w14:textId="77777777" w:rsidR="00F32EED" w:rsidRPr="00150E26" w:rsidRDefault="00F32EED" w:rsidP="00F32EED">
      <w:pPr>
        <w:rPr>
          <w:rFonts w:ascii="Times New Roman" w:hAnsi="Times New Roman" w:cs="Times New Roman"/>
          <w:b/>
          <w:bCs/>
          <w:sz w:val="24"/>
          <w:szCs w:val="24"/>
        </w:rPr>
      </w:pPr>
    </w:p>
    <w:p w14:paraId="47239413" w14:textId="10DEFB5D" w:rsidR="00CF58A7" w:rsidRPr="00150E26" w:rsidRDefault="00CF58A7" w:rsidP="00CF58A7">
      <w:pPr>
        <w:pStyle w:val="ListParagraph"/>
        <w:numPr>
          <w:ilvl w:val="0"/>
          <w:numId w:val="15"/>
        </w:numPr>
        <w:rPr>
          <w:rFonts w:ascii="Times New Roman" w:hAnsi="Times New Roman" w:cs="Times New Roman"/>
          <w:b/>
          <w:bCs/>
          <w:sz w:val="24"/>
          <w:szCs w:val="24"/>
        </w:rPr>
      </w:pPr>
      <w:r w:rsidRPr="00150E26">
        <w:rPr>
          <w:rFonts w:ascii="Times New Roman" w:hAnsi="Times New Roman" w:cs="Times New Roman"/>
          <w:b/>
          <w:bCs/>
          <w:sz w:val="24"/>
          <w:szCs w:val="24"/>
        </w:rPr>
        <w:t>Binary Logistic Regression</w:t>
      </w:r>
    </w:p>
    <w:p w14:paraId="3E0439FA" w14:textId="77777777" w:rsidR="00C873D5" w:rsidRPr="00150E26" w:rsidRDefault="00C873D5" w:rsidP="00C873D5">
      <w:pPr>
        <w:pStyle w:val="ListParagraph"/>
        <w:ind w:left="1080"/>
        <w:rPr>
          <w:rFonts w:ascii="Times New Roman" w:hAnsi="Times New Roman" w:cs="Times New Roman"/>
          <w:b/>
          <w:bCs/>
          <w:sz w:val="24"/>
          <w:szCs w:val="24"/>
        </w:rPr>
      </w:pPr>
    </w:p>
    <w:p w14:paraId="109EBE94" w14:textId="0D230CA3" w:rsidR="00C873D5" w:rsidRPr="00150E26" w:rsidRDefault="00C873D5" w:rsidP="00C873D5">
      <w:pPr>
        <w:pStyle w:val="ListParagraph"/>
        <w:numPr>
          <w:ilvl w:val="0"/>
          <w:numId w:val="17"/>
        </w:numPr>
        <w:rPr>
          <w:rFonts w:ascii="Times New Roman" w:hAnsi="Times New Roman" w:cs="Times New Roman"/>
          <w:sz w:val="24"/>
          <w:szCs w:val="24"/>
        </w:rPr>
      </w:pPr>
      <w:r w:rsidRPr="00150E26">
        <w:rPr>
          <w:rFonts w:ascii="Times New Roman" w:hAnsi="Times New Roman" w:cs="Times New Roman"/>
          <w:sz w:val="24"/>
          <w:szCs w:val="24"/>
        </w:rPr>
        <w:t xml:space="preserve">This model is used when data has binary descriptor variables. </w:t>
      </w:r>
    </w:p>
    <w:p w14:paraId="35402BE5" w14:textId="77777777" w:rsidR="00C873D5" w:rsidRPr="00150E26" w:rsidRDefault="00C873D5" w:rsidP="00DA3EA8">
      <w:pPr>
        <w:pStyle w:val="ListParagraph"/>
        <w:ind w:left="1440"/>
        <w:rPr>
          <w:rFonts w:ascii="Times New Roman" w:hAnsi="Times New Roman" w:cs="Times New Roman"/>
          <w:b/>
          <w:bCs/>
          <w:sz w:val="24"/>
          <w:szCs w:val="24"/>
        </w:rPr>
      </w:pPr>
    </w:p>
    <w:p w14:paraId="0B7204DA" w14:textId="41819FA6" w:rsidR="00CF58A7" w:rsidRPr="00150E26" w:rsidRDefault="00CF58A7" w:rsidP="00CF58A7">
      <w:pPr>
        <w:pStyle w:val="ListParagraph"/>
        <w:numPr>
          <w:ilvl w:val="0"/>
          <w:numId w:val="15"/>
        </w:numPr>
        <w:rPr>
          <w:rFonts w:ascii="Times New Roman" w:hAnsi="Times New Roman" w:cs="Times New Roman"/>
          <w:b/>
          <w:bCs/>
          <w:sz w:val="24"/>
          <w:szCs w:val="24"/>
        </w:rPr>
      </w:pPr>
      <w:r w:rsidRPr="00150E26">
        <w:rPr>
          <w:rFonts w:ascii="Times New Roman" w:hAnsi="Times New Roman" w:cs="Times New Roman"/>
          <w:b/>
          <w:bCs/>
          <w:sz w:val="24"/>
          <w:szCs w:val="24"/>
        </w:rPr>
        <w:t xml:space="preserve">Multinomial Logistic Regression </w:t>
      </w:r>
    </w:p>
    <w:p w14:paraId="53EA88AC" w14:textId="77777777" w:rsidR="00C873D5" w:rsidRPr="00150E26" w:rsidRDefault="00C873D5" w:rsidP="00C873D5">
      <w:pPr>
        <w:pStyle w:val="ListParagraph"/>
        <w:ind w:left="1080"/>
        <w:rPr>
          <w:rFonts w:ascii="Times New Roman" w:hAnsi="Times New Roman" w:cs="Times New Roman"/>
          <w:b/>
          <w:bCs/>
          <w:sz w:val="24"/>
          <w:szCs w:val="24"/>
        </w:rPr>
      </w:pPr>
    </w:p>
    <w:p w14:paraId="1D03F826" w14:textId="2FD979F6" w:rsidR="00C873D5" w:rsidRPr="00150E26" w:rsidRDefault="00C873D5" w:rsidP="00C873D5">
      <w:pPr>
        <w:pStyle w:val="ListParagraph"/>
        <w:numPr>
          <w:ilvl w:val="0"/>
          <w:numId w:val="17"/>
        </w:numPr>
        <w:rPr>
          <w:rFonts w:ascii="Times New Roman" w:hAnsi="Times New Roman" w:cs="Times New Roman"/>
          <w:b/>
          <w:bCs/>
          <w:sz w:val="24"/>
          <w:szCs w:val="24"/>
        </w:rPr>
      </w:pPr>
      <w:r w:rsidRPr="00150E26">
        <w:rPr>
          <w:rFonts w:ascii="Times New Roman" w:hAnsi="Times New Roman" w:cs="Times New Roman"/>
          <w:sz w:val="24"/>
          <w:szCs w:val="24"/>
        </w:rPr>
        <w:t>Multinomial logistic regression can fit a model that predicts each segment simultaneously. Because segment extraction typically results in more than two market segments, the dependent variable y is not binary.</w:t>
      </w:r>
    </w:p>
    <w:p w14:paraId="6D45A1AC" w14:textId="77777777" w:rsidR="00C873D5" w:rsidRPr="00150E26" w:rsidRDefault="00C873D5" w:rsidP="00C873D5">
      <w:pPr>
        <w:pStyle w:val="ListParagraph"/>
        <w:ind w:left="1440"/>
        <w:rPr>
          <w:rFonts w:ascii="Times New Roman" w:hAnsi="Times New Roman" w:cs="Times New Roman"/>
          <w:b/>
          <w:bCs/>
          <w:sz w:val="24"/>
          <w:szCs w:val="24"/>
        </w:rPr>
      </w:pPr>
    </w:p>
    <w:p w14:paraId="71469F8B" w14:textId="4163A64A" w:rsidR="00150E26" w:rsidRPr="00150E26" w:rsidRDefault="00C873D5" w:rsidP="00150E26">
      <w:pPr>
        <w:pStyle w:val="ListParagraph"/>
        <w:numPr>
          <w:ilvl w:val="0"/>
          <w:numId w:val="17"/>
        </w:numPr>
        <w:rPr>
          <w:rFonts w:ascii="Times New Roman" w:hAnsi="Times New Roman" w:cs="Times New Roman"/>
          <w:b/>
          <w:bCs/>
          <w:sz w:val="24"/>
          <w:szCs w:val="24"/>
        </w:rPr>
      </w:pPr>
      <w:r w:rsidRPr="00150E26">
        <w:rPr>
          <w:rFonts w:ascii="Times New Roman" w:hAnsi="Times New Roman" w:cs="Times New Roman"/>
          <w:sz w:val="24"/>
          <w:szCs w:val="24"/>
        </w:rPr>
        <w:t>The regression coefficients are arranged in matrix form.</w:t>
      </w:r>
    </w:p>
    <w:p w14:paraId="16820866" w14:textId="77777777" w:rsidR="00150E26" w:rsidRPr="00150E26" w:rsidRDefault="00150E26" w:rsidP="00150E26">
      <w:pPr>
        <w:rPr>
          <w:rFonts w:ascii="Times New Roman" w:hAnsi="Times New Roman" w:cs="Times New Roman"/>
          <w:b/>
          <w:bCs/>
          <w:sz w:val="24"/>
          <w:szCs w:val="24"/>
        </w:rPr>
      </w:pPr>
    </w:p>
    <w:p w14:paraId="54F03613" w14:textId="4A62CC38" w:rsidR="00CF58A7" w:rsidRPr="00150E26" w:rsidRDefault="00CF58A7" w:rsidP="00CF58A7">
      <w:pPr>
        <w:pStyle w:val="ListParagraph"/>
        <w:numPr>
          <w:ilvl w:val="0"/>
          <w:numId w:val="15"/>
        </w:numPr>
        <w:rPr>
          <w:b/>
          <w:bCs/>
          <w:sz w:val="28"/>
          <w:szCs w:val="28"/>
        </w:rPr>
      </w:pPr>
      <w:r w:rsidRPr="00150E26">
        <w:rPr>
          <w:rFonts w:ascii="Times New Roman" w:hAnsi="Times New Roman" w:cs="Times New Roman"/>
          <w:b/>
          <w:bCs/>
          <w:sz w:val="24"/>
          <w:szCs w:val="24"/>
        </w:rPr>
        <w:t>Tree Based Methods</w:t>
      </w:r>
    </w:p>
    <w:p w14:paraId="3B13F941" w14:textId="77777777" w:rsidR="00150E26" w:rsidRPr="00150E26" w:rsidRDefault="00150E26" w:rsidP="00150E26">
      <w:pPr>
        <w:pStyle w:val="ListParagraph"/>
        <w:ind w:left="1080"/>
        <w:rPr>
          <w:b/>
          <w:bCs/>
          <w:sz w:val="28"/>
          <w:szCs w:val="28"/>
        </w:rPr>
      </w:pPr>
    </w:p>
    <w:p w14:paraId="0CB27B0F" w14:textId="13EFCB9C" w:rsidR="00150E26" w:rsidRPr="00150E26" w:rsidRDefault="00150E26" w:rsidP="00150E26">
      <w:pPr>
        <w:pStyle w:val="ListParagraph"/>
        <w:numPr>
          <w:ilvl w:val="0"/>
          <w:numId w:val="17"/>
        </w:numPr>
        <w:rPr>
          <w:rFonts w:ascii="Times New Roman" w:hAnsi="Times New Roman" w:cs="Times New Roman"/>
          <w:b/>
          <w:bCs/>
          <w:sz w:val="24"/>
          <w:szCs w:val="24"/>
        </w:rPr>
      </w:pPr>
      <w:r w:rsidRPr="00150E26">
        <w:rPr>
          <w:rFonts w:ascii="Times New Roman" w:hAnsi="Times New Roman" w:cs="Times New Roman"/>
          <w:sz w:val="24"/>
          <w:szCs w:val="24"/>
        </w:rPr>
        <w:t xml:space="preserve">Classification and regression trees are a supervised learning technique from machine learning. </w:t>
      </w:r>
    </w:p>
    <w:p w14:paraId="41D6450E" w14:textId="413DA355" w:rsidR="00150E26" w:rsidRPr="00150E26" w:rsidRDefault="00150E26" w:rsidP="00150E26">
      <w:pPr>
        <w:pStyle w:val="ListParagraph"/>
        <w:numPr>
          <w:ilvl w:val="0"/>
          <w:numId w:val="17"/>
        </w:numPr>
        <w:rPr>
          <w:rFonts w:ascii="Times New Roman" w:hAnsi="Times New Roman" w:cs="Times New Roman"/>
          <w:b/>
          <w:bCs/>
          <w:sz w:val="24"/>
          <w:szCs w:val="24"/>
        </w:rPr>
      </w:pPr>
      <w:r w:rsidRPr="00150E26">
        <w:rPr>
          <w:rFonts w:ascii="Times New Roman" w:hAnsi="Times New Roman" w:cs="Times New Roman"/>
          <w:sz w:val="24"/>
          <w:szCs w:val="24"/>
        </w:rPr>
        <w:t>The advantages of classification and regression trees are their ability to perform variable selection, ease of interpretation supported by visualizations, and the straight-forward incorporation of interaction effects.</w:t>
      </w:r>
    </w:p>
    <w:p w14:paraId="08E8BC83" w14:textId="18255136" w:rsidR="00150E26" w:rsidRPr="00150E26" w:rsidRDefault="00150E26" w:rsidP="00150E26">
      <w:pPr>
        <w:pStyle w:val="ListParagraph"/>
        <w:numPr>
          <w:ilvl w:val="0"/>
          <w:numId w:val="17"/>
        </w:numPr>
        <w:rPr>
          <w:rFonts w:ascii="Times New Roman" w:hAnsi="Times New Roman" w:cs="Times New Roman"/>
          <w:b/>
          <w:bCs/>
          <w:sz w:val="24"/>
          <w:szCs w:val="24"/>
        </w:rPr>
      </w:pPr>
      <w:r>
        <w:t>The tree approach uses a stepwise procedure to fit the model.</w:t>
      </w:r>
    </w:p>
    <w:p w14:paraId="762E3091" w14:textId="5690D38D" w:rsidR="00150E26" w:rsidRPr="00150E26" w:rsidRDefault="00150E26" w:rsidP="00150E26">
      <w:pPr>
        <w:pStyle w:val="ListParagraph"/>
        <w:numPr>
          <w:ilvl w:val="0"/>
          <w:numId w:val="17"/>
        </w:numPr>
        <w:rPr>
          <w:rFonts w:ascii="Times New Roman" w:hAnsi="Times New Roman" w:cs="Times New Roman"/>
          <w:b/>
          <w:bCs/>
          <w:sz w:val="24"/>
          <w:szCs w:val="24"/>
        </w:rPr>
      </w:pPr>
      <w:r>
        <w:t>Because of this stepwise splitting procedure, the classification and regression tree approach are also referred to as recursive partitioning.</w:t>
      </w:r>
    </w:p>
    <w:p w14:paraId="421C654D" w14:textId="77777777" w:rsidR="00572B8B" w:rsidRPr="00572B8B" w:rsidRDefault="00572B8B" w:rsidP="00572B8B">
      <w:pPr>
        <w:rPr>
          <w:sz w:val="28"/>
          <w:szCs w:val="28"/>
        </w:rPr>
      </w:pPr>
    </w:p>
    <w:sectPr w:rsidR="00572B8B" w:rsidRPr="00572B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0A5"/>
    <w:multiLevelType w:val="hybridMultilevel"/>
    <w:tmpl w:val="129AE0A0"/>
    <w:lvl w:ilvl="0" w:tplc="263418F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8440E"/>
    <w:multiLevelType w:val="hybridMultilevel"/>
    <w:tmpl w:val="D5ACA436"/>
    <w:lvl w:ilvl="0" w:tplc="D6E48D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13B77"/>
    <w:multiLevelType w:val="hybridMultilevel"/>
    <w:tmpl w:val="4A1A3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3578D"/>
    <w:multiLevelType w:val="hybridMultilevel"/>
    <w:tmpl w:val="056A27CC"/>
    <w:lvl w:ilvl="0" w:tplc="EDCA283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3D74D8B"/>
    <w:multiLevelType w:val="hybridMultilevel"/>
    <w:tmpl w:val="8F1C92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C5D2E"/>
    <w:multiLevelType w:val="hybridMultilevel"/>
    <w:tmpl w:val="2B1C45FC"/>
    <w:lvl w:ilvl="0" w:tplc="B63814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C1A95"/>
    <w:multiLevelType w:val="hybridMultilevel"/>
    <w:tmpl w:val="ACDCE9A2"/>
    <w:lvl w:ilvl="0" w:tplc="72C42AD6">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1627603"/>
    <w:multiLevelType w:val="hybridMultilevel"/>
    <w:tmpl w:val="3AE002AC"/>
    <w:lvl w:ilvl="0" w:tplc="98B86AE4">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25B678FA"/>
    <w:multiLevelType w:val="hybridMultilevel"/>
    <w:tmpl w:val="79226F84"/>
    <w:lvl w:ilvl="0" w:tplc="60F65C0A">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 w15:restartNumberingAfterBreak="0">
    <w:nsid w:val="2CD5180D"/>
    <w:multiLevelType w:val="hybridMultilevel"/>
    <w:tmpl w:val="C8BEB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2F0E6F"/>
    <w:multiLevelType w:val="hybridMultilevel"/>
    <w:tmpl w:val="5C28DFB2"/>
    <w:lvl w:ilvl="0" w:tplc="5922D5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D12810"/>
    <w:multiLevelType w:val="hybridMultilevel"/>
    <w:tmpl w:val="DF0C8994"/>
    <w:lvl w:ilvl="0" w:tplc="DAE4E6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2C283B"/>
    <w:multiLevelType w:val="hybridMultilevel"/>
    <w:tmpl w:val="8FD8BE42"/>
    <w:lvl w:ilvl="0" w:tplc="21B6C7E8">
      <w:start w:val="1"/>
      <w:numFmt w:val="bullet"/>
      <w:lvlText w:val=""/>
      <w:lvlJc w:val="left"/>
      <w:pPr>
        <w:ind w:left="1440" w:hanging="360"/>
      </w:pPr>
      <w:rPr>
        <w:rFonts w:ascii="Symbol" w:eastAsiaTheme="minorHAnsi" w:hAnsi="Symbol"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31031F"/>
    <w:multiLevelType w:val="hybridMultilevel"/>
    <w:tmpl w:val="D93C89DC"/>
    <w:lvl w:ilvl="0" w:tplc="1582943A">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646C5625"/>
    <w:multiLevelType w:val="hybridMultilevel"/>
    <w:tmpl w:val="B144191C"/>
    <w:lvl w:ilvl="0" w:tplc="E8BC00D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7C96843"/>
    <w:multiLevelType w:val="hybridMultilevel"/>
    <w:tmpl w:val="87A676B2"/>
    <w:lvl w:ilvl="0" w:tplc="29227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5B0B8C"/>
    <w:multiLevelType w:val="hybridMultilevel"/>
    <w:tmpl w:val="82127C1E"/>
    <w:lvl w:ilvl="0" w:tplc="E3F49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E47C18"/>
    <w:multiLevelType w:val="hybridMultilevel"/>
    <w:tmpl w:val="82707C86"/>
    <w:lvl w:ilvl="0" w:tplc="0B8C4402">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16cid:durableId="182059917">
    <w:abstractNumId w:val="1"/>
  </w:num>
  <w:num w:numId="2" w16cid:durableId="64302338">
    <w:abstractNumId w:val="11"/>
  </w:num>
  <w:num w:numId="3" w16cid:durableId="901478779">
    <w:abstractNumId w:val="4"/>
  </w:num>
  <w:num w:numId="4" w16cid:durableId="1946616879">
    <w:abstractNumId w:val="8"/>
  </w:num>
  <w:num w:numId="5" w16cid:durableId="1444031740">
    <w:abstractNumId w:val="17"/>
  </w:num>
  <w:num w:numId="6" w16cid:durableId="2071809418">
    <w:abstractNumId w:val="3"/>
  </w:num>
  <w:num w:numId="7" w16cid:durableId="578833977">
    <w:abstractNumId w:val="6"/>
  </w:num>
  <w:num w:numId="8" w16cid:durableId="1731152013">
    <w:abstractNumId w:val="13"/>
  </w:num>
  <w:num w:numId="9" w16cid:durableId="1447431577">
    <w:abstractNumId w:val="7"/>
  </w:num>
  <w:num w:numId="10" w16cid:durableId="651755708">
    <w:abstractNumId w:val="5"/>
  </w:num>
  <w:num w:numId="11" w16cid:durableId="1409839439">
    <w:abstractNumId w:val="2"/>
  </w:num>
  <w:num w:numId="12" w16cid:durableId="971864535">
    <w:abstractNumId w:val="16"/>
  </w:num>
  <w:num w:numId="13" w16cid:durableId="1926955820">
    <w:abstractNumId w:val="9"/>
  </w:num>
  <w:num w:numId="14" w16cid:durableId="452484806">
    <w:abstractNumId w:val="10"/>
  </w:num>
  <w:num w:numId="15" w16cid:durableId="1357465668">
    <w:abstractNumId w:val="15"/>
  </w:num>
  <w:num w:numId="16" w16cid:durableId="435492141">
    <w:abstractNumId w:val="12"/>
  </w:num>
  <w:num w:numId="17" w16cid:durableId="1518542806">
    <w:abstractNumId w:val="0"/>
  </w:num>
  <w:num w:numId="18" w16cid:durableId="4243518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35"/>
    <w:rsid w:val="000D5EF5"/>
    <w:rsid w:val="00145B92"/>
    <w:rsid w:val="00150E26"/>
    <w:rsid w:val="001A00A2"/>
    <w:rsid w:val="001F001D"/>
    <w:rsid w:val="0024767A"/>
    <w:rsid w:val="00255E5F"/>
    <w:rsid w:val="00276B35"/>
    <w:rsid w:val="00353B80"/>
    <w:rsid w:val="003813F4"/>
    <w:rsid w:val="00572B8B"/>
    <w:rsid w:val="005C55F1"/>
    <w:rsid w:val="00650BA1"/>
    <w:rsid w:val="00662788"/>
    <w:rsid w:val="006A52A2"/>
    <w:rsid w:val="006C26B8"/>
    <w:rsid w:val="00835353"/>
    <w:rsid w:val="00865C13"/>
    <w:rsid w:val="00893FF2"/>
    <w:rsid w:val="008E32C7"/>
    <w:rsid w:val="00941072"/>
    <w:rsid w:val="009A22C4"/>
    <w:rsid w:val="00A43786"/>
    <w:rsid w:val="00AA235A"/>
    <w:rsid w:val="00AC4841"/>
    <w:rsid w:val="00AC5D08"/>
    <w:rsid w:val="00B04138"/>
    <w:rsid w:val="00B44350"/>
    <w:rsid w:val="00B85048"/>
    <w:rsid w:val="00BB5D1F"/>
    <w:rsid w:val="00BD0DDB"/>
    <w:rsid w:val="00C873D5"/>
    <w:rsid w:val="00C961BC"/>
    <w:rsid w:val="00CD3D6A"/>
    <w:rsid w:val="00CF58A7"/>
    <w:rsid w:val="00DA3EA8"/>
    <w:rsid w:val="00DA64BC"/>
    <w:rsid w:val="00DC1C74"/>
    <w:rsid w:val="00DE6D79"/>
    <w:rsid w:val="00DF6360"/>
    <w:rsid w:val="00EE6882"/>
    <w:rsid w:val="00F32EED"/>
    <w:rsid w:val="00FA7A8C"/>
    <w:rsid w:val="00FA7B85"/>
    <w:rsid w:val="00FD018F"/>
    <w:rsid w:val="00FE194A"/>
    <w:rsid w:val="00FF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2523"/>
  <w15:chartTrackingRefBased/>
  <w15:docId w15:val="{0B18B302-C17A-4D1C-8F74-F89E9524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8A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370DC-746E-420E-8650-EDA10F35C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7</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Gore</dc:creator>
  <cp:keywords/>
  <dc:description/>
  <cp:lastModifiedBy>Adwait Gore</cp:lastModifiedBy>
  <cp:revision>5</cp:revision>
  <dcterms:created xsi:type="dcterms:W3CDTF">2024-06-04T07:50:00Z</dcterms:created>
  <dcterms:modified xsi:type="dcterms:W3CDTF">2024-06-05T11:30:00Z</dcterms:modified>
</cp:coreProperties>
</file>