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071D" w:rsidRDefault="00BB071D">
      <w:pPr>
        <w:pStyle w:val="Textbody"/>
      </w:pPr>
    </w:p>
    <w:p w:rsidR="00BB071D" w:rsidRDefault="00BB071D">
      <w:pPr>
        <w:pStyle w:val="Textbody"/>
      </w:pPr>
    </w:p>
    <w:p w:rsidR="00BB071D" w:rsidRDefault="00BB071D">
      <w:pPr>
        <w:pStyle w:val="Textbody"/>
      </w:pPr>
    </w:p>
    <w:p w:rsidR="00BB071D" w:rsidRDefault="00BB071D">
      <w:pPr>
        <w:pStyle w:val="Textbody"/>
        <w:jc w:val="center"/>
        <w:rPr>
          <w:sz w:val="36"/>
          <w:szCs w:val="36"/>
        </w:rPr>
      </w:pPr>
    </w:p>
    <w:p w:rsidR="00BB071D" w:rsidRDefault="00BB071D">
      <w:pPr>
        <w:pStyle w:val="Textbody"/>
        <w:jc w:val="center"/>
        <w:rPr>
          <w:sz w:val="36"/>
          <w:szCs w:val="36"/>
        </w:rPr>
      </w:pPr>
    </w:p>
    <w:p w:rsidR="00BB071D" w:rsidRDefault="00BB071D">
      <w:pPr>
        <w:pStyle w:val="Textbody"/>
      </w:pPr>
    </w:p>
    <w:p w:rsidR="00BB071D" w:rsidRDefault="000E185C" w:rsidP="007A4B27">
      <w:pPr>
        <w:pStyle w:val="Titel"/>
      </w:pPr>
      <w:fldSimple w:instr=" TITLE ">
        <w:r w:rsidR="007464DC">
          <w:t>Autonomer Gütertransport mit Segelschiffen</w:t>
        </w:r>
      </w:fldSimple>
    </w:p>
    <w:p w:rsidR="00BB071D" w:rsidRDefault="000E185C" w:rsidP="007A4B27">
      <w:pPr>
        <w:pStyle w:val="Untertitel"/>
      </w:pPr>
      <w:r>
        <w:t>[Untertitel]</w:t>
      </w: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Pr="007A4B27" w:rsidRDefault="000E185C">
      <w:pPr>
        <w:pStyle w:val="Textbody"/>
        <w:jc w:val="center"/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t>Vorgelegt von</w:t>
      </w:r>
    </w:p>
    <w:p w:rsidR="00BB071D" w:rsidRPr="007A4B27" w:rsidRDefault="007464DC">
      <w:pPr>
        <w:pStyle w:val="Textbody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Hanns Adrian Böhme</w:t>
      </w:r>
    </w:p>
    <w:p w:rsidR="00BB071D" w:rsidRPr="007A4B27" w:rsidRDefault="007464DC">
      <w:pPr>
        <w:pStyle w:val="Textbody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Klasse 10/2</w:t>
      </w:r>
    </w:p>
    <w:p w:rsidR="00BB071D" w:rsidRPr="007A4B27" w:rsidRDefault="000E185C">
      <w:pPr>
        <w:pStyle w:val="Textbody"/>
        <w:jc w:val="center"/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t>Gymnasium Dresden-Bühlau</w:t>
      </w:r>
    </w:p>
    <w:p w:rsidR="00BB071D" w:rsidRPr="007A4B27" w:rsidRDefault="000E185C">
      <w:pPr>
        <w:pStyle w:val="Textbody"/>
        <w:jc w:val="center"/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t xml:space="preserve">bei </w:t>
      </w:r>
      <w:r w:rsidR="007464DC">
        <w:rPr>
          <w:rFonts w:asciiTheme="minorHAnsi" w:hAnsiTheme="minorHAnsi"/>
          <w:sz w:val="22"/>
          <w:szCs w:val="22"/>
        </w:rPr>
        <w:t>Klaus Thuß</w:t>
      </w:r>
    </w:p>
    <w:p w:rsidR="00BB071D" w:rsidRPr="007A4B27" w:rsidRDefault="00BB071D">
      <w:pPr>
        <w:pStyle w:val="Textbody"/>
        <w:jc w:val="center"/>
        <w:rPr>
          <w:rFonts w:asciiTheme="minorHAnsi" w:hAnsiTheme="minorHAnsi"/>
          <w:sz w:val="22"/>
          <w:szCs w:val="22"/>
        </w:rPr>
      </w:pPr>
    </w:p>
    <w:p w:rsidR="00BB071D" w:rsidRPr="007A4B27" w:rsidRDefault="00BB071D">
      <w:pPr>
        <w:pStyle w:val="Textbody"/>
        <w:jc w:val="center"/>
        <w:rPr>
          <w:rFonts w:asciiTheme="minorHAnsi" w:hAnsiTheme="minorHAnsi"/>
          <w:sz w:val="22"/>
          <w:szCs w:val="22"/>
        </w:rPr>
      </w:pPr>
    </w:p>
    <w:p w:rsidR="00BB071D" w:rsidRPr="007A4B27" w:rsidRDefault="000E185C">
      <w:pPr>
        <w:pStyle w:val="Textbody"/>
        <w:jc w:val="center"/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t>[Datum der Abgabe]</w:t>
      </w:r>
    </w:p>
    <w:p w:rsidR="00BB071D" w:rsidRDefault="00BB071D">
      <w:pPr>
        <w:pStyle w:val="Textbody"/>
        <w:jc w:val="center"/>
        <w:rPr>
          <w:sz w:val="36"/>
          <w:szCs w:val="36"/>
        </w:rPr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7A4B27" w:rsidRPr="007A4B27" w:rsidRDefault="007A4B27">
      <w:pPr>
        <w:pStyle w:val="ContentsHeading"/>
        <w:tabs>
          <w:tab w:val="right" w:pos="9406"/>
        </w:tabs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lastRenderedPageBreak/>
        <w:t>Inhaltsverzeichnis</w:t>
      </w:r>
    </w:p>
    <w:p w:rsidR="007A4B27" w:rsidRPr="007A4B27" w:rsidRDefault="007A4B27">
      <w:pPr>
        <w:pStyle w:val="ContentsHeading"/>
        <w:tabs>
          <w:tab w:val="right" w:pos="9406"/>
        </w:tabs>
        <w:rPr>
          <w:rFonts w:asciiTheme="minorHAnsi" w:hAnsiTheme="minorHAnsi"/>
          <w:b w:val="0"/>
          <w:bCs w:val="0"/>
          <w:sz w:val="22"/>
          <w:szCs w:val="22"/>
        </w:rPr>
      </w:pPr>
    </w:p>
    <w:p w:rsidR="007A4B27" w:rsidRPr="007A4B27" w:rsidRDefault="000E185C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eastAsia="Times New Roman" w:hAnsiTheme="minorHAnsi" w:cs="Times New Roman"/>
          <w:b/>
          <w:bCs/>
          <w:sz w:val="22"/>
          <w:szCs w:val="22"/>
        </w:rPr>
        <w:fldChar w:fldCharType="begin"/>
      </w:r>
      <w:r w:rsidRPr="007A4B27">
        <w:rPr>
          <w:rFonts w:asciiTheme="minorHAnsi" w:hAnsiTheme="minorHAnsi"/>
          <w:sz w:val="22"/>
          <w:szCs w:val="22"/>
        </w:rPr>
        <w:instrText xml:space="preserve"> TOC \o "1-9" \u \l 1-9 </w:instrText>
      </w:r>
      <w:r w:rsidRPr="007A4B27">
        <w:rPr>
          <w:rFonts w:asciiTheme="minorHAnsi" w:eastAsia="Times New Roman" w:hAnsiTheme="minorHAnsi" w:cs="Times New Roman"/>
          <w:b/>
          <w:bCs/>
          <w:sz w:val="22"/>
          <w:szCs w:val="22"/>
        </w:rPr>
        <w:fldChar w:fldCharType="separate"/>
      </w:r>
      <w:r w:rsidR="007A4B27" w:rsidRPr="007A4B27">
        <w:rPr>
          <w:rFonts w:asciiTheme="minorHAnsi" w:hAnsiTheme="minorHAnsi"/>
          <w:noProof/>
          <w:sz w:val="22"/>
          <w:szCs w:val="22"/>
        </w:rPr>
        <w:t>1</w:t>
      </w:r>
      <w:r w:rsidR="007A4B27" w:rsidRPr="007A4B27">
        <w:rPr>
          <w:rFonts w:asciiTheme="minorHAnsi" w:hAnsiTheme="minorHAnsi"/>
          <w:noProof/>
          <w:sz w:val="22"/>
          <w:szCs w:val="22"/>
        </w:rPr>
        <w:tab/>
        <w:t>[Einleitung]</w:t>
      </w:r>
      <w:r w:rsidR="007A4B27" w:rsidRPr="007A4B27">
        <w:rPr>
          <w:rFonts w:asciiTheme="minorHAnsi" w:hAnsiTheme="minorHAnsi"/>
          <w:noProof/>
          <w:sz w:val="22"/>
          <w:szCs w:val="22"/>
        </w:rPr>
        <w:tab/>
      </w:r>
      <w:r w:rsidR="007A4B27"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="007A4B27" w:rsidRPr="007A4B27">
        <w:rPr>
          <w:rFonts w:asciiTheme="minorHAnsi" w:hAnsiTheme="minorHAnsi"/>
          <w:noProof/>
          <w:sz w:val="22"/>
          <w:szCs w:val="22"/>
        </w:rPr>
        <w:instrText xml:space="preserve"> PAGEREF _Toc60406678 \h </w:instrText>
      </w:r>
      <w:r w:rsidR="007A4B27" w:rsidRPr="007A4B27">
        <w:rPr>
          <w:rFonts w:asciiTheme="minorHAnsi" w:hAnsiTheme="minorHAnsi"/>
          <w:noProof/>
          <w:sz w:val="22"/>
          <w:szCs w:val="22"/>
        </w:rPr>
      </w:r>
      <w:r w:rsidR="007A4B27"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="007A4B27" w:rsidRPr="007A4B27">
        <w:rPr>
          <w:rFonts w:asciiTheme="minorHAnsi" w:hAnsiTheme="minorHAnsi"/>
          <w:noProof/>
          <w:sz w:val="22"/>
          <w:szCs w:val="22"/>
        </w:rPr>
        <w:t>1</w:t>
      </w:r>
      <w:r w:rsidR="007A4B27"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2</w:t>
      </w:r>
      <w:r w:rsidRPr="007A4B27">
        <w:rPr>
          <w:rFonts w:asciiTheme="minorHAnsi" w:hAnsiTheme="minorHAnsi"/>
          <w:noProof/>
          <w:sz w:val="22"/>
          <w:szCs w:val="22"/>
        </w:rPr>
        <w:tab/>
        <w:t>[Hauptteil]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_Toc60406679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2"/>
        <w:tabs>
          <w:tab w:val="left" w:pos="96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2.1</w:t>
      </w:r>
      <w:r w:rsidRPr="007A4B27">
        <w:rPr>
          <w:rFonts w:asciiTheme="minorHAnsi" w:hAnsiTheme="minorHAnsi"/>
          <w:noProof/>
          <w:sz w:val="22"/>
          <w:szCs w:val="22"/>
        </w:rPr>
        <w:tab/>
        <w:t>[Unterüberschrift 1]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_Toc60406680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2"/>
        <w:tabs>
          <w:tab w:val="left" w:pos="96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2.2</w:t>
      </w:r>
      <w:r w:rsidRPr="007A4B27">
        <w:rPr>
          <w:rFonts w:asciiTheme="minorHAnsi" w:hAnsiTheme="minorHAnsi"/>
          <w:noProof/>
          <w:sz w:val="22"/>
          <w:szCs w:val="22"/>
        </w:rPr>
        <w:tab/>
        <w:t>[Unterüberschrift 2]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_Toc60406681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3</w:t>
      </w:r>
      <w:r w:rsidRPr="007A4B27">
        <w:rPr>
          <w:rFonts w:asciiTheme="minorHAnsi" w:hAnsiTheme="minorHAnsi"/>
          <w:noProof/>
          <w:sz w:val="22"/>
          <w:szCs w:val="22"/>
        </w:rPr>
        <w:tab/>
        <w:t>[Schluss]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_Toc60406682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4</w:t>
      </w:r>
      <w:r w:rsidRPr="007A4B27">
        <w:rPr>
          <w:rFonts w:asciiTheme="minorHAnsi" w:hAnsiTheme="minorHAnsi"/>
          <w:noProof/>
          <w:sz w:val="22"/>
          <w:szCs w:val="22"/>
        </w:rPr>
        <w:tab/>
        <w:t>Literaturverzeichnis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_Toc60406683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5</w:t>
      </w:r>
      <w:r w:rsidRPr="007A4B27">
        <w:rPr>
          <w:rFonts w:asciiTheme="minorHAnsi" w:hAnsiTheme="minorHAnsi"/>
          <w:noProof/>
          <w:sz w:val="22"/>
          <w:szCs w:val="22"/>
        </w:rPr>
        <w:tab/>
        <w:t>Abbildungsverzeichnis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_Toc60406684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6</w:t>
      </w:r>
      <w:r w:rsidRPr="007A4B27">
        <w:rPr>
          <w:rFonts w:asciiTheme="minorHAnsi" w:hAnsiTheme="minorHAnsi"/>
          <w:noProof/>
          <w:sz w:val="22"/>
          <w:szCs w:val="22"/>
        </w:rPr>
        <w:tab/>
        <w:t>Abkürzungsverzeichnis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_Toc60406685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7</w:t>
      </w:r>
      <w:r w:rsidRPr="007A4B27">
        <w:rPr>
          <w:rFonts w:asciiTheme="minorHAnsi" w:hAnsiTheme="minorHAnsi"/>
          <w:noProof/>
          <w:sz w:val="22"/>
          <w:szCs w:val="22"/>
        </w:rPr>
        <w:tab/>
        <w:t>Anhang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_Toc60406686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I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BB071D" w:rsidRDefault="000E185C">
      <w:pPr>
        <w:pStyle w:val="Textbody"/>
        <w:sectPr w:rsidR="00BB071D">
          <w:pgSz w:w="11906" w:h="16838"/>
          <w:pgMar w:top="1417" w:right="2268" w:bottom="1417" w:left="1417" w:header="720" w:footer="720" w:gutter="0"/>
          <w:cols w:space="720"/>
        </w:sectPr>
      </w:pPr>
      <w:r w:rsidRPr="007A4B27">
        <w:rPr>
          <w:rFonts w:asciiTheme="minorHAnsi" w:hAnsiTheme="minorHAnsi"/>
          <w:sz w:val="22"/>
          <w:szCs w:val="22"/>
        </w:rPr>
        <w:fldChar w:fldCharType="end"/>
      </w:r>
    </w:p>
    <w:p w:rsidR="00BB071D" w:rsidRDefault="000E185C">
      <w:pPr>
        <w:pStyle w:val="berschrift1"/>
      </w:pPr>
      <w:bookmarkStart w:id="0" w:name="_Toc60406678"/>
      <w:r>
        <w:lastRenderedPageBreak/>
        <w:t>[Einleitung]</w:t>
      </w:r>
      <w:bookmarkEnd w:id="0"/>
    </w:p>
    <w:p w:rsidR="00BB071D" w:rsidRDefault="00BB071D">
      <w:pPr>
        <w:pStyle w:val="Textbody"/>
      </w:pPr>
    </w:p>
    <w:p w:rsidR="00BB071D" w:rsidRDefault="000E185C" w:rsidP="007A4B27">
      <w:pPr>
        <w:pStyle w:val="berschrift1"/>
      </w:pPr>
      <w:bookmarkStart w:id="1" w:name="_Toc60406679"/>
      <w:r>
        <w:t>[Hauptteil]</w:t>
      </w:r>
      <w:bookmarkEnd w:id="1"/>
    </w:p>
    <w:p w:rsidR="00BB071D" w:rsidRDefault="000E185C" w:rsidP="007A4B27">
      <w:pPr>
        <w:pStyle w:val="berschrift2"/>
      </w:pPr>
      <w:bookmarkStart w:id="2" w:name="_Toc60406680"/>
      <w:r>
        <w:t>[Unterüberschrift 1]</w:t>
      </w:r>
      <w:bookmarkEnd w:id="2"/>
    </w:p>
    <w:p w:rsidR="00BB071D" w:rsidRDefault="000E185C">
      <w:pPr>
        <w:pStyle w:val="berschrift2"/>
      </w:pPr>
      <w:bookmarkStart w:id="3" w:name="_Toc60406681"/>
      <w:r>
        <w:t>[Unterüberschrift 2]</w:t>
      </w:r>
      <w:bookmarkEnd w:id="3"/>
    </w:p>
    <w:p w:rsidR="00BB071D" w:rsidRDefault="00BB071D">
      <w:pPr>
        <w:pStyle w:val="Textbody"/>
      </w:pPr>
    </w:p>
    <w:p w:rsidR="00BB071D" w:rsidRDefault="000E185C">
      <w:pPr>
        <w:pStyle w:val="berschrift1"/>
      </w:pPr>
      <w:bookmarkStart w:id="4" w:name="_Toc60406682"/>
      <w:r>
        <w:t>[Schluss]</w:t>
      </w:r>
      <w:bookmarkEnd w:id="4"/>
    </w:p>
    <w:p w:rsidR="00BB071D" w:rsidRDefault="00BB071D">
      <w:pPr>
        <w:pStyle w:val="Textbody"/>
      </w:pPr>
    </w:p>
    <w:p w:rsidR="00BB071D" w:rsidRDefault="000E185C">
      <w:pPr>
        <w:pStyle w:val="berschrift1"/>
      </w:pPr>
      <w:bookmarkStart w:id="5" w:name="_Toc60406683"/>
      <w:r>
        <w:t>Literaturverzeichnis</w:t>
      </w:r>
      <w:bookmarkEnd w:id="5"/>
    </w:p>
    <w:p w:rsidR="00BB071D" w:rsidRDefault="00BB071D">
      <w:pPr>
        <w:pStyle w:val="Textbody"/>
      </w:pPr>
    </w:p>
    <w:p w:rsidR="00BB071D" w:rsidRDefault="000E185C">
      <w:pPr>
        <w:pStyle w:val="berschrift1"/>
      </w:pPr>
      <w:bookmarkStart w:id="6" w:name="_Toc60406684"/>
      <w:r>
        <w:t>Abbildungsverzeichnis</w:t>
      </w:r>
      <w:bookmarkEnd w:id="6"/>
    </w:p>
    <w:p w:rsidR="00BB071D" w:rsidRDefault="00BB071D">
      <w:pPr>
        <w:pStyle w:val="Textbody"/>
      </w:pPr>
    </w:p>
    <w:p w:rsidR="00BB071D" w:rsidRDefault="000E185C">
      <w:pPr>
        <w:pStyle w:val="berschrift1"/>
        <w:sectPr w:rsidR="00BB071D">
          <w:headerReference w:type="default" r:id="rId7"/>
          <w:footerReference w:type="default" r:id="rId8"/>
          <w:pgSz w:w="11906" w:h="16838"/>
          <w:pgMar w:top="1417" w:right="2268" w:bottom="1417" w:left="1417" w:header="720" w:footer="720" w:gutter="0"/>
          <w:pgNumType w:start="1"/>
          <w:cols w:space="0"/>
        </w:sectPr>
      </w:pPr>
      <w:bookmarkStart w:id="7" w:name="_Toc60406685"/>
      <w:r>
        <w:t>Abkürzungsverzeichnis</w:t>
      </w:r>
      <w:bookmarkEnd w:id="7"/>
    </w:p>
    <w:p w:rsidR="00BB071D" w:rsidRDefault="000E185C">
      <w:pPr>
        <w:pStyle w:val="berschrift1"/>
      </w:pPr>
      <w:bookmarkStart w:id="8" w:name="_Toc60406686"/>
      <w:r>
        <w:lastRenderedPageBreak/>
        <w:t>Anhang</w:t>
      </w:r>
      <w:bookmarkEnd w:id="8"/>
    </w:p>
    <w:sectPr w:rsidR="00BB071D">
      <w:footerReference w:type="default" r:id="rId9"/>
      <w:pgSz w:w="11906" w:h="16838"/>
      <w:pgMar w:top="1417" w:right="2268" w:bottom="1417" w:left="1417" w:header="720" w:footer="720" w:gutter="0"/>
      <w:pgNumType w:fmt="upperRoman"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200B" w:rsidRDefault="00F5200B">
      <w:r>
        <w:separator/>
      </w:r>
    </w:p>
  </w:endnote>
  <w:endnote w:type="continuationSeparator" w:id="0">
    <w:p w:rsidR="00F5200B" w:rsidRDefault="00F5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03A" w:rsidRPr="00FB4FD5" w:rsidRDefault="000E185C">
    <w:pPr>
      <w:pStyle w:val="Fuzeile"/>
      <w:jc w:val="center"/>
      <w:rPr>
        <w:rFonts w:asciiTheme="minorHAnsi" w:hAnsiTheme="minorHAnsi"/>
        <w:sz w:val="22"/>
        <w:szCs w:val="22"/>
      </w:rPr>
    </w:pPr>
    <w:r w:rsidRPr="00FB4FD5">
      <w:rPr>
        <w:rFonts w:asciiTheme="minorHAnsi" w:hAnsiTheme="minorHAnsi"/>
        <w:sz w:val="22"/>
        <w:szCs w:val="22"/>
      </w:rPr>
      <w:fldChar w:fldCharType="begin"/>
    </w:r>
    <w:r w:rsidRPr="00FB4FD5">
      <w:rPr>
        <w:rFonts w:asciiTheme="minorHAnsi" w:hAnsiTheme="minorHAnsi"/>
        <w:sz w:val="22"/>
        <w:szCs w:val="22"/>
      </w:rPr>
      <w:instrText xml:space="preserve"> PAGE </w:instrText>
    </w:r>
    <w:r w:rsidRPr="00FB4FD5">
      <w:rPr>
        <w:rFonts w:asciiTheme="minorHAnsi" w:hAnsiTheme="minorHAnsi"/>
        <w:sz w:val="22"/>
        <w:szCs w:val="22"/>
      </w:rPr>
      <w:fldChar w:fldCharType="separate"/>
    </w:r>
    <w:r w:rsidRPr="00FB4FD5">
      <w:rPr>
        <w:rFonts w:asciiTheme="minorHAnsi" w:hAnsiTheme="minorHAnsi"/>
        <w:sz w:val="22"/>
        <w:szCs w:val="22"/>
      </w:rPr>
      <w:t>3</w:t>
    </w:r>
    <w:r w:rsidRPr="00FB4FD5">
      <w:rPr>
        <w:rFonts w:asciiTheme="minorHAnsi" w:hAnsiTheme="minorHAns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03A" w:rsidRPr="00FB4FD5" w:rsidRDefault="000E185C">
    <w:pPr>
      <w:pStyle w:val="Fuzeile"/>
      <w:jc w:val="center"/>
      <w:rPr>
        <w:rFonts w:asciiTheme="minorHAnsi" w:hAnsiTheme="minorHAnsi"/>
        <w:sz w:val="22"/>
        <w:szCs w:val="22"/>
      </w:rPr>
    </w:pPr>
    <w:r w:rsidRPr="00FB4FD5">
      <w:rPr>
        <w:rFonts w:asciiTheme="minorHAnsi" w:hAnsiTheme="minorHAnsi"/>
        <w:sz w:val="22"/>
        <w:szCs w:val="22"/>
      </w:rPr>
      <w:fldChar w:fldCharType="begin"/>
    </w:r>
    <w:r w:rsidRPr="00FB4FD5">
      <w:rPr>
        <w:rFonts w:asciiTheme="minorHAnsi" w:hAnsiTheme="minorHAnsi"/>
        <w:sz w:val="22"/>
        <w:szCs w:val="22"/>
      </w:rPr>
      <w:instrText xml:space="preserve"> PAGE \* ROMAN </w:instrText>
    </w:r>
    <w:r w:rsidRPr="00FB4FD5">
      <w:rPr>
        <w:rFonts w:asciiTheme="minorHAnsi" w:hAnsiTheme="minorHAnsi"/>
        <w:sz w:val="22"/>
        <w:szCs w:val="22"/>
      </w:rPr>
      <w:fldChar w:fldCharType="separate"/>
    </w:r>
    <w:r w:rsidRPr="00FB4FD5">
      <w:rPr>
        <w:rFonts w:asciiTheme="minorHAnsi" w:hAnsiTheme="minorHAnsi"/>
        <w:sz w:val="22"/>
        <w:szCs w:val="22"/>
      </w:rPr>
      <w:t>I</w:t>
    </w:r>
    <w:r w:rsidRPr="00FB4FD5">
      <w:rPr>
        <w:rFonts w:asciiTheme="minorHAnsi" w:hAnsi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200B" w:rsidRDefault="00F5200B">
      <w:r>
        <w:rPr>
          <w:color w:val="000000"/>
        </w:rPr>
        <w:ptab w:relativeTo="margin" w:alignment="center" w:leader="none"/>
      </w:r>
    </w:p>
  </w:footnote>
  <w:footnote w:type="continuationSeparator" w:id="0">
    <w:p w:rsidR="00F5200B" w:rsidRDefault="00F5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03A" w:rsidRPr="007A4B27" w:rsidRDefault="000E185C">
    <w:pPr>
      <w:pStyle w:val="Kopfzeile"/>
      <w:rPr>
        <w:rFonts w:asciiTheme="minorHAnsi" w:hAnsiTheme="minorHAnsi"/>
        <w:sz w:val="18"/>
        <w:szCs w:val="18"/>
      </w:rPr>
    </w:pPr>
    <w:r w:rsidRPr="007A4B27">
      <w:rPr>
        <w:rFonts w:asciiTheme="minorHAnsi" w:hAnsiTheme="minorHAnsi"/>
        <w:sz w:val="18"/>
        <w:szCs w:val="18"/>
      </w:rPr>
      <w:fldChar w:fldCharType="begin"/>
    </w:r>
    <w:r w:rsidRPr="007A4B27">
      <w:rPr>
        <w:rFonts w:asciiTheme="minorHAnsi" w:hAnsiTheme="minorHAnsi"/>
        <w:sz w:val="18"/>
        <w:szCs w:val="18"/>
      </w:rPr>
      <w:instrText xml:space="preserve"> TITLE </w:instrText>
    </w:r>
    <w:r w:rsidRPr="007A4B27">
      <w:rPr>
        <w:rFonts w:asciiTheme="minorHAnsi" w:hAnsiTheme="minorHAnsi"/>
        <w:sz w:val="18"/>
        <w:szCs w:val="18"/>
      </w:rPr>
      <w:fldChar w:fldCharType="separate"/>
    </w:r>
    <w:r w:rsidR="007464DC">
      <w:rPr>
        <w:rFonts w:asciiTheme="minorHAnsi" w:hAnsiTheme="minorHAnsi"/>
        <w:sz w:val="18"/>
        <w:szCs w:val="18"/>
      </w:rPr>
      <w:t>Autonomer Gütertransport mit Segelschiffen</w:t>
    </w:r>
    <w:r w:rsidRPr="007A4B27">
      <w:rPr>
        <w:rFonts w:asciiTheme="minorHAnsi" w:hAnsiTheme="minorHAnsi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4645"/>
    <w:multiLevelType w:val="multilevel"/>
    <w:tmpl w:val="27D6852C"/>
    <w:styleLink w:val="Outline"/>
    <w:lvl w:ilvl="0">
      <w:start w:val="1"/>
      <w:numFmt w:val="decimal"/>
      <w:pStyle w:val="berschrift1"/>
      <w:lvlText w:val=" %1 "/>
      <w:lvlJc w:val="left"/>
      <w:pPr>
        <w:ind w:left="432" w:hanging="432"/>
      </w:pPr>
    </w:lvl>
    <w:lvl w:ilvl="1">
      <w:start w:val="1"/>
      <w:numFmt w:val="decimal"/>
      <w:pStyle w:val="berschrift2"/>
      <w:lvlText w:val=" %1.%2 "/>
      <w:lvlJc w:val="left"/>
      <w:pPr>
        <w:ind w:left="576" w:hanging="576"/>
      </w:pPr>
    </w:lvl>
    <w:lvl w:ilvl="2">
      <w:start w:val="1"/>
      <w:numFmt w:val="decimal"/>
      <w:pStyle w:val="berschrift3"/>
      <w:lvlText w:val=" %1.%2.%3 "/>
      <w:lvlJc w:val="left"/>
      <w:pPr>
        <w:ind w:left="720" w:hanging="720"/>
      </w:pPr>
    </w:lvl>
    <w:lvl w:ilvl="3">
      <w:start w:val="1"/>
      <w:numFmt w:val="decimal"/>
      <w:pStyle w:val="berschrift4"/>
      <w:lvlText w:val=" %1.%2.%3.%4 "/>
      <w:lvlJc w:val="left"/>
      <w:pPr>
        <w:ind w:left="864" w:hanging="864"/>
      </w:pPr>
    </w:lvl>
    <w:lvl w:ilvl="4">
      <w:start w:val="1"/>
      <w:numFmt w:val="decimal"/>
      <w:pStyle w:val="berschrift5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2FF22223"/>
    <w:multiLevelType w:val="multilevel"/>
    <w:tmpl w:val="9D508368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" w15:restartNumberingAfterBreak="0">
    <w:nsid w:val="32203BB5"/>
    <w:multiLevelType w:val="multilevel"/>
    <w:tmpl w:val="B882C50E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1D"/>
    <w:rsid w:val="000E185C"/>
    <w:rsid w:val="00165260"/>
    <w:rsid w:val="004D4C91"/>
    <w:rsid w:val="006F26A9"/>
    <w:rsid w:val="007464DC"/>
    <w:rsid w:val="007A4B27"/>
    <w:rsid w:val="00B11C46"/>
    <w:rsid w:val="00BB071D"/>
    <w:rsid w:val="00F5200B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A2CC"/>
  <w15:docId w15:val="{107179CA-980B-5D47-80C7-0C987B1C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rsid w:val="007A4B27"/>
    <w:pPr>
      <w:numPr>
        <w:numId w:val="1"/>
      </w:numPr>
      <w:spacing w:before="238" w:after="119" w:line="360" w:lineRule="auto"/>
      <w:outlineLvl w:val="0"/>
    </w:pPr>
    <w:rPr>
      <w:rFonts w:asciiTheme="minorHAnsi" w:eastAsia="Times New Roman" w:hAnsiTheme="minorHAnsi" w:cs="Times New Roman"/>
      <w:b/>
      <w:bCs/>
      <w:sz w:val="24"/>
    </w:rPr>
  </w:style>
  <w:style w:type="paragraph" w:styleId="berschrift2">
    <w:name w:val="heading 2"/>
    <w:basedOn w:val="Heading"/>
    <w:next w:val="Textbody"/>
    <w:uiPriority w:val="9"/>
    <w:unhideWhenUsed/>
    <w:qFormat/>
    <w:rsid w:val="007A4B27"/>
    <w:pPr>
      <w:numPr>
        <w:ilvl w:val="1"/>
        <w:numId w:val="1"/>
      </w:numPr>
      <w:spacing w:before="238" w:after="119" w:line="360" w:lineRule="auto"/>
      <w:outlineLvl w:val="1"/>
    </w:pPr>
    <w:rPr>
      <w:rFonts w:asciiTheme="minorHAnsi" w:eastAsia="Times New Roman" w:hAnsiTheme="minorHAnsi" w:cs="Times New Roman"/>
      <w:b/>
      <w:bCs/>
      <w:i/>
      <w:iCs/>
      <w:sz w:val="22"/>
    </w:rPr>
  </w:style>
  <w:style w:type="paragraph" w:styleId="berschrift3">
    <w:name w:val="heading 3"/>
    <w:basedOn w:val="Heading"/>
    <w:next w:val="Textbody"/>
    <w:uiPriority w:val="9"/>
    <w:unhideWhenUsed/>
    <w:qFormat/>
    <w:rsid w:val="007A4B27"/>
    <w:pPr>
      <w:numPr>
        <w:ilvl w:val="2"/>
        <w:numId w:val="1"/>
      </w:numPr>
      <w:spacing w:before="238" w:after="119"/>
      <w:outlineLvl w:val="2"/>
    </w:pPr>
    <w:rPr>
      <w:rFonts w:asciiTheme="minorHAnsi" w:eastAsia="Times New Roman" w:hAnsiTheme="minorHAnsi" w:cs="Times New Roman"/>
      <w:b/>
      <w:bCs/>
      <w:i/>
      <w:sz w:val="22"/>
    </w:rPr>
  </w:style>
  <w:style w:type="paragraph" w:styleId="berschrift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</w:rPr>
  </w:style>
  <w:style w:type="paragraph" w:styleId="berschrift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rFonts w:eastAsia="Times New Roman" w:cs="Times New Roman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071"/>
      </w:tabs>
      <w:spacing w:before="340" w:line="360" w:lineRule="auto"/>
    </w:pPr>
  </w:style>
  <w:style w:type="paragraph" w:customStyle="1" w:styleId="ContentsHeading">
    <w:name w:val="Contents Heading"/>
    <w:basedOn w:val="Heading"/>
    <w:pPr>
      <w:suppressLineNumbers/>
      <w:spacing w:before="0" w:after="0" w:line="36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Fuzeile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Contents2">
    <w:name w:val="Contents 2"/>
    <w:basedOn w:val="Index"/>
    <w:pPr>
      <w:tabs>
        <w:tab w:val="right" w:leader="dot" w:pos="8788"/>
      </w:tabs>
      <w:spacing w:line="360" w:lineRule="auto"/>
    </w:pPr>
  </w:style>
  <w:style w:type="paragraph" w:styleId="Kopfzeile">
    <w:name w:val="header"/>
    <w:basedOn w:val="Standard"/>
    <w:pPr>
      <w:suppressLineNumbers/>
      <w:tabs>
        <w:tab w:val="center" w:pos="4535"/>
        <w:tab w:val="right" w:pos="9071"/>
      </w:tabs>
    </w:pPr>
    <w:rPr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BibliographyHeading">
    <w:name w:val="Bibliography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right" w:leader="dot" w:pos="9071"/>
      </w:tabs>
    </w:pPr>
  </w:style>
  <w:style w:type="paragraph" w:styleId="Titel">
    <w:name w:val="Title"/>
    <w:basedOn w:val="Heading"/>
    <w:next w:val="Untertitel"/>
    <w:uiPriority w:val="10"/>
    <w:qFormat/>
    <w:rsid w:val="007A4B27"/>
    <w:pPr>
      <w:spacing w:line="360" w:lineRule="auto"/>
      <w:jc w:val="center"/>
    </w:pPr>
    <w:rPr>
      <w:rFonts w:asciiTheme="minorHAnsi" w:eastAsia="Times New Roman" w:hAnsiTheme="minorHAnsi" w:cs="Times New Roman"/>
      <w:b/>
      <w:bCs/>
      <w:sz w:val="30"/>
      <w:szCs w:val="36"/>
    </w:rPr>
  </w:style>
  <w:style w:type="paragraph" w:styleId="Untertitel">
    <w:name w:val="Subtitle"/>
    <w:basedOn w:val="Heading"/>
    <w:next w:val="Textbody"/>
    <w:uiPriority w:val="11"/>
    <w:qFormat/>
    <w:rsid w:val="007A4B27"/>
    <w:pPr>
      <w:jc w:val="center"/>
    </w:pPr>
    <w:rPr>
      <w:rFonts w:asciiTheme="minorHAnsi" w:eastAsia="Times New Roman" w:hAnsiTheme="minorHAnsi" w:cs="Times New Roman"/>
      <w:i/>
      <w:iCs/>
    </w:rPr>
  </w:style>
  <w:style w:type="paragraph" w:styleId="Unterschrift">
    <w:name w:val="Signature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8505"/>
      </w:tabs>
      <w:spacing w:line="360" w:lineRule="auto"/>
    </w:pPr>
  </w:style>
  <w:style w:type="paragraph" w:customStyle="1" w:styleId="Illustration">
    <w:name w:val="Illustration"/>
    <w:basedOn w:val="Beschriftung"/>
  </w:style>
  <w:style w:type="paragraph" w:customStyle="1" w:styleId="IllustrationIndexHeading">
    <w:name w:val="Illustration Index Heading"/>
    <w:basedOn w:val="Heading"/>
    <w:pPr>
      <w:suppressLineNumbers/>
      <w:spacing w:before="0" w:after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071"/>
      </w:tabs>
    </w:pPr>
  </w:style>
  <w:style w:type="paragraph" w:customStyle="1" w:styleId="Contents4">
    <w:name w:val="Contents 4"/>
    <w:basedOn w:val="Index"/>
    <w:pPr>
      <w:tabs>
        <w:tab w:val="right" w:leader="dot" w:pos="9071"/>
      </w:tabs>
      <w:ind w:left="849"/>
    </w:pPr>
  </w:style>
  <w:style w:type="character" w:customStyle="1" w:styleId="NumberingSymbols">
    <w:name w:val="Numbering Symbols"/>
  </w:style>
  <w:style w:type="character" w:styleId="Seitenzahl">
    <w:name w:val="page number"/>
    <w:rPr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1">
    <w:name w:val="Numbering 1"/>
    <w:basedOn w:val="KeineListe"/>
    <w:pPr>
      <w:numPr>
        <w:numId w:val="2"/>
      </w:numPr>
    </w:pPr>
  </w:style>
  <w:style w:type="numbering" w:customStyle="1" w:styleId="Numbering2">
    <w:name w:val="Numbering 2"/>
    <w:basedOn w:val="KeineListe"/>
    <w:pPr>
      <w:numPr>
        <w:numId w:val="3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7A4B27"/>
    <w:pPr>
      <w:spacing w:after="100"/>
    </w:pPr>
    <w:rPr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7A4B27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733</Characters>
  <Application>Microsoft Office Word</Application>
  <DocSecurity>0</DocSecurity>
  <Lines>91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Autonomer Gütertransport mit Segelschiffen</vt:lpstr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Autonomer Gütertransport mit Segelschiffen</dc:title>
  <dc:subject/>
  <dc:creator>Hanns Adrian Böhme</dc:creator>
  <cp:keywords/>
  <dc:description/>
  <cp:lastModifiedBy>Adrian Böhme</cp:lastModifiedBy>
  <cp:revision>2</cp:revision>
  <dcterms:created xsi:type="dcterms:W3CDTF">2021-01-01T19:40:00Z</dcterms:created>
  <dcterms:modified xsi:type="dcterms:W3CDTF">2021-01-01T19:40:00Z</dcterms:modified>
  <cp:category/>
</cp:coreProperties>
</file>