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Общество с ограниченной ответственностью «ОБЩЕСТВО С ОГРАНИЧЕННОЙ ОТВЕТСТВЕННОСТЬЮ "СИТИС"» (ИНН/КПП: </w:t>
      </w:r>
      <w:r>
        <w:rPr>
          <w:b/>
          <w:sz w:val="24"/>
          <w:szCs w:val="24"/>
        </w:rPr>
        <w:t xml:space="preserve">6679028543</w:t>
      </w:r>
      <w:r>
        <w:rPr>
          <w:b/>
        </w:rPr>
        <w:t>/</w:t>
      </w:r>
      <w:r>
        <w:rPr>
          <w:b/>
        </w:rPr>
        <w:t xml:space="preserve">667901001</w:t>
      </w:r>
      <w:r>
        <w:rPr>
          <w:b/>
          <w:sz w:val="24"/>
          <w:szCs w:val="24"/>
        </w:rPr>
        <w:t/>
      </w:r>
      <w:r>
        <w:rPr>
          <w:b/>
          <w:sz w:val="24"/>
          <w:szCs w:val="24"/>
        </w:rPr>
        <w:t/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в лице Приходько Евгений Сергеевич, действующего на основании 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3"/>
        <w:gridCol w:w="6257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«1» декабрь 2020 года по «31» декабрь 2021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373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24.53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-23.52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268.65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249</Words>
  <Characters>1772</Characters>
  <CharactersWithSpaces>2072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2021-06-30T06:14:00Z</dcterms:created>
  <dc:creator>Малейкин М.А.;89377916789</dc:creator>
  <dc:description/>
  <dc:language>en-US</dc:language>
  <cp:lastModifiedBy/>
  <cp:lastPrinted>2018-12-28T22:11:00Z</cp:lastPrinted>
  <dcterms:modified xsi:type="dcterms:W3CDTF">2021-07-13T19:03:19Z</dcterms:modified>
  <cp:revision>5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