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Общество с ограниченной ответственностью «{fullName}» (ИНН/КПП: {inn}/{kpp}), в лице {ceoFullName}, действующего на основании </w:t>
      </w:r>
      <w:r>
        <w:rPr>
          <w:rFonts w:eastAsia="Times New Roman" w:cs="Times New Roman"/>
          <w:b/>
          <w:color w:val="auto"/>
          <w:kern w:val="0"/>
          <w:sz w:val="22"/>
          <w:szCs w:val="22"/>
          <w:lang w:val="ru-RU" w:eastAsia="ru-RU" w:bidi="ar-SA"/>
        </w:rPr>
        <w:t>У</w:t>
      </w:r>
      <w:r>
        <w:rPr>
          <w:b/>
          <w:sz w:val="22"/>
          <w:szCs w:val="22"/>
        </w:rPr>
        <w:t xml:space="preserve">става, именуемое </w:t>
      </w:r>
      <w:r>
        <w:rPr>
          <w:sz w:val="22"/>
          <w:szCs w:val="22"/>
        </w:rPr>
        <w:t xml:space="preserve">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7"/>
        <w:gridCol w:w="2400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(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год)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578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«О</w:t>
            </w:r>
            <w:r>
              <w:rPr>
                <w:b/>
                <w:bCs/>
                <w:sz w:val="22"/>
                <w:szCs w:val="22"/>
                <w:lang w:val="en-US"/>
              </w:rPr>
              <w:t>NE</w:t>
            </w:r>
            <w:r>
              <w:rPr>
                <w:b/>
                <w:bCs/>
                <w:sz w:val="22"/>
                <w:szCs w:val="22"/>
              </w:rPr>
              <w:t>» (4 000 р.),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оплачено в рублях РФ в размере 1 (один) рубль 00 коп. с учетом предоставленной скидки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Ограниченный доступ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1066165</wp:posOffset>
                  </wp:positionH>
                  <wp:positionV relativeFrom="paragraph">
                    <wp:posOffset>102870</wp:posOffset>
                  </wp:positionV>
                  <wp:extent cx="1473200" cy="1460500"/>
                  <wp:effectExtent l="0" t="0" r="0" b="0"/>
                  <wp:wrapNone/>
                  <wp:docPr id="1" name="Рисунок 2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Общество с ограниченной ответственностью </w:t>
            </w:r>
            <w:r>
              <w:rPr>
                <w:bCs/>
                <w:sz w:val="22"/>
                <w:szCs w:val="22"/>
              </w:rPr>
              <w:t>«{fullName}»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-71120</wp:posOffset>
                  </wp:positionV>
                  <wp:extent cx="1282700" cy="1318260"/>
                  <wp:effectExtent l="0" t="0" r="0" b="0"/>
                  <wp:wrapNone/>
                  <wp:docPr id="2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 ООО «ЭдВайз»,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Директор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{ceoFullName}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46333DF-2B86-40FE-9E00-8DCEED838C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1</Pages>
  <Words>380</Words>
  <Characters>2512</Characters>
  <CharactersWithSpaces>2855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2021-06-07T13:25:49Z</dcterms:modified>
  <cp:revision>9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