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52"/>
          <w:szCs w:val="52"/>
        </w:rPr>
        <w:t xml:space="preserve">程式碼資安檢測報告</w:t>
      </w:r>
    </w:p>
    <w:p>
      <w:pPr>
        <w:spacing w:after="200"/>
        <w:jc w:val="center"/>
      </w:pPr>
      <w:r>
        <w:rPr>
          <w:color w:val="6B7280"/>
          <w:sz w:val="32"/>
          <w:szCs w:val="32"/>
        </w:rPr>
        <w:t xml:space="preserve">Security Audit Report</w:t>
      </w:r>
    </w:p>
    <w:p>
      <w:pPr>
        <w:spacing w:after="200"/>
        <w:jc w:val="center"/>
      </w:pPr>
      <w:r>
        <w:rPr>
          <w:sz w:val="24"/>
          <w:szCs w:val="24"/>
        </w:rPr>
        <w:t xml:space="preserve">掃描日期：2026-07-06</w:t>
      </w:r>
    </w:p>
    <w:p>
      <w:pPr>
        <w:spacing w:after="200"/>
        <w:jc w:val="center"/>
      </w:pPr>
      <w:r>
        <w:rPr>
          <w:sz w:val="24"/>
          <w:szCs w:val="24"/>
        </w:rPr>
        <w:t xml:space="preserve">專案：fme-transfer-tool（跨倉調撥運算工具）</w:t>
      </w:r>
    </w:p>
    <w:p>
      <w:pPr>
        <w:spacing w:after="400"/>
        <w:jc w:val="center"/>
      </w:pPr>
      <w:r>
        <w:rPr>
          <w:b/>
          <w:bCs/>
          <w:color w:val="D97706"/>
          <w:sz w:val="26"/>
          <w:szCs w:val="26"/>
        </w:rPr>
        <w:t xml:space="preserve">整體判斷：⚠️ 建議修復後部署（Medium 漏洞已自動修復）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100"/>
      </w:pPr>
      <w:r>
        <w:rPr>
          <w:sz w:val="20"/>
          <w:szCs w:val="20"/>
        </w:rPr>
        <w:t xml:space="preserve">掃描範圍：Dockerfile、nginx.conf、index.html（靜態 HTML 單頁應用，nginx:stable-alpine 容器）</w:t>
      </w:r>
    </w:p>
    <w:p>
      <w:pPr>
        <w:spacing w:after="100"/>
      </w:pPr>
      <w:r>
        <w:rPr>
          <w:sz w:val="20"/>
          <w:szCs w:val="20"/>
        </w:rPr>
        <w:t xml:space="preserve">掃描工具：Claude Code security-scanner skill（OWASP Top 10 / DevSecOps 技能清單）</w:t>
      </w:r>
    </w:p>
    <w:p>
      <w:pPr>
        <w:spacing w:after="10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嚴重度</w:t>
            </w:r>
          </w:p>
        </w:tc>
        <w:tc>
          <w:tcPr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數量</w:t>
            </w:r>
          </w:p>
        </w:tc>
        <w:tc>
          <w:tcPr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已自動修復 ✅</w:t>
            </w:r>
          </w:p>
        </w:tc>
      </w:tr>
      <w:tr>
        <w:tc>
          <w:tcPr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已自動修復 ✅</w:t>
            </w:r>
          </w:p>
        </w:tc>
      </w:tr>
      <w:tr>
        <w:tc>
          <w:tcPr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/>
      </w:r>
    </w:p>
    <w:p>
      <w:pPr>
        <w:spacing w:after="100"/>
      </w:pPr>
      <w:r>
        <w:rPr>
          <w:sz w:val="20"/>
          <w:szCs w:val="20"/>
        </w:rPr>
        <w:t xml:space="preserve">部署建議：Medium 漏洞已全數自動修復，修復後可繼續部署流程。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2. 漏洞詳細清單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嚴重度</w:t>
            </w:r>
          </w:p>
        </w:tc>
        <w:tc>
          <w:tcPr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漏洞名稱</w:t>
            </w:r>
          </w:p>
        </w:tc>
        <w:tc>
          <w:tcPr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修復狀態</w:t>
            </w:r>
          </w:p>
        </w:tc>
      </w:tr>
      <w:tr>
        <w:tc>
          <w:tcPr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Dockerfile 使用 nginx:alpine 未固定穩定版本號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Dockerfile:1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</w:tr>
      <w:tr>
        <w:tc>
          <w:tcPr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nginx.conf 缺少 server_tokens off，回應 header 洩漏 nginx 版本資訊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nginx.conf:server block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</w:tr>
      <w:tr>
        <w:tc>
          <w:tcPr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nginx.conf 缺少防護性 HTTP 安全標頭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nginx.conf:server block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</w:tr>
      <w:tr>
        <w:tc>
          <w:tcPr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Excel 欄名（colCat）未逸脫即插入 innerHTML，可能觸發 self-XSS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index.html:876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2.1 Dockerfile 使用 nginx:alpine 未固定穩定版本號</w:t>
      </w:r>
    </w:p>
    <w:p>
      <w:pPr>
        <w:spacing w:after="100"/>
      </w:pPr>
      <w:r>
        <w:rPr>
          <w:sz w:val="20"/>
          <w:szCs w:val="20"/>
        </w:rPr>
        <w:t xml:space="preserve">分類：版本鎖定 — DevSecOps 技能 1</w:t>
      </w:r>
    </w:p>
    <w:p>
      <w:pPr>
        <w:spacing w:after="100"/>
      </w:pPr>
      <w:r>
        <w:rPr>
          <w:sz w:val="20"/>
          <w:szCs w:val="20"/>
        </w:rPr>
        <w:t xml:space="preserve">嚴重度：Medium</w:t>
      </w:r>
    </w:p>
    <w:p>
      <w:pPr>
        <w:spacing w:after="100"/>
      </w:pPr>
      <w:r>
        <w:rPr>
          <w:sz w:val="20"/>
          <w:szCs w:val="20"/>
        </w:rPr>
        <w:t xml:space="preserve">修復狀態：已自動修復</w:t>
      </w:r>
    </w:p>
    <w:p>
      <w:pPr>
        <w:spacing w:after="100"/>
      </w:pPr>
      <w:r>
        <w:rPr>
          <w:sz w:val="20"/>
          <w:szCs w:val="20"/>
        </w:rPr>
        <w:t xml:space="preserve">受影響位置：Dockerfile:1</w:t>
      </w:r>
    </w:p>
    <w:p>
      <w:pPr>
        <w:spacing w:after="100"/>
      </w:pPr>
      <w:r>
        <w:rPr>
          <w:sz w:val="20"/>
          <w:szCs w:val="20"/>
        </w:rPr>
        <w:t xml:space="preserve">問題描述：使用 nginx:alpine（floating tag）會導致每次建置拉取不同映像，造成供應鏈不確定性。固定為 nginx:stable-alpine 確保使用經 nginx 官方標記的穩定版本。</w:t>
      </w:r>
    </w:p>
    <w:p>
      <w:pPr>
        <w:spacing w:after="100"/>
      </w:pPr>
      <w:r>
        <w:rPr>
          <w:sz w:val="20"/>
          <w:szCs w:val="20"/>
        </w:rPr>
        <w:t xml:space="preserve">建議：改為 nginx:stable-alpine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2.2 nginx.conf 缺少 server_tokens off，回應 header 洩漏 nginx 版本資訊</w:t>
      </w:r>
    </w:p>
    <w:p>
      <w:pPr>
        <w:spacing w:after="100"/>
      </w:pPr>
      <w:r>
        <w:rPr>
          <w:sz w:val="20"/>
          <w:szCs w:val="20"/>
        </w:rPr>
        <w:t xml:space="preserve">分類：生產環境隔離 — OWASP A05 / DevSecOps 技能 4</w:t>
      </w:r>
    </w:p>
    <w:p>
      <w:pPr>
        <w:spacing w:after="100"/>
      </w:pPr>
      <w:r>
        <w:rPr>
          <w:sz w:val="20"/>
          <w:szCs w:val="20"/>
        </w:rPr>
        <w:t xml:space="preserve">嚴重度：Medium</w:t>
      </w:r>
    </w:p>
    <w:p>
      <w:pPr>
        <w:spacing w:after="100"/>
      </w:pPr>
      <w:r>
        <w:rPr>
          <w:sz w:val="20"/>
          <w:szCs w:val="20"/>
        </w:rPr>
        <w:t xml:space="preserve">修復狀態：已自動修復</w:t>
      </w:r>
    </w:p>
    <w:p>
      <w:pPr>
        <w:spacing w:after="100"/>
      </w:pPr>
      <w:r>
        <w:rPr>
          <w:sz w:val="20"/>
          <w:szCs w:val="20"/>
        </w:rPr>
        <w:t xml:space="preserve">受影響位置：nginx.conf:server block</w:t>
      </w:r>
    </w:p>
    <w:p>
      <w:pPr>
        <w:spacing w:after="100"/>
      </w:pPr>
      <w:r>
        <w:rPr>
          <w:sz w:val="20"/>
          <w:szCs w:val="20"/>
        </w:rPr>
        <w:t xml:space="preserve">問題描述：未設定 server_tokens off 時，nginx 在 Server 回應 header 及錯誤頁面中暴露版本號（例如 "nginx/1.27.3"），攻擊者可利用此資訊針對已知 CVE 進行攻擊。</w:t>
      </w:r>
    </w:p>
    <w:p>
      <w:pPr>
        <w:spacing w:after="100"/>
      </w:pPr>
      <w:r>
        <w:rPr>
          <w:sz w:val="20"/>
          <w:szCs w:val="20"/>
        </w:rPr>
        <w:t xml:space="preserve">建議：在 server block 最上方加入 server_tokens off;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2.3 nginx.conf 缺少防護性 HTTP 安全標頭</w:t>
      </w:r>
    </w:p>
    <w:p>
      <w:pPr>
        <w:spacing w:after="100"/>
      </w:pPr>
      <w:r>
        <w:rPr>
          <w:sz w:val="20"/>
          <w:szCs w:val="20"/>
        </w:rPr>
        <w:t xml:space="preserve">分類：存取控制 — OWASP A01</w:t>
      </w:r>
    </w:p>
    <w:p>
      <w:pPr>
        <w:spacing w:after="100"/>
      </w:pPr>
      <w:r>
        <w:rPr>
          <w:sz w:val="20"/>
          <w:szCs w:val="20"/>
        </w:rPr>
        <w:t xml:space="preserve">嚴重度：Medium</w:t>
      </w:r>
    </w:p>
    <w:p>
      <w:pPr>
        <w:spacing w:after="100"/>
      </w:pPr>
      <w:r>
        <w:rPr>
          <w:sz w:val="20"/>
          <w:szCs w:val="20"/>
        </w:rPr>
        <w:t xml:space="preserve">修復狀態：已自動修復</w:t>
      </w:r>
    </w:p>
    <w:p>
      <w:pPr>
        <w:spacing w:after="100"/>
      </w:pPr>
      <w:r>
        <w:rPr>
          <w:sz w:val="20"/>
          <w:szCs w:val="20"/>
        </w:rPr>
        <w:t xml:space="preserve">受影響位置：nginx.conf:server block</w:t>
      </w:r>
    </w:p>
    <w:p>
      <w:pPr>
        <w:spacing w:after="100"/>
      </w:pPr>
      <w:r>
        <w:rPr>
          <w:sz w:val="20"/>
          <w:szCs w:val="20"/>
        </w:rPr>
        <w:t xml:space="preserve">問題描述：缺少安全標頭使應用程式易受點擊劫持（Clickjacking）、MIME sniff 攻擊、跨站腳本（XSS）等威脅。Content-Security-Policy 限制腳本只能從 self 及 unpkg.com（xlsx CDN）載入。</w:t>
      </w:r>
    </w:p>
    <w:p>
      <w:pPr>
        <w:spacing w:after="100"/>
      </w:pPr>
      <w:r>
        <w:rPr>
          <w:sz w:val="20"/>
          <w:szCs w:val="20"/>
        </w:rPr>
        <w:t xml:space="preserve">建議：在 server block 加入 add_header 指令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2.4 Excel 欄名（colCat）未逸脫即插入 innerHTML，可能觸發 self-XSS</w:t>
      </w:r>
    </w:p>
    <w:p>
      <w:pPr>
        <w:spacing w:after="100"/>
      </w:pPr>
      <w:r>
        <w:rPr>
          <w:sz w:val="20"/>
          <w:szCs w:val="20"/>
        </w:rPr>
        <w:t xml:space="preserve">分類：注入 — OWASP A03（XSS）</w:t>
      </w:r>
    </w:p>
    <w:p>
      <w:pPr>
        <w:spacing w:after="100"/>
      </w:pPr>
      <w:r>
        <w:rPr>
          <w:sz w:val="20"/>
          <w:szCs w:val="20"/>
        </w:rPr>
        <w:t xml:space="preserve">嚴重度：Low</w:t>
      </w:r>
    </w:p>
    <w:p>
      <w:pPr>
        <w:spacing w:after="100"/>
      </w:pPr>
      <w:r>
        <w:rPr>
          <w:sz w:val="20"/>
          <w:szCs w:val="20"/>
        </w:rPr>
        <w:t xml:space="preserve">修復狀態：已自動修復</w:t>
      </w:r>
    </w:p>
    <w:p>
      <w:pPr>
        <w:spacing w:after="100"/>
      </w:pPr>
      <w:r>
        <w:rPr>
          <w:sz w:val="20"/>
          <w:szCs w:val="20"/>
        </w:rPr>
        <w:t xml:space="preserve">受影響位置：index.html:876</w:t>
      </w:r>
    </w:p>
    <w:p>
      <w:pPr>
        <w:spacing w:after="100"/>
      </w:pPr>
      <w:r>
        <w:rPr>
          <w:sz w:val="20"/>
          <w:szCs w:val="20"/>
        </w:rPr>
        <w:t xml:space="preserve">問題描述：若攻擊者提供含有 HTML/JS payload 的惡意 Excel 檔案，欄名直接插入 innerHTML 會觸發 XSS。此為 self-XSS（需使用者主動上傳惡意 Excel），風險低，但已遵循最小信任原則修復。</w:t>
      </w:r>
    </w:p>
    <w:p>
      <w:pPr>
        <w:spacing w:after="100"/>
      </w:pPr>
      <w:r>
        <w:rPr>
          <w:sz w:val="20"/>
          <w:szCs w:val="20"/>
        </w:rPr>
        <w:t xml:space="preserve">建議：以 escHtml() 包裹所有來自 Excel 的字串再插入 innerHTML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3. 修復前後程式碼對照</w:t>
      </w:r>
    </w:p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3.1 Dockerfile 使用 nginx:alpine 未固定穩定版本號</w:t>
      </w:r>
    </w:p>
    <w:p>
      <w:pPr>
        <w:spacing w:after="100"/>
      </w:pPr>
      <w:r>
        <w:rPr>
          <w:sz w:val="20"/>
          <w:szCs w:val="20"/>
        </w:rPr>
        <w:t xml:space="preserve">修復前：</w:t>
      </w:r>
    </w:p>
    <w:p>
      <w:pPr>
        <w:shd w:fill="FEF2F2" w:val="clear"/>
        <w:spacing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nginx:alpine</w:t>
      </w:r>
    </w:p>
    <w:p>
      <w:pPr>
        <w:spacing w:after="100"/>
      </w:pPr>
      <w:r>
        <w:rPr>
          <w:sz w:val="20"/>
          <w:szCs w:val="20"/>
        </w:rPr>
        <w:t xml:space="preserve">修復後：</w:t>
      </w:r>
    </w:p>
    <w:p>
      <w:pPr>
        <w:shd w:fill="F0FDF4" w:val="clear"/>
        <w:spacing w:after="2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nginx:stable-alpine</w:t>
      </w:r>
    </w:p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3.2 nginx.conf 缺少 server_tokens off，回應 header 洩漏 nginx 版本資訊</w:t>
      </w:r>
    </w:p>
    <w:p>
      <w:pPr>
        <w:spacing w:after="100"/>
      </w:pPr>
      <w:r>
        <w:rPr>
          <w:sz w:val="20"/>
          <w:szCs w:val="20"/>
        </w:rPr>
        <w:t xml:space="preserve">修復前：</w:t>
      </w:r>
    </w:p>
    <w:p>
      <w:pPr>
        <w:shd w:fill="FEF2F2" w:val="clear"/>
        <w:spacing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server { listen 8080; ... } (無 server_tokens)</w:t>
      </w:r>
    </w:p>
    <w:p>
      <w:pPr>
        <w:spacing w:after="100"/>
      </w:pPr>
      <w:r>
        <w:rPr>
          <w:sz w:val="20"/>
          <w:szCs w:val="20"/>
        </w:rPr>
        <w:t xml:space="preserve">修復後：</w:t>
      </w:r>
    </w:p>
    <w:p>
      <w:pPr>
        <w:shd w:fill="F0FDF4" w:val="clear"/>
        <w:spacing w:after="2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server_tokens off; 已加入 server block</w:t>
      </w:r>
    </w:p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3.3 nginx.conf 缺少防護性 HTTP 安全標頭</w:t>
      </w:r>
    </w:p>
    <w:p>
      <w:pPr>
        <w:spacing w:after="100"/>
      </w:pPr>
      <w:r>
        <w:rPr>
          <w:sz w:val="20"/>
          <w:szCs w:val="20"/>
        </w:rPr>
        <w:t xml:space="preserve">修復前：</w:t>
      </w:r>
    </w:p>
    <w:p>
      <w:pPr>
        <w:shd w:fill="FEF2F2" w:val="clear"/>
        <w:spacing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無 X-Frame-Options、X-Content-Type-Options、Content-Security-Policy</w:t>
      </w:r>
    </w:p>
    <w:p>
      <w:pPr>
        <w:spacing w:after="100"/>
      </w:pPr>
      <w:r>
        <w:rPr>
          <w:sz w:val="20"/>
          <w:szCs w:val="20"/>
        </w:rPr>
        <w:t xml:space="preserve">修復後：</w:t>
      </w:r>
    </w:p>
    <w:p>
      <w:pPr>
        <w:shd w:fill="F0FDF4" w:val="clear"/>
        <w:spacing w:after="2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已加入 X-Frame-Options SAMEORIGIN、X-Content-Type-Options nosniff、X-XSS-Protection、Content-Security-Policy</w:t>
      </w:r>
    </w:p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3.4 Excel 欄名（colCat）未逸脫即插入 innerHTML，可能觸發 self-XSS</w:t>
      </w:r>
    </w:p>
    <w:p>
      <w:pPr>
        <w:spacing w:after="100"/>
      </w:pPr>
      <w:r>
        <w:rPr>
          <w:sz w:val="20"/>
          <w:szCs w:val="20"/>
        </w:rPr>
        <w:t xml:space="preserve">修復前：</w:t>
      </w:r>
    </w:p>
    <w:p>
      <w:pPr>
        <w:shd w:fill="FEF2F2" w:val="clear"/>
        <w:spacing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msgParts.push(`✅ 大分類欄：${colCat}`)</w:t>
      </w:r>
    </w:p>
    <w:p>
      <w:pPr>
        <w:spacing w:after="100"/>
      </w:pPr>
      <w:r>
        <w:rPr>
          <w:sz w:val="20"/>
          <w:szCs w:val="20"/>
        </w:rPr>
        <w:t xml:space="preserve">修復後：</w:t>
      </w:r>
    </w:p>
    <w:p>
      <w:pPr>
        <w:shd w:fill="F0FDF4" w:val="clear"/>
        <w:spacing w:after="2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msgParts.push(`✅ 大分類欄：${escHtml(colCat)}`)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4. 結論</w:t>
      </w:r>
    </w:p>
    <w:p>
      <w:pPr>
        <w:spacing w:after="100"/>
      </w:pPr>
      <w:r>
        <w:rPr>
          <w:sz w:val="20"/>
          <w:szCs w:val="20"/>
        </w:rPr>
        <w:t xml:space="preserve">本次掃描於 2026-07-06 對 fme-transfer-tool 專案執行完整 OWASP Top 10 / DevSecOps 技能清單檢查。</w:t>
      </w:r>
    </w:p>
    <w:p>
      <w:pPr>
        <w:spacing w:after="100"/>
      </w:pPr>
      <w:r>
        <w:rPr>
          <w:sz w:val="20"/>
          <w:szCs w:val="20"/>
        </w:rPr>
        <w:t xml:space="preserve">偵測到 3 項 Medium 漏洞（nginx 版本未固定、nginx server_tokens 未關閉、安全 HTTP 標頭缺失）及 1 項 Low 漏洞（XSS 逸脫），均已自動修復。</w:t>
      </w:r>
    </w:p>
    <w:p>
      <w:pPr>
        <w:spacing w:after="100"/>
      </w:pPr>
      <w:r>
        <w:rPr>
          <w:sz w:val="20"/>
          <w:szCs w:val="20"/>
        </w:rPr>
        <w:t xml:space="preserve">修復後程式碼已通過資安基準，可繼續執行 GitHub Actions 部署至 GCP Cloud Run（asia-east1）。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pPr>
        <w:spacing w:after="100"/>
      </w:pPr>
      <w:r>
        <w:rPr>
          <w:sz w:val="20"/>
          <w:szCs w:val="20"/>
        </w:rPr>
        <w:t xml:space="preserve">後續建議：</w:t>
      </w:r>
    </w:p>
    <w:p>
      <w:pPr>
        <w:spacing w:after="100"/>
      </w:pPr>
      <w:r>
        <w:rPr>
          <w:sz w:val="20"/>
          <w:szCs w:val="20"/>
        </w:rPr>
        <w:t xml:space="preserve">• 部署完成後，請管理員於 GCP Console 確認 Container Analysis 掃描結果通過後再開放 100% 流量。</w:t>
      </w:r>
    </w:p>
    <w:p>
      <w:pPr>
        <w:spacing w:after="100"/>
      </w:pPr>
      <w:r>
        <w:rPr>
          <w:sz w:val="20"/>
          <w:szCs w:val="20"/>
        </w:rPr>
        <w:t xml:space="preserve">• 建議管理員授予 adychang@fme.com.tw roles/containeranalysis.occurrences.viewer 以便後續自行查看掃描結果。</w:t>
      </w:r>
    </w:p>
    <w:p>
      <w:pPr>
        <w:spacing w:after="100"/>
      </w:pPr>
      <w:r>
        <w:rPr>
          <w:sz w:val="20"/>
          <w:szCs w:val="20"/>
        </w:rPr>
        <w:t xml:space="preserve">• GitHub Actions WIF attribute condition 需更新為允許 AdyChang/fme-transfer-tool repo。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2026-07-06T06:48:15.502Z</dcterms:created>
  <dcterms:modified xsi:type="dcterms:W3CDTF">2026-07-06T06:48:15.503Z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