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7B63" w14:textId="77777777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# car_sales_2024</w:t>
      </w:r>
    </w:p>
    <w:p w14:paraId="225C953B" w14:textId="7E2358E2" w:rsidR="00A25F9B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SQL project analyzing 2024 car sales data with insights on car count by brand, average prices, price segmentation, ranking of cars by price and power, top-selling cars, revenue-generating brands, and ranking brands by their most powerful cars.</w:t>
      </w:r>
    </w:p>
    <w:p w14:paraId="368F6554" w14:textId="77777777" w:rsidR="00F865DF" w:rsidRPr="00F865DF" w:rsidRDefault="00F865DF" w:rsidP="00F865DF">
      <w:pPr>
        <w:rPr>
          <w:sz w:val="20"/>
          <w:szCs w:val="20"/>
          <w:lang w:val="en-US"/>
        </w:rPr>
      </w:pPr>
    </w:p>
    <w:p w14:paraId="488EEEF4" w14:textId="77777777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#Objectives:</w:t>
      </w:r>
    </w:p>
    <w:p w14:paraId="0FE80758" w14:textId="77777777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•</w:t>
      </w:r>
      <w:r w:rsidRPr="00F865DF">
        <w:rPr>
          <w:sz w:val="20"/>
          <w:szCs w:val="20"/>
          <w:lang w:val="en-US"/>
        </w:rPr>
        <w:tab/>
        <w:t>Clean and prepare raw data for accurate analysis</w:t>
      </w:r>
    </w:p>
    <w:p w14:paraId="605CFF5E" w14:textId="607F54E0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•</w:t>
      </w:r>
      <w:r w:rsidRPr="00F865DF">
        <w:rPr>
          <w:sz w:val="20"/>
          <w:szCs w:val="20"/>
          <w:lang w:val="en-US"/>
        </w:rPr>
        <w:tab/>
        <w:t>Analyze brand-wise distribution of cars</w:t>
      </w:r>
    </w:p>
    <w:p w14:paraId="6ABD9CE0" w14:textId="77777777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•</w:t>
      </w:r>
      <w:r w:rsidRPr="00F865DF">
        <w:rPr>
          <w:sz w:val="20"/>
          <w:szCs w:val="20"/>
          <w:lang w:val="en-US"/>
        </w:rPr>
        <w:tab/>
        <w:t>Identify pricing trends and power metrics</w:t>
      </w:r>
    </w:p>
    <w:p w14:paraId="07383484" w14:textId="77777777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•</w:t>
      </w:r>
      <w:r w:rsidRPr="00F865DF">
        <w:rPr>
          <w:sz w:val="20"/>
          <w:szCs w:val="20"/>
          <w:lang w:val="en-US"/>
        </w:rPr>
        <w:tab/>
        <w:t>Segment cars into budget, mid-range, and premium</w:t>
      </w:r>
    </w:p>
    <w:p w14:paraId="12435817" w14:textId="77777777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•</w:t>
      </w:r>
      <w:r w:rsidRPr="00F865DF">
        <w:rPr>
          <w:sz w:val="20"/>
          <w:szCs w:val="20"/>
          <w:lang w:val="en-US"/>
        </w:rPr>
        <w:tab/>
        <w:t>Top most selling cars in 2024 and most revenue generating brands</w:t>
      </w:r>
    </w:p>
    <w:p w14:paraId="49BD8A9E" w14:textId="3C971D4F" w:rsid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•</w:t>
      </w:r>
      <w:r w:rsidRPr="00F865DF">
        <w:rPr>
          <w:sz w:val="20"/>
          <w:szCs w:val="20"/>
          <w:lang w:val="en-US"/>
        </w:rPr>
        <w:tab/>
        <w:t>Rank cars within brands by price and power</w:t>
      </w:r>
    </w:p>
    <w:p w14:paraId="18B6A8EB" w14:textId="77777777" w:rsidR="00F865DF" w:rsidRDefault="00F865DF" w:rsidP="00F865DF">
      <w:pPr>
        <w:rPr>
          <w:sz w:val="20"/>
          <w:szCs w:val="20"/>
          <w:lang w:val="en-US"/>
        </w:rPr>
      </w:pPr>
    </w:p>
    <w:p w14:paraId="33139160" w14:textId="257CCADE" w:rsidR="00F865DF" w:rsidRDefault="00F865DF" w:rsidP="00F865DF">
      <w:pPr>
        <w:rPr>
          <w:sz w:val="20"/>
          <w:szCs w:val="20"/>
        </w:rPr>
      </w:pPr>
      <w:r w:rsidRPr="00F865DF">
        <w:rPr>
          <w:sz w:val="20"/>
          <w:szCs w:val="20"/>
        </w:rPr>
        <w:t>Tools: MySQL, Kaggle Dataset</w:t>
      </w:r>
    </w:p>
    <w:p w14:paraId="0C2995A2" w14:textId="77777777" w:rsidR="00F865DF" w:rsidRPr="00F865DF" w:rsidRDefault="00F865DF" w:rsidP="00F865DF">
      <w:p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 xml:space="preserve">SQL FEATURES </w:t>
      </w:r>
      <w:proofErr w:type="gramStart"/>
      <w:r w:rsidRPr="00F865DF">
        <w:rPr>
          <w:sz w:val="20"/>
          <w:szCs w:val="20"/>
          <w:lang w:val="en-US"/>
        </w:rPr>
        <w:t>USED :</w:t>
      </w:r>
      <w:proofErr w:type="gramEnd"/>
    </w:p>
    <w:p w14:paraId="623C554D" w14:textId="77777777" w:rsidR="00F865DF" w:rsidRPr="00F865DF" w:rsidRDefault="00F865DF" w:rsidP="00F865D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Data cleaning using IS NULL, REPLACE, and type casting</w:t>
      </w:r>
    </w:p>
    <w:p w14:paraId="3FA1652E" w14:textId="77777777" w:rsidR="00F865DF" w:rsidRPr="00F865DF" w:rsidRDefault="00F865DF" w:rsidP="00F865D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 xml:space="preserve">Aggregations with GROUP BY, </w:t>
      </w:r>
      <w:proofErr w:type="gramStart"/>
      <w:r w:rsidRPr="00F865DF">
        <w:rPr>
          <w:sz w:val="20"/>
          <w:szCs w:val="20"/>
          <w:lang w:val="en-US"/>
        </w:rPr>
        <w:t>AVG(</w:t>
      </w:r>
      <w:proofErr w:type="gramEnd"/>
      <w:r w:rsidRPr="00F865DF">
        <w:rPr>
          <w:sz w:val="20"/>
          <w:szCs w:val="20"/>
          <w:lang w:val="en-US"/>
        </w:rPr>
        <w:t xml:space="preserve">), </w:t>
      </w:r>
      <w:proofErr w:type="gramStart"/>
      <w:r w:rsidRPr="00F865DF">
        <w:rPr>
          <w:sz w:val="20"/>
          <w:szCs w:val="20"/>
          <w:lang w:val="en-US"/>
        </w:rPr>
        <w:t>MAX(</w:t>
      </w:r>
      <w:proofErr w:type="gramEnd"/>
      <w:r w:rsidRPr="00F865DF">
        <w:rPr>
          <w:sz w:val="20"/>
          <w:szCs w:val="20"/>
          <w:lang w:val="en-US"/>
        </w:rPr>
        <w:t>)</w:t>
      </w:r>
    </w:p>
    <w:p w14:paraId="2DB3795E" w14:textId="77777777" w:rsidR="00F865DF" w:rsidRPr="00F865DF" w:rsidRDefault="00F865DF" w:rsidP="00F865D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Conditional segmentation using CASE</w:t>
      </w:r>
    </w:p>
    <w:p w14:paraId="5943D4F4" w14:textId="77777777" w:rsidR="00F865DF" w:rsidRPr="00F865DF" w:rsidRDefault="00F865DF" w:rsidP="00F865D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 xml:space="preserve">Subqueries for filtering </w:t>
      </w:r>
    </w:p>
    <w:p w14:paraId="0A4D34B8" w14:textId="38922A22" w:rsidR="00F865DF" w:rsidRDefault="00F865DF" w:rsidP="00F865D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865DF">
        <w:rPr>
          <w:sz w:val="20"/>
          <w:szCs w:val="20"/>
          <w:lang w:val="en-US"/>
        </w:rPr>
        <w:t>Window functions</w:t>
      </w:r>
    </w:p>
    <w:p w14:paraId="45D99B7F" w14:textId="77777777" w:rsidR="00F865DF" w:rsidRDefault="00F865DF" w:rsidP="00F865DF">
      <w:pPr>
        <w:ind w:left="360"/>
        <w:rPr>
          <w:sz w:val="20"/>
          <w:szCs w:val="20"/>
          <w:lang w:val="en-US"/>
        </w:rPr>
      </w:pPr>
    </w:p>
    <w:p w14:paraId="7EBCC48D" w14:textId="75CB3F39" w:rsidR="00F865DF" w:rsidRDefault="002C4501" w:rsidP="00F865DF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Project Structure </w:t>
      </w:r>
    </w:p>
    <w:p w14:paraId="2FCFD2CE" w14:textId="4496169F" w:rsidR="002C4501" w:rsidRPr="002C4501" w:rsidRDefault="002C4501" w:rsidP="002C450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</w:p>
    <w:sectPr w:rsidR="002C4501" w:rsidRPr="002C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212A2"/>
    <w:multiLevelType w:val="hybridMultilevel"/>
    <w:tmpl w:val="1E086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318D0"/>
    <w:multiLevelType w:val="hybridMultilevel"/>
    <w:tmpl w:val="71925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04241"/>
    <w:multiLevelType w:val="hybridMultilevel"/>
    <w:tmpl w:val="DFD0D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765586">
    <w:abstractNumId w:val="2"/>
  </w:num>
  <w:num w:numId="2" w16cid:durableId="1433740068">
    <w:abstractNumId w:val="0"/>
  </w:num>
  <w:num w:numId="3" w16cid:durableId="35010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DF"/>
    <w:rsid w:val="001A0189"/>
    <w:rsid w:val="002C4501"/>
    <w:rsid w:val="005117BE"/>
    <w:rsid w:val="00A25F9B"/>
    <w:rsid w:val="00D372DC"/>
    <w:rsid w:val="00F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7377"/>
  <w15:chartTrackingRefBased/>
  <w15:docId w15:val="{18A02C35-254E-4F13-8D35-22A683F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adyantsaraswat@gmail.com</dc:creator>
  <cp:keywords/>
  <dc:description/>
  <cp:lastModifiedBy>adyantsaraswat@gmail.com</cp:lastModifiedBy>
  <cp:revision>1</cp:revision>
  <dcterms:created xsi:type="dcterms:W3CDTF">2025-07-20T07:25:00Z</dcterms:created>
  <dcterms:modified xsi:type="dcterms:W3CDTF">2025-07-20T07:41:00Z</dcterms:modified>
</cp:coreProperties>
</file>