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1D" w:rsidRDefault="00225A4F">
      <w:pPr>
        <w:rPr>
          <w:rFonts w:ascii="Arial" w:hAnsi="Arial" w:cs="Arial"/>
          <w:color w:val="51565E"/>
          <w:sz w:val="24"/>
          <w:szCs w:val="24"/>
          <w:shd w:val="clear" w:color="auto" w:fill="FFFFFF"/>
        </w:rPr>
      </w:pPr>
      <w:r w:rsidRPr="00225A4F">
        <w:rPr>
          <w:rFonts w:ascii="Arial" w:hAnsi="Arial" w:cs="Arial"/>
          <w:color w:val="51565E"/>
          <w:sz w:val="24"/>
          <w:szCs w:val="24"/>
          <w:shd w:val="clear" w:color="auto" w:fill="FFFFFF"/>
        </w:rPr>
        <w:t>Threading is a sequence of instructions in a program that can be executed independently of the remaining process. You can see them as different units of your process that do jobs independently when scheduled. If they need to wait for a slow external operation to finish (such as a network request, or disk access), they sleep for a while and enable the scheduler to spend time executing another thread. </w:t>
      </w:r>
    </w:p>
    <w:p w:rsidR="00225A4F" w:rsidRDefault="00225A4F">
      <w:pPr>
        <w:rPr>
          <w:rFonts w:ascii="Arial" w:hAnsi="Arial" w:cs="Arial"/>
          <w:color w:val="51565E"/>
          <w:sz w:val="24"/>
          <w:szCs w:val="24"/>
          <w:shd w:val="clear" w:color="auto" w:fill="FFFFFF"/>
        </w:rPr>
      </w:pPr>
    </w:p>
    <w:p w:rsidR="00225A4F" w:rsidRDefault="00225A4F">
      <w:pPr>
        <w:rPr>
          <w:rFonts w:ascii="Arial" w:hAnsi="Arial" w:cs="Arial"/>
          <w:color w:val="4D5156"/>
          <w:sz w:val="12"/>
          <w:szCs w:val="12"/>
          <w:shd w:val="clear" w:color="auto" w:fill="FFFFFF"/>
        </w:rPr>
      </w:pPr>
      <w:r w:rsidRPr="00225A4F">
        <w:rPr>
          <w:rFonts w:ascii="Arial" w:hAnsi="Arial" w:cs="Arial"/>
          <w:color w:val="4D5156"/>
          <w:sz w:val="24"/>
          <w:szCs w:val="24"/>
          <w:shd w:val="clear" w:color="auto" w:fill="FFFFFF"/>
        </w:rPr>
        <w:t>The queue module </w:t>
      </w:r>
      <w:r w:rsidRPr="00225A4F">
        <w:rPr>
          <w:rFonts w:ascii="Arial" w:hAnsi="Arial" w:cs="Arial"/>
          <w:color w:val="040C28"/>
          <w:sz w:val="24"/>
          <w:szCs w:val="24"/>
        </w:rPr>
        <w:t>implements multi-producer, multi-consumer queues</w:t>
      </w:r>
      <w:r w:rsidRPr="00225A4F">
        <w:rPr>
          <w:rFonts w:ascii="Arial" w:hAnsi="Arial" w:cs="Arial"/>
          <w:color w:val="4D5156"/>
          <w:sz w:val="24"/>
          <w:szCs w:val="24"/>
          <w:shd w:val="clear" w:color="auto" w:fill="FFFFFF"/>
        </w:rPr>
        <w:t>. It is especially useful in threaded programming when information must be exchanged safely between multiple threads. The Queue class in this module implements all the required locking</w:t>
      </w:r>
      <w:r>
        <w:rPr>
          <w:rFonts w:ascii="Arial" w:hAnsi="Arial" w:cs="Arial"/>
          <w:color w:val="4D5156"/>
          <w:sz w:val="24"/>
          <w:szCs w:val="24"/>
          <w:shd w:val="clear" w:color="auto" w:fill="FFFFFF"/>
        </w:rPr>
        <w:t xml:space="preserve"> </w:t>
      </w:r>
      <w:r w:rsidRPr="00225A4F">
        <w:rPr>
          <w:rFonts w:ascii="Arial" w:hAnsi="Arial" w:cs="Arial"/>
          <w:color w:val="4D5156"/>
          <w:sz w:val="24"/>
          <w:szCs w:val="24"/>
          <w:shd w:val="clear" w:color="auto" w:fill="FFFFFF"/>
        </w:rPr>
        <w:t>semantics</w:t>
      </w:r>
      <w:r>
        <w:rPr>
          <w:rFonts w:ascii="Arial" w:hAnsi="Arial" w:cs="Arial"/>
          <w:color w:val="4D5156"/>
          <w:sz w:val="12"/>
          <w:szCs w:val="12"/>
          <w:shd w:val="clear" w:color="auto" w:fill="FFFFFF"/>
        </w:rPr>
        <w:t>.</w:t>
      </w:r>
    </w:p>
    <w:p w:rsidR="00225A4F" w:rsidRPr="00225A4F" w:rsidRDefault="00225A4F">
      <w:pPr>
        <w:rPr>
          <w:rFonts w:ascii="Arial" w:hAnsi="Arial" w:cs="Arial"/>
          <w:color w:val="4D5156"/>
          <w:sz w:val="24"/>
          <w:szCs w:val="24"/>
          <w:shd w:val="clear" w:color="auto" w:fill="FFFFFF"/>
        </w:rPr>
      </w:pPr>
      <w:r w:rsidRPr="00225A4F">
        <w:rPr>
          <w:rFonts w:ascii="Arial" w:hAnsi="Arial" w:cs="Arial"/>
          <w:color w:val="4D5156"/>
          <w:sz w:val="24"/>
          <w:szCs w:val="24"/>
          <w:shd w:val="clear" w:color="auto" w:fill="FFFFFF"/>
        </w:rPr>
        <w:t xml:space="preserve">The </w:t>
      </w:r>
      <w:proofErr w:type="spellStart"/>
      <w:r w:rsidRPr="00225A4F">
        <w:rPr>
          <w:rFonts w:ascii="Arial" w:hAnsi="Arial" w:cs="Arial"/>
          <w:color w:val="4D5156"/>
          <w:sz w:val="24"/>
          <w:szCs w:val="24"/>
          <w:shd w:val="clear" w:color="auto" w:fill="FFFFFF"/>
        </w:rPr>
        <w:t>defaultdict</w:t>
      </w:r>
      <w:proofErr w:type="spellEnd"/>
      <w:r w:rsidRPr="00225A4F">
        <w:rPr>
          <w:rFonts w:ascii="Arial" w:hAnsi="Arial" w:cs="Arial"/>
          <w:color w:val="4D5156"/>
          <w:sz w:val="24"/>
          <w:szCs w:val="24"/>
          <w:shd w:val="clear" w:color="auto" w:fill="FFFFFF"/>
        </w:rPr>
        <w:t xml:space="preserve"> is </w:t>
      </w:r>
      <w:r w:rsidRPr="00225A4F">
        <w:rPr>
          <w:rFonts w:ascii="Arial" w:hAnsi="Arial" w:cs="Arial"/>
          <w:color w:val="040C28"/>
          <w:sz w:val="24"/>
          <w:szCs w:val="24"/>
        </w:rPr>
        <w:t xml:space="preserve">a subdivision of the </w:t>
      </w:r>
      <w:proofErr w:type="spellStart"/>
      <w:r w:rsidRPr="00225A4F">
        <w:rPr>
          <w:rFonts w:ascii="Arial" w:hAnsi="Arial" w:cs="Arial"/>
          <w:color w:val="040C28"/>
          <w:sz w:val="24"/>
          <w:szCs w:val="24"/>
        </w:rPr>
        <w:t>dict</w:t>
      </w:r>
      <w:proofErr w:type="spellEnd"/>
      <w:r w:rsidRPr="00225A4F">
        <w:rPr>
          <w:rFonts w:ascii="Arial" w:hAnsi="Arial" w:cs="Arial"/>
          <w:color w:val="040C28"/>
          <w:sz w:val="24"/>
          <w:szCs w:val="24"/>
        </w:rPr>
        <w:t xml:space="preserve"> class</w:t>
      </w:r>
      <w:r w:rsidRPr="00225A4F">
        <w:rPr>
          <w:rFonts w:ascii="Arial" w:hAnsi="Arial" w:cs="Arial"/>
          <w:color w:val="4D5156"/>
          <w:sz w:val="24"/>
          <w:szCs w:val="24"/>
          <w:shd w:val="clear" w:color="auto" w:fill="FFFFFF"/>
        </w:rPr>
        <w:t xml:space="preserve">. Its importance lies in the fact that it allows each new key to be given a default value based on the type of dictionary being created. A </w:t>
      </w:r>
      <w:proofErr w:type="spellStart"/>
      <w:r w:rsidRPr="00225A4F">
        <w:rPr>
          <w:rFonts w:ascii="Arial" w:hAnsi="Arial" w:cs="Arial"/>
          <w:color w:val="4D5156"/>
          <w:sz w:val="24"/>
          <w:szCs w:val="24"/>
          <w:shd w:val="clear" w:color="auto" w:fill="FFFFFF"/>
        </w:rPr>
        <w:t>defaultdict</w:t>
      </w:r>
      <w:proofErr w:type="spellEnd"/>
      <w:r w:rsidRPr="00225A4F">
        <w:rPr>
          <w:rFonts w:ascii="Arial" w:hAnsi="Arial" w:cs="Arial"/>
          <w:color w:val="4D5156"/>
          <w:sz w:val="24"/>
          <w:szCs w:val="24"/>
          <w:shd w:val="clear" w:color="auto" w:fill="FFFFFF"/>
        </w:rPr>
        <w:t xml:space="preserve"> can be created by giving its declaration an argument that can have three values; list, set or int.</w:t>
      </w:r>
    </w:p>
    <w:p w:rsidR="00225A4F" w:rsidRPr="00225A4F" w:rsidRDefault="00225A4F">
      <w:pPr>
        <w:rPr>
          <w:rFonts w:ascii="Arial" w:hAnsi="Arial" w:cs="Arial"/>
          <w:color w:val="4D5156"/>
          <w:sz w:val="24"/>
          <w:szCs w:val="24"/>
          <w:shd w:val="clear" w:color="auto" w:fill="FFFFFF"/>
        </w:rPr>
      </w:pPr>
    </w:p>
    <w:sectPr w:rsidR="00225A4F" w:rsidRPr="00225A4F" w:rsidSect="00A0271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25A4F"/>
    <w:rsid w:val="00225A4F"/>
    <w:rsid w:val="00A02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7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144</Words>
  <Characters>823</Characters>
  <Application>Microsoft Office Word</Application>
  <DocSecurity>0</DocSecurity>
  <Lines>6</Lines>
  <Paragraphs>1</Paragraphs>
  <ScaleCrop>false</ScaleCrop>
  <Company>HP</Company>
  <LinksUpToDate>false</LinksUpToDate>
  <CharactersWithSpaces>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2023-04-26T16:51:00Z</dcterms:created>
  <dcterms:modified xsi:type="dcterms:W3CDTF">2023-04-26T16:59:00Z</dcterms:modified>
</cp:coreProperties>
</file>