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51EA6" w14:textId="01CB2A8A" w:rsidR="00E25370" w:rsidRPr="00E25370" w:rsidRDefault="00E25370">
      <w:pPr>
        <w:rPr>
          <w:rFonts w:asciiTheme="majorHAnsi" w:hAnsiTheme="majorHAnsi"/>
          <w:b/>
          <w:bCs/>
          <w:sz w:val="48"/>
          <w:szCs w:val="48"/>
        </w:rPr>
      </w:pPr>
      <w:r>
        <w:rPr>
          <w:rFonts w:asciiTheme="majorHAnsi" w:hAnsiTheme="majorHAnsi"/>
          <w:b/>
          <w:bCs/>
          <w:sz w:val="48"/>
          <w:szCs w:val="48"/>
        </w:rPr>
        <w:t xml:space="preserve">                  </w:t>
      </w:r>
      <w:r w:rsidRPr="00E25370">
        <w:rPr>
          <w:rFonts w:asciiTheme="majorHAnsi" w:hAnsiTheme="majorHAnsi"/>
          <w:b/>
          <w:bCs/>
          <w:sz w:val="48"/>
          <w:szCs w:val="48"/>
        </w:rPr>
        <w:t>Report on SHA256</w:t>
      </w:r>
    </w:p>
    <w:p w14:paraId="28239AB1" w14:textId="64577089" w:rsidR="00C2739C" w:rsidRDefault="00E25370">
      <w:pPr>
        <w:rPr>
          <w:b/>
          <w:bCs/>
          <w:color w:val="153D63" w:themeColor="text2" w:themeTint="E6"/>
          <w:sz w:val="36"/>
          <w:szCs w:val="36"/>
        </w:rPr>
      </w:pPr>
      <w:r w:rsidRPr="00E25370">
        <w:rPr>
          <w:b/>
          <w:bCs/>
          <w:color w:val="153D63" w:themeColor="text2" w:themeTint="E6"/>
          <w:sz w:val="36"/>
          <w:szCs w:val="36"/>
        </w:rPr>
        <w:t>Understanding the SHA-256 Cryptographic Hash Function</w:t>
      </w:r>
    </w:p>
    <w:p w14:paraId="2CECB829" w14:textId="542B808D" w:rsidR="00E25370" w:rsidRPr="00E25370" w:rsidRDefault="00E61C49" w:rsidP="00E25370">
      <w:pPr>
        <w:rPr>
          <w:rFonts w:asciiTheme="majorHAnsi" w:hAnsiTheme="majorHAnsi"/>
          <w:b/>
          <w:bCs/>
          <w:color w:val="153D63" w:themeColor="text2" w:themeTint="E6"/>
          <w:sz w:val="28"/>
          <w:szCs w:val="28"/>
        </w:rPr>
      </w:pPr>
      <w:r>
        <w:rPr>
          <w:rFonts w:asciiTheme="majorHAnsi" w:hAnsiTheme="majorHAnsi"/>
          <w:b/>
          <w:bCs/>
          <w:color w:val="153D63" w:themeColor="text2" w:themeTint="E6"/>
          <w:sz w:val="28"/>
          <w:szCs w:val="28"/>
        </w:rPr>
        <w:t xml:space="preserve">  </w:t>
      </w:r>
      <w:r w:rsidR="00E25370" w:rsidRPr="00E25370">
        <w:rPr>
          <w:rFonts w:asciiTheme="majorHAnsi" w:hAnsiTheme="majorHAnsi"/>
          <w:b/>
          <w:bCs/>
          <w:color w:val="153D63" w:themeColor="text2" w:themeTint="E6"/>
          <w:sz w:val="28"/>
          <w:szCs w:val="28"/>
        </w:rPr>
        <w:t xml:space="preserve"> Overview of Hashing</w:t>
      </w:r>
    </w:p>
    <w:p w14:paraId="1061CF05" w14:textId="09CB3D2D" w:rsidR="00E25370" w:rsidRPr="00E25370" w:rsidRDefault="00E25370" w:rsidP="00E25370">
      <w:pPr>
        <w:ind w:left="720"/>
        <w:rPr>
          <w:rFonts w:asciiTheme="majorHAnsi" w:hAnsiTheme="majorHAnsi"/>
          <w:color w:val="000000" w:themeColor="text1"/>
          <w:sz w:val="28"/>
          <w:szCs w:val="28"/>
        </w:rPr>
      </w:pPr>
      <w:r w:rsidRPr="00E25370">
        <w:rPr>
          <w:rFonts w:asciiTheme="majorHAnsi" w:hAnsiTheme="majorHAnsi"/>
          <w:color w:val="000000" w:themeColor="text1"/>
          <w:sz w:val="28"/>
          <w:szCs w:val="28"/>
        </w:rPr>
        <w:t>Hashing refers to the process of transforming readable data into a scrambled, irreversible format, making it impossible to reconstruct the original input.</w:t>
      </w:r>
    </w:p>
    <w:p w14:paraId="134FA94B" w14:textId="77777777" w:rsidR="00E25370" w:rsidRPr="00E25370" w:rsidRDefault="00E25370" w:rsidP="00E25370">
      <w:pPr>
        <w:ind w:left="720"/>
        <w:rPr>
          <w:rFonts w:asciiTheme="majorHAnsi" w:hAnsiTheme="majorHAnsi"/>
          <w:color w:val="000000" w:themeColor="text1"/>
          <w:sz w:val="28"/>
          <w:szCs w:val="28"/>
        </w:rPr>
      </w:pPr>
      <w:r w:rsidRPr="00E25370">
        <w:rPr>
          <w:rFonts w:asciiTheme="majorHAnsi" w:hAnsiTheme="majorHAnsi"/>
          <w:color w:val="000000" w:themeColor="text1"/>
          <w:sz w:val="28"/>
          <w:szCs w:val="28"/>
        </w:rPr>
        <w:t>It works by passing the data through a mathematical function that performs specific operations on the plaintext.</w:t>
      </w:r>
    </w:p>
    <w:p w14:paraId="721E57BE" w14:textId="77777777" w:rsidR="00E25370" w:rsidRDefault="00E25370" w:rsidP="00E25370">
      <w:pPr>
        <w:ind w:left="720"/>
        <w:rPr>
          <w:rFonts w:asciiTheme="majorHAnsi" w:hAnsiTheme="majorHAnsi"/>
          <w:color w:val="000000" w:themeColor="text1"/>
          <w:sz w:val="28"/>
          <w:szCs w:val="28"/>
        </w:rPr>
      </w:pPr>
      <w:r w:rsidRPr="00E25370">
        <w:rPr>
          <w:rFonts w:asciiTheme="majorHAnsi" w:hAnsiTheme="majorHAnsi"/>
          <w:color w:val="000000" w:themeColor="text1"/>
          <w:sz w:val="28"/>
          <w:szCs w:val="28"/>
        </w:rPr>
        <w:t>This function is called a hash function, and its output is referred to as the hash value or digest.</w:t>
      </w:r>
    </w:p>
    <w:p w14:paraId="5284569F" w14:textId="0A4DCDCA" w:rsidR="00E25370" w:rsidRPr="00E25370" w:rsidRDefault="00E61C49" w:rsidP="00E61C49">
      <w:pPr>
        <w:rPr>
          <w:rFonts w:asciiTheme="majorHAnsi" w:hAnsiTheme="majorHAnsi"/>
          <w:b/>
          <w:bCs/>
          <w:color w:val="153D63" w:themeColor="text2" w:themeTint="E6"/>
          <w:sz w:val="28"/>
          <w:szCs w:val="28"/>
        </w:rPr>
      </w:pPr>
      <w:r>
        <w:rPr>
          <w:rFonts w:asciiTheme="majorHAnsi" w:hAnsiTheme="majorHAnsi"/>
          <w:b/>
          <w:bCs/>
          <w:color w:val="153D63" w:themeColor="text2" w:themeTint="E6"/>
          <w:sz w:val="28"/>
          <w:szCs w:val="28"/>
        </w:rPr>
        <w:t xml:space="preserve">   </w:t>
      </w:r>
      <w:r w:rsidR="00E25370" w:rsidRPr="00E25370">
        <w:rPr>
          <w:rFonts w:asciiTheme="majorHAnsi" w:hAnsiTheme="majorHAnsi"/>
          <w:b/>
          <w:bCs/>
          <w:color w:val="153D63" w:themeColor="text2" w:themeTint="E6"/>
          <w:sz w:val="28"/>
          <w:szCs w:val="28"/>
        </w:rPr>
        <w:t xml:space="preserve"> Main Uses of Hashing</w:t>
      </w:r>
    </w:p>
    <w:p w14:paraId="39FBF4F8" w14:textId="77777777" w:rsidR="00E25370" w:rsidRPr="00E25370" w:rsidRDefault="00E25370" w:rsidP="00E25370">
      <w:pPr>
        <w:numPr>
          <w:ilvl w:val="0"/>
          <w:numId w:val="2"/>
        </w:numPr>
        <w:rPr>
          <w:rFonts w:asciiTheme="majorHAnsi" w:hAnsiTheme="majorHAnsi"/>
          <w:color w:val="000000" w:themeColor="text1"/>
          <w:sz w:val="28"/>
          <w:szCs w:val="28"/>
        </w:rPr>
      </w:pPr>
      <w:r w:rsidRPr="00E25370">
        <w:rPr>
          <w:rFonts w:asciiTheme="majorHAnsi" w:hAnsiTheme="majorHAnsi"/>
          <w:b/>
          <w:bCs/>
          <w:color w:val="000000" w:themeColor="text1"/>
          <w:sz w:val="28"/>
          <w:szCs w:val="28"/>
        </w:rPr>
        <w:t>Password Storage:</w:t>
      </w:r>
      <w:r w:rsidRPr="00E25370">
        <w:rPr>
          <w:rFonts w:asciiTheme="majorHAnsi" w:hAnsiTheme="majorHAnsi"/>
          <w:color w:val="000000" w:themeColor="text1"/>
          <w:sz w:val="28"/>
          <w:szCs w:val="28"/>
        </w:rPr>
        <w:t xml:space="preserve"> User passwords are converted into hash values before being stored. During login, the system hashes the entered password and compares it with the stored hash for authentication.</w:t>
      </w:r>
    </w:p>
    <w:p w14:paraId="11F19474" w14:textId="77777777" w:rsidR="00E25370" w:rsidRDefault="00E25370" w:rsidP="00E25370">
      <w:pPr>
        <w:numPr>
          <w:ilvl w:val="0"/>
          <w:numId w:val="2"/>
        </w:numPr>
        <w:rPr>
          <w:rFonts w:asciiTheme="majorHAnsi" w:hAnsiTheme="majorHAnsi"/>
          <w:color w:val="000000" w:themeColor="text1"/>
          <w:sz w:val="28"/>
          <w:szCs w:val="28"/>
        </w:rPr>
      </w:pPr>
      <w:r w:rsidRPr="00E25370">
        <w:rPr>
          <w:rFonts w:asciiTheme="majorHAnsi" w:hAnsiTheme="majorHAnsi"/>
          <w:b/>
          <w:bCs/>
          <w:color w:val="000000" w:themeColor="text1"/>
          <w:sz w:val="28"/>
          <w:szCs w:val="28"/>
        </w:rPr>
        <w:t>Data Integrity Checks:</w:t>
      </w:r>
      <w:r w:rsidRPr="00E25370">
        <w:rPr>
          <w:rFonts w:asciiTheme="majorHAnsi" w:hAnsiTheme="majorHAnsi"/>
          <w:color w:val="000000" w:themeColor="text1"/>
          <w:sz w:val="28"/>
          <w:szCs w:val="28"/>
        </w:rPr>
        <w:t xml:space="preserve"> When a file is provided for download, its hash value is often shared alongside it. The recipient can recompute the hash after </w:t>
      </w:r>
      <w:proofErr w:type="gramStart"/>
      <w:r w:rsidRPr="00E25370">
        <w:rPr>
          <w:rFonts w:asciiTheme="majorHAnsi" w:hAnsiTheme="majorHAnsi"/>
          <w:color w:val="000000" w:themeColor="text1"/>
          <w:sz w:val="28"/>
          <w:szCs w:val="28"/>
        </w:rPr>
        <w:t>download</w:t>
      </w:r>
      <w:proofErr w:type="gramEnd"/>
      <w:r w:rsidRPr="00E25370">
        <w:rPr>
          <w:rFonts w:asciiTheme="majorHAnsi" w:hAnsiTheme="majorHAnsi"/>
          <w:color w:val="000000" w:themeColor="text1"/>
          <w:sz w:val="28"/>
          <w:szCs w:val="28"/>
        </w:rPr>
        <w:t xml:space="preserve"> and compare it to verify the file’s integrity.</w:t>
      </w:r>
    </w:p>
    <w:p w14:paraId="2AABB688" w14:textId="196932E1" w:rsidR="00E25370" w:rsidRPr="00E25370" w:rsidRDefault="00E61C49" w:rsidP="00E61C49">
      <w:pPr>
        <w:rPr>
          <w:rFonts w:asciiTheme="majorHAnsi" w:hAnsiTheme="majorHAnsi"/>
          <w:b/>
          <w:bCs/>
          <w:color w:val="153D63" w:themeColor="text2" w:themeTint="E6"/>
          <w:sz w:val="28"/>
          <w:szCs w:val="28"/>
        </w:rPr>
      </w:pPr>
      <w:r>
        <w:rPr>
          <w:rFonts w:asciiTheme="majorHAnsi" w:hAnsiTheme="majorHAnsi"/>
          <w:b/>
          <w:bCs/>
          <w:color w:val="153D63" w:themeColor="text2" w:themeTint="E6"/>
          <w:sz w:val="28"/>
          <w:szCs w:val="28"/>
        </w:rPr>
        <w:t xml:space="preserve">    </w:t>
      </w:r>
      <w:r w:rsidR="00E25370" w:rsidRPr="00E25370">
        <w:rPr>
          <w:rFonts w:asciiTheme="majorHAnsi" w:hAnsiTheme="majorHAnsi"/>
          <w:b/>
          <w:bCs/>
          <w:color w:val="153D63" w:themeColor="text2" w:themeTint="E6"/>
          <w:sz w:val="28"/>
          <w:szCs w:val="28"/>
        </w:rPr>
        <w:t xml:space="preserve"> SHA-256 (Secure Hash Algorithm, FIPS 182-2)</w:t>
      </w:r>
    </w:p>
    <w:p w14:paraId="18864983" w14:textId="77777777" w:rsidR="00E25370" w:rsidRPr="00E25370" w:rsidRDefault="00E25370" w:rsidP="00E25370">
      <w:pPr>
        <w:numPr>
          <w:ilvl w:val="0"/>
          <w:numId w:val="3"/>
        </w:numPr>
        <w:rPr>
          <w:rFonts w:asciiTheme="majorHAnsi" w:hAnsiTheme="majorHAnsi"/>
          <w:color w:val="000000" w:themeColor="text1"/>
          <w:sz w:val="28"/>
          <w:szCs w:val="28"/>
        </w:rPr>
      </w:pPr>
      <w:r w:rsidRPr="00E25370">
        <w:rPr>
          <w:rFonts w:asciiTheme="majorHAnsi" w:hAnsiTheme="majorHAnsi"/>
          <w:color w:val="000000" w:themeColor="text1"/>
          <w:sz w:val="28"/>
          <w:szCs w:val="28"/>
        </w:rPr>
        <w:t>SHA-256 is a keyless cryptographic hash function, categorized as a Manipulation Detection Code (MDC), producing a 256-bit digest.</w:t>
      </w:r>
    </w:p>
    <w:p w14:paraId="72BEF2B7" w14:textId="77777777" w:rsidR="00E25370" w:rsidRPr="00E25370" w:rsidRDefault="00E25370" w:rsidP="00E25370">
      <w:pPr>
        <w:numPr>
          <w:ilvl w:val="0"/>
          <w:numId w:val="3"/>
        </w:numPr>
        <w:rPr>
          <w:rFonts w:asciiTheme="majorHAnsi" w:hAnsiTheme="majorHAnsi"/>
          <w:color w:val="000000" w:themeColor="text1"/>
          <w:sz w:val="28"/>
          <w:szCs w:val="28"/>
        </w:rPr>
      </w:pPr>
      <w:r w:rsidRPr="00E25370">
        <w:rPr>
          <w:rFonts w:asciiTheme="majorHAnsi" w:hAnsiTheme="majorHAnsi"/>
          <w:color w:val="000000" w:themeColor="text1"/>
          <w:sz w:val="28"/>
          <w:szCs w:val="28"/>
        </w:rPr>
        <w:t>Introduced in 2001 by NIST and the NSA as a stronger replacement for SHA-1, which was losing resistance against brute-force attacks.</w:t>
      </w:r>
    </w:p>
    <w:p w14:paraId="2272454D" w14:textId="77777777" w:rsidR="00E25370" w:rsidRPr="00E25370" w:rsidRDefault="00E25370" w:rsidP="00E25370">
      <w:pPr>
        <w:numPr>
          <w:ilvl w:val="0"/>
          <w:numId w:val="3"/>
        </w:numPr>
        <w:rPr>
          <w:rFonts w:asciiTheme="majorHAnsi" w:hAnsiTheme="majorHAnsi"/>
          <w:color w:val="000000" w:themeColor="text1"/>
          <w:sz w:val="28"/>
          <w:szCs w:val="28"/>
        </w:rPr>
      </w:pPr>
      <w:r w:rsidRPr="00E25370">
        <w:rPr>
          <w:rFonts w:asciiTheme="majorHAnsi" w:hAnsiTheme="majorHAnsi"/>
          <w:color w:val="000000" w:themeColor="text1"/>
          <w:sz w:val="28"/>
          <w:szCs w:val="28"/>
        </w:rPr>
        <w:t>It processes data in 512-bit blocks (16 × 32-bit words), executing 64 computational rounds per block.</w:t>
      </w:r>
    </w:p>
    <w:p w14:paraId="14D96754" w14:textId="77777777" w:rsidR="00E25370" w:rsidRPr="00E25370" w:rsidRDefault="00E25370" w:rsidP="00E25370">
      <w:pPr>
        <w:numPr>
          <w:ilvl w:val="0"/>
          <w:numId w:val="3"/>
        </w:numPr>
        <w:rPr>
          <w:rFonts w:asciiTheme="majorHAnsi" w:hAnsiTheme="majorHAnsi"/>
          <w:color w:val="000000" w:themeColor="text1"/>
          <w:sz w:val="28"/>
          <w:szCs w:val="28"/>
        </w:rPr>
      </w:pPr>
      <w:r w:rsidRPr="00E25370">
        <w:rPr>
          <w:rFonts w:asciiTheme="majorHAnsi" w:hAnsiTheme="majorHAnsi"/>
          <w:color w:val="000000" w:themeColor="text1"/>
          <w:sz w:val="28"/>
          <w:szCs w:val="28"/>
        </w:rPr>
        <w:t>Designed to generate a fixed-length 256-bit output from any size input, ensuring data integrity and security.</w:t>
      </w:r>
    </w:p>
    <w:p w14:paraId="735DB883" w14:textId="77777777" w:rsidR="00E25370" w:rsidRPr="00E25370" w:rsidRDefault="00E25370" w:rsidP="00E25370">
      <w:pPr>
        <w:numPr>
          <w:ilvl w:val="0"/>
          <w:numId w:val="3"/>
        </w:numPr>
        <w:rPr>
          <w:rFonts w:asciiTheme="majorHAnsi" w:hAnsiTheme="majorHAnsi"/>
          <w:color w:val="000000" w:themeColor="text1"/>
          <w:sz w:val="28"/>
          <w:szCs w:val="28"/>
        </w:rPr>
      </w:pPr>
      <w:r w:rsidRPr="00E25370">
        <w:rPr>
          <w:rFonts w:asciiTheme="majorHAnsi" w:hAnsiTheme="majorHAnsi"/>
          <w:color w:val="000000" w:themeColor="text1"/>
          <w:sz w:val="28"/>
          <w:szCs w:val="28"/>
        </w:rPr>
        <w:lastRenderedPageBreak/>
        <w:t>Even the smallest change in input drastically changes the output hash (avalanche effect).</w:t>
      </w:r>
    </w:p>
    <w:p w14:paraId="6D7C5FDD" w14:textId="77777777" w:rsidR="00E25370" w:rsidRPr="00E25370" w:rsidRDefault="00E25370" w:rsidP="00E25370">
      <w:pPr>
        <w:numPr>
          <w:ilvl w:val="0"/>
          <w:numId w:val="3"/>
        </w:numPr>
        <w:rPr>
          <w:rFonts w:asciiTheme="majorHAnsi" w:hAnsiTheme="majorHAnsi"/>
          <w:color w:val="000000" w:themeColor="text1"/>
          <w:sz w:val="28"/>
          <w:szCs w:val="28"/>
        </w:rPr>
      </w:pPr>
      <w:r w:rsidRPr="00E25370">
        <w:rPr>
          <w:rFonts w:asciiTheme="majorHAnsi" w:hAnsiTheme="majorHAnsi"/>
          <w:color w:val="000000" w:themeColor="text1"/>
          <w:sz w:val="28"/>
          <w:szCs w:val="28"/>
        </w:rPr>
        <w:t>Applications: Commonly used in blockchain, password hashing, digital signatures, and data authentication.</w:t>
      </w:r>
    </w:p>
    <w:p w14:paraId="57769F3D" w14:textId="77777777" w:rsidR="00E25370" w:rsidRPr="00E25370" w:rsidRDefault="00E25370" w:rsidP="00E25370">
      <w:pPr>
        <w:numPr>
          <w:ilvl w:val="0"/>
          <w:numId w:val="3"/>
        </w:numPr>
        <w:rPr>
          <w:rFonts w:asciiTheme="majorHAnsi" w:hAnsiTheme="majorHAnsi"/>
          <w:color w:val="000000" w:themeColor="text1"/>
          <w:sz w:val="28"/>
          <w:szCs w:val="28"/>
        </w:rPr>
      </w:pPr>
      <w:r w:rsidRPr="00E25370">
        <w:rPr>
          <w:rFonts w:asciiTheme="majorHAnsi" w:hAnsiTheme="majorHAnsi"/>
          <w:color w:val="000000" w:themeColor="text1"/>
          <w:sz w:val="28"/>
          <w:szCs w:val="28"/>
        </w:rPr>
        <w:t>Security: Strong resistance to collisions (two different inputs producing the same hash).</w:t>
      </w:r>
    </w:p>
    <w:p w14:paraId="7CC7CE09" w14:textId="77777777" w:rsidR="00E25370" w:rsidRPr="00E25370" w:rsidRDefault="00E25370" w:rsidP="00E25370">
      <w:pPr>
        <w:numPr>
          <w:ilvl w:val="0"/>
          <w:numId w:val="3"/>
        </w:numPr>
        <w:rPr>
          <w:rFonts w:asciiTheme="majorHAnsi" w:hAnsiTheme="majorHAnsi"/>
          <w:color w:val="000000" w:themeColor="text1"/>
          <w:sz w:val="28"/>
          <w:szCs w:val="28"/>
        </w:rPr>
      </w:pPr>
      <w:r w:rsidRPr="00E25370">
        <w:rPr>
          <w:rFonts w:asciiTheme="majorHAnsi" w:hAnsiTheme="majorHAnsi"/>
          <w:color w:val="000000" w:themeColor="text1"/>
          <w:sz w:val="28"/>
          <w:szCs w:val="28"/>
        </w:rPr>
        <w:t>Efficiency: Capable of fast computation without sacrificing security.</w:t>
      </w:r>
    </w:p>
    <w:p w14:paraId="4B2C54C5" w14:textId="36CF3549" w:rsidR="00E25370" w:rsidRPr="00E25370" w:rsidRDefault="00E25370" w:rsidP="00E61C49">
      <w:pPr>
        <w:ind w:left="360"/>
        <w:rPr>
          <w:rFonts w:asciiTheme="majorHAnsi" w:hAnsiTheme="majorHAnsi"/>
          <w:b/>
          <w:bCs/>
          <w:color w:val="153D63" w:themeColor="text2" w:themeTint="E6"/>
          <w:sz w:val="28"/>
          <w:szCs w:val="28"/>
        </w:rPr>
      </w:pPr>
      <w:r w:rsidRPr="00E25370">
        <w:rPr>
          <w:rFonts w:asciiTheme="majorHAnsi" w:hAnsiTheme="majorHAnsi"/>
          <w:b/>
          <w:bCs/>
          <w:color w:val="153D63" w:themeColor="text2" w:themeTint="E6"/>
          <w:sz w:val="28"/>
          <w:szCs w:val="28"/>
        </w:rPr>
        <w:t xml:space="preserve"> Core Characteristics of SHA Family</w:t>
      </w:r>
    </w:p>
    <w:p w14:paraId="7EBCF3F6" w14:textId="77777777" w:rsidR="00E25370" w:rsidRPr="00E25370" w:rsidRDefault="00E25370" w:rsidP="00E25370">
      <w:pPr>
        <w:numPr>
          <w:ilvl w:val="0"/>
          <w:numId w:val="4"/>
        </w:numPr>
        <w:rPr>
          <w:rFonts w:asciiTheme="majorHAnsi" w:hAnsiTheme="majorHAnsi"/>
          <w:color w:val="000000" w:themeColor="text1"/>
          <w:sz w:val="28"/>
          <w:szCs w:val="28"/>
        </w:rPr>
      </w:pPr>
      <w:r w:rsidRPr="00E25370">
        <w:rPr>
          <w:rFonts w:asciiTheme="majorHAnsi" w:hAnsiTheme="majorHAnsi"/>
          <w:color w:val="000000" w:themeColor="text1"/>
          <w:sz w:val="28"/>
          <w:szCs w:val="28"/>
        </w:rPr>
        <w:t>Message Size: The original data must be less than 2⁶⁴ bits for SHA-256.</w:t>
      </w:r>
    </w:p>
    <w:p w14:paraId="31E821E0" w14:textId="77777777" w:rsidR="00E25370" w:rsidRPr="00E25370" w:rsidRDefault="00E25370" w:rsidP="00E25370">
      <w:pPr>
        <w:numPr>
          <w:ilvl w:val="0"/>
          <w:numId w:val="4"/>
        </w:numPr>
        <w:rPr>
          <w:rFonts w:asciiTheme="majorHAnsi" w:hAnsiTheme="majorHAnsi"/>
          <w:color w:val="000000" w:themeColor="text1"/>
          <w:sz w:val="28"/>
          <w:szCs w:val="28"/>
        </w:rPr>
      </w:pPr>
      <w:r w:rsidRPr="00E25370">
        <w:rPr>
          <w:rFonts w:asciiTheme="majorHAnsi" w:hAnsiTheme="majorHAnsi"/>
          <w:color w:val="000000" w:themeColor="text1"/>
          <w:sz w:val="28"/>
          <w:szCs w:val="28"/>
        </w:rPr>
        <w:t>Digest Size: Output length is fixed (256 bits for SHA-256, 512 bits for SHA-512, etc.).</w:t>
      </w:r>
    </w:p>
    <w:p w14:paraId="31684B71" w14:textId="77777777" w:rsidR="00E25370" w:rsidRDefault="00E25370" w:rsidP="00E25370">
      <w:pPr>
        <w:numPr>
          <w:ilvl w:val="0"/>
          <w:numId w:val="4"/>
        </w:numPr>
        <w:rPr>
          <w:rFonts w:asciiTheme="majorHAnsi" w:hAnsiTheme="majorHAnsi"/>
          <w:color w:val="000000" w:themeColor="text1"/>
          <w:sz w:val="28"/>
          <w:szCs w:val="28"/>
        </w:rPr>
      </w:pPr>
      <w:r w:rsidRPr="00E25370">
        <w:rPr>
          <w:rFonts w:asciiTheme="majorHAnsi" w:hAnsiTheme="majorHAnsi"/>
          <w:color w:val="000000" w:themeColor="text1"/>
          <w:sz w:val="28"/>
          <w:szCs w:val="28"/>
        </w:rPr>
        <w:t>Irreversibility: Once hashed, it’s computationally infeasible to retrieve the original data from the digest.</w:t>
      </w:r>
    </w:p>
    <w:p w14:paraId="4D3F8C17" w14:textId="5271655F" w:rsidR="00E25370" w:rsidRPr="00E25370" w:rsidRDefault="00E25370" w:rsidP="00E25370">
      <w:pPr>
        <w:spacing w:before="100" w:beforeAutospacing="1" w:after="100" w:afterAutospacing="1" w:line="240" w:lineRule="auto"/>
        <w:outlineLvl w:val="2"/>
        <w:rPr>
          <w:rFonts w:ascii="Times New Roman" w:eastAsia="Times New Roman" w:hAnsi="Times New Roman" w:cs="Times New Roman"/>
          <w:b/>
          <w:bCs/>
          <w:color w:val="153D63" w:themeColor="text2" w:themeTint="E6"/>
          <w:kern w:val="0"/>
          <w:sz w:val="27"/>
          <w:szCs w:val="27"/>
          <w14:ligatures w14:val="none"/>
        </w:rPr>
      </w:pPr>
      <w:r>
        <w:rPr>
          <w:rFonts w:ascii="Times New Roman" w:eastAsia="Times New Roman" w:hAnsi="Times New Roman" w:cs="Times New Roman"/>
          <w:b/>
          <w:bCs/>
          <w:color w:val="153D63" w:themeColor="text2" w:themeTint="E6"/>
          <w:kern w:val="0"/>
          <w:sz w:val="27"/>
          <w:szCs w:val="27"/>
          <w14:ligatures w14:val="none"/>
        </w:rPr>
        <w:t xml:space="preserve">        </w:t>
      </w:r>
      <w:r w:rsidRPr="00E25370">
        <w:rPr>
          <w:rFonts w:ascii="Times New Roman" w:eastAsia="Times New Roman" w:hAnsi="Times New Roman" w:cs="Times New Roman"/>
          <w:b/>
          <w:bCs/>
          <w:color w:val="153D63" w:themeColor="text2" w:themeTint="E6"/>
          <w:kern w:val="0"/>
          <w:sz w:val="27"/>
          <w:szCs w:val="27"/>
          <w14:ligatures w14:val="none"/>
        </w:rPr>
        <w:t xml:space="preserve"> Steps in the SHA-256 Algorithm</w:t>
      </w:r>
    </w:p>
    <w:p w14:paraId="19EE2CC5" w14:textId="77777777" w:rsidR="00E25370" w:rsidRPr="00E25370" w:rsidRDefault="00E25370" w:rsidP="00E2537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25370">
        <w:rPr>
          <w:rFonts w:ascii="Times New Roman" w:eastAsia="Times New Roman" w:hAnsi="Times New Roman" w:cs="Times New Roman"/>
          <w:kern w:val="0"/>
          <w14:ligatures w14:val="none"/>
        </w:rPr>
        <w:t>Bit Padding: Extend the message length so that it is exactly 64 bits short of a multiple of 512. The first added bit is ‘1’, followed by enough ‘0’s to meet the length requirement.</w:t>
      </w:r>
    </w:p>
    <w:p w14:paraId="61382FF2" w14:textId="77777777" w:rsidR="00E25370" w:rsidRPr="00E25370" w:rsidRDefault="00E25370" w:rsidP="00E2537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25370">
        <w:rPr>
          <w:rFonts w:ascii="Times New Roman" w:eastAsia="Times New Roman" w:hAnsi="Times New Roman" w:cs="Times New Roman"/>
          <w:kern w:val="0"/>
          <w14:ligatures w14:val="none"/>
        </w:rPr>
        <w:t>Length Padding: Append 64 bits representing the original message length (before padding) so the total size is a multiple of 512.</w:t>
      </w:r>
    </w:p>
    <w:p w14:paraId="43944176" w14:textId="77777777" w:rsidR="00E25370" w:rsidRPr="00E25370" w:rsidRDefault="00E25370" w:rsidP="00E2537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25370">
        <w:rPr>
          <w:rFonts w:ascii="Times New Roman" w:eastAsia="Times New Roman" w:hAnsi="Times New Roman" w:cs="Times New Roman"/>
          <w:kern w:val="0"/>
          <w14:ligatures w14:val="none"/>
        </w:rPr>
        <w:t>Buffer Initialization: Initialize eight constant 32-bit buffers to predefined values.</w:t>
      </w:r>
    </w:p>
    <w:p w14:paraId="29A030F2" w14:textId="77777777" w:rsidR="00E25370" w:rsidRPr="00E25370" w:rsidRDefault="00E25370" w:rsidP="00E2537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25370">
        <w:rPr>
          <w:rFonts w:ascii="Times New Roman" w:eastAsia="Times New Roman" w:hAnsi="Times New Roman" w:cs="Times New Roman"/>
          <w:kern w:val="0"/>
          <w14:ligatures w14:val="none"/>
        </w:rPr>
        <w:t>Round Keys Setup: Prepare an array of 64 constants (</w:t>
      </w:r>
      <w:proofErr w:type="gramStart"/>
      <w:r w:rsidRPr="00E25370">
        <w:rPr>
          <w:rFonts w:ascii="Times New Roman" w:eastAsia="Times New Roman" w:hAnsi="Times New Roman" w:cs="Times New Roman"/>
          <w:kern w:val="0"/>
          <w14:ligatures w14:val="none"/>
        </w:rPr>
        <w:t>K[</w:t>
      </w:r>
      <w:proofErr w:type="gramEnd"/>
      <w:r w:rsidRPr="00E25370">
        <w:rPr>
          <w:rFonts w:ascii="Times New Roman" w:eastAsia="Times New Roman" w:hAnsi="Times New Roman" w:cs="Times New Roman"/>
          <w:kern w:val="0"/>
          <w14:ligatures w14:val="none"/>
        </w:rPr>
        <w:t xml:space="preserve">0] to </w:t>
      </w:r>
      <w:proofErr w:type="gramStart"/>
      <w:r w:rsidRPr="00E25370">
        <w:rPr>
          <w:rFonts w:ascii="Times New Roman" w:eastAsia="Times New Roman" w:hAnsi="Times New Roman" w:cs="Times New Roman"/>
          <w:kern w:val="0"/>
          <w14:ligatures w14:val="none"/>
        </w:rPr>
        <w:t>K[</w:t>
      </w:r>
      <w:proofErr w:type="gramEnd"/>
      <w:r w:rsidRPr="00E25370">
        <w:rPr>
          <w:rFonts w:ascii="Times New Roman" w:eastAsia="Times New Roman" w:hAnsi="Times New Roman" w:cs="Times New Roman"/>
          <w:kern w:val="0"/>
          <w14:ligatures w14:val="none"/>
        </w:rPr>
        <w:t>63]) used in each round of processing.</w:t>
      </w:r>
    </w:p>
    <w:p w14:paraId="01828F08" w14:textId="77777777" w:rsidR="00E25370" w:rsidRPr="00E25370" w:rsidRDefault="00E25370" w:rsidP="00E2537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25370">
        <w:rPr>
          <w:rFonts w:ascii="Times New Roman" w:eastAsia="Times New Roman" w:hAnsi="Times New Roman" w:cs="Times New Roman"/>
          <w:kern w:val="0"/>
          <w14:ligatures w14:val="none"/>
        </w:rPr>
        <w:t>Compression Function:</w:t>
      </w:r>
    </w:p>
    <w:p w14:paraId="08B5D497" w14:textId="77777777" w:rsidR="00E25370" w:rsidRPr="00E25370" w:rsidRDefault="00E25370" w:rsidP="00E2537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25370">
        <w:rPr>
          <w:rFonts w:ascii="Times New Roman" w:eastAsia="Times New Roman" w:hAnsi="Times New Roman" w:cs="Times New Roman"/>
          <w:kern w:val="0"/>
          <w14:ligatures w14:val="none"/>
        </w:rPr>
        <w:t>Split the padded message into 512-bit chunks.</w:t>
      </w:r>
    </w:p>
    <w:p w14:paraId="42A95E8D" w14:textId="77777777" w:rsidR="00E25370" w:rsidRPr="00E25370" w:rsidRDefault="00E25370" w:rsidP="00E2537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25370">
        <w:rPr>
          <w:rFonts w:ascii="Times New Roman" w:eastAsia="Times New Roman" w:hAnsi="Times New Roman" w:cs="Times New Roman"/>
          <w:kern w:val="0"/>
          <w14:ligatures w14:val="none"/>
        </w:rPr>
        <w:t>Process each chunk through 64 rounds of operations, combining the data with buffer values and round keys.</w:t>
      </w:r>
    </w:p>
    <w:p w14:paraId="769D2751" w14:textId="77777777" w:rsidR="00E25370" w:rsidRPr="00E25370" w:rsidRDefault="00E25370" w:rsidP="00E2537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25370">
        <w:rPr>
          <w:rFonts w:ascii="Times New Roman" w:eastAsia="Times New Roman" w:hAnsi="Times New Roman" w:cs="Times New Roman"/>
          <w:kern w:val="0"/>
          <w14:ligatures w14:val="none"/>
        </w:rPr>
        <w:t>The output of each chunk becomes the input for the next chunk.</w:t>
      </w:r>
    </w:p>
    <w:p w14:paraId="05FA39BA" w14:textId="77777777" w:rsidR="00E25370" w:rsidRPr="00E25370" w:rsidRDefault="00E25370" w:rsidP="00E2537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25370">
        <w:rPr>
          <w:rFonts w:ascii="Times New Roman" w:eastAsia="Times New Roman" w:hAnsi="Times New Roman" w:cs="Times New Roman"/>
          <w:kern w:val="0"/>
          <w14:ligatures w14:val="none"/>
        </w:rPr>
        <w:t>Final Output: Once all chunks are processed, the final concatenated values of the buffers form the 256-bit hash.</w:t>
      </w:r>
    </w:p>
    <w:p w14:paraId="156A86E4" w14:textId="77777777" w:rsidR="00E25370" w:rsidRDefault="00E25370" w:rsidP="00E25370">
      <w:pPr>
        <w:ind w:left="720"/>
        <w:rPr>
          <w:rFonts w:asciiTheme="majorHAnsi" w:hAnsiTheme="majorHAnsi"/>
          <w:color w:val="000000" w:themeColor="text1"/>
          <w:sz w:val="28"/>
          <w:szCs w:val="28"/>
        </w:rPr>
      </w:pPr>
    </w:p>
    <w:p w14:paraId="70ABE8B5" w14:textId="77777777" w:rsidR="00AE0C04" w:rsidRDefault="00AE0C04" w:rsidP="00E25370">
      <w:pPr>
        <w:ind w:left="720"/>
        <w:rPr>
          <w:rFonts w:asciiTheme="majorHAnsi" w:hAnsiTheme="majorHAnsi"/>
          <w:color w:val="000000" w:themeColor="text1"/>
          <w:sz w:val="28"/>
          <w:szCs w:val="28"/>
        </w:rPr>
      </w:pPr>
    </w:p>
    <w:p w14:paraId="66AB733B" w14:textId="77777777" w:rsidR="00AE0C04" w:rsidRDefault="00AE0C04" w:rsidP="00E25370">
      <w:pPr>
        <w:ind w:left="720"/>
        <w:rPr>
          <w:rFonts w:asciiTheme="majorHAnsi" w:hAnsiTheme="majorHAnsi"/>
          <w:color w:val="000000" w:themeColor="text1"/>
          <w:sz w:val="28"/>
          <w:szCs w:val="28"/>
        </w:rPr>
      </w:pPr>
    </w:p>
    <w:p w14:paraId="2C045617" w14:textId="7FBFA354" w:rsidR="00AE0C04" w:rsidRDefault="00AE0C04" w:rsidP="00E25370">
      <w:pPr>
        <w:ind w:left="720"/>
        <w:rPr>
          <w:rFonts w:asciiTheme="majorHAnsi" w:hAnsiTheme="majorHAnsi"/>
          <w:b/>
          <w:bCs/>
          <w:color w:val="153D63" w:themeColor="text2" w:themeTint="E6"/>
          <w:sz w:val="36"/>
          <w:szCs w:val="36"/>
        </w:rPr>
      </w:pPr>
      <w:r w:rsidRPr="00AE0C04">
        <w:rPr>
          <w:rFonts w:asciiTheme="majorHAnsi" w:hAnsiTheme="majorHAnsi"/>
          <w:b/>
          <w:bCs/>
          <w:color w:val="153D63" w:themeColor="text2" w:themeTint="E6"/>
          <w:sz w:val="36"/>
          <w:szCs w:val="36"/>
        </w:rPr>
        <w:lastRenderedPageBreak/>
        <w:t>SHA256 Simulation</w:t>
      </w:r>
    </w:p>
    <w:p w14:paraId="114086DB" w14:textId="7FDCDE06" w:rsidR="00AE0C04" w:rsidRPr="00E25370" w:rsidRDefault="00AE0C04" w:rsidP="00E25370">
      <w:pPr>
        <w:ind w:left="720"/>
        <w:rPr>
          <w:rFonts w:asciiTheme="majorHAnsi" w:hAnsiTheme="majorHAnsi"/>
          <w:color w:val="000000" w:themeColor="text1"/>
          <w:sz w:val="28"/>
          <w:szCs w:val="28"/>
        </w:rPr>
      </w:pPr>
      <w:r>
        <w:rPr>
          <w:rFonts w:asciiTheme="majorHAnsi" w:hAnsiTheme="majorHAnsi"/>
          <w:color w:val="000000" w:themeColor="text1"/>
          <w:sz w:val="28"/>
          <w:szCs w:val="28"/>
        </w:rPr>
        <w:t>1.T</w:t>
      </w:r>
      <w:r w:rsidRPr="00AE0C04">
        <w:rPr>
          <w:rFonts w:asciiTheme="majorHAnsi" w:hAnsiTheme="majorHAnsi"/>
          <w:color w:val="000000" w:themeColor="text1"/>
          <w:sz w:val="28"/>
          <w:szCs w:val="28"/>
        </w:rPr>
        <w:t xml:space="preserve">he interface is displayed before any input is entered. The tool allows the user to type text into an “Input” field, which will then be hashed in real-time when the “Auto Update” feature is enabled. </w:t>
      </w:r>
    </w:p>
    <w:p w14:paraId="78628A1C" w14:textId="2987E304" w:rsidR="00E25370" w:rsidRDefault="00AE0C04" w:rsidP="00E25370">
      <w:pPr>
        <w:ind w:left="720"/>
        <w:rPr>
          <w:rFonts w:asciiTheme="majorHAnsi" w:hAnsiTheme="majorHAnsi"/>
          <w:color w:val="000000" w:themeColor="text1"/>
          <w:sz w:val="28"/>
          <w:szCs w:val="28"/>
        </w:rPr>
      </w:pPr>
      <w:r>
        <w:rPr>
          <w:rFonts w:asciiTheme="majorHAnsi" w:hAnsiTheme="majorHAnsi"/>
          <w:noProof/>
          <w:color w:val="000000" w:themeColor="text1"/>
          <w:sz w:val="28"/>
          <w:szCs w:val="28"/>
        </w:rPr>
        <w:drawing>
          <wp:inline distT="0" distB="0" distL="0" distR="0" wp14:anchorId="5D1CD35D" wp14:editId="7102FB06">
            <wp:extent cx="4899660" cy="3223895"/>
            <wp:effectExtent l="0" t="0" r="0" b="0"/>
            <wp:docPr id="9352179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217924" name="Picture 1"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99660" cy="3223895"/>
                    </a:xfrm>
                    <a:prstGeom prst="rect">
                      <a:avLst/>
                    </a:prstGeom>
                  </pic:spPr>
                </pic:pic>
              </a:graphicData>
            </a:graphic>
          </wp:inline>
        </w:drawing>
      </w:r>
    </w:p>
    <w:p w14:paraId="0B982D77" w14:textId="77777777" w:rsidR="00AE0C04" w:rsidRDefault="00AE0C04" w:rsidP="00E25370">
      <w:pPr>
        <w:ind w:left="720"/>
        <w:rPr>
          <w:rFonts w:asciiTheme="majorHAnsi" w:hAnsiTheme="majorHAnsi"/>
          <w:color w:val="000000" w:themeColor="text1"/>
          <w:sz w:val="28"/>
          <w:szCs w:val="28"/>
        </w:rPr>
      </w:pPr>
    </w:p>
    <w:p w14:paraId="21501095" w14:textId="13D911BB" w:rsidR="00AE0C04" w:rsidRDefault="00AE0C04" w:rsidP="00E25370">
      <w:pPr>
        <w:ind w:left="720"/>
        <w:rPr>
          <w:rFonts w:asciiTheme="majorHAnsi" w:hAnsiTheme="majorHAnsi"/>
          <w:color w:val="000000" w:themeColor="text1"/>
          <w:sz w:val="28"/>
          <w:szCs w:val="28"/>
        </w:rPr>
      </w:pPr>
      <w:r>
        <w:rPr>
          <w:rFonts w:asciiTheme="majorHAnsi" w:hAnsiTheme="majorHAnsi"/>
          <w:color w:val="000000" w:themeColor="text1"/>
          <w:sz w:val="28"/>
          <w:szCs w:val="28"/>
        </w:rPr>
        <w:t>2.A</w:t>
      </w:r>
      <w:r w:rsidRPr="00AE0C04">
        <w:rPr>
          <w:rFonts w:asciiTheme="majorHAnsi" w:hAnsiTheme="majorHAnsi"/>
          <w:color w:val="000000" w:themeColor="text1"/>
          <w:sz w:val="28"/>
          <w:szCs w:val="28"/>
        </w:rPr>
        <w:t xml:space="preserve"> user-provided input, "Adyasha", is entered into the input field</w:t>
      </w:r>
      <w:r>
        <w:rPr>
          <w:rFonts w:asciiTheme="majorHAnsi" w:hAnsiTheme="majorHAnsi"/>
          <w:color w:val="000000" w:themeColor="text1"/>
          <w:sz w:val="28"/>
          <w:szCs w:val="28"/>
        </w:rPr>
        <w:t>.</w:t>
      </w:r>
    </w:p>
    <w:p w14:paraId="04828A29" w14:textId="1FF062D4" w:rsidR="00AE0C04" w:rsidRDefault="00AE0C04" w:rsidP="00E25370">
      <w:pPr>
        <w:ind w:left="720"/>
        <w:rPr>
          <w:rFonts w:asciiTheme="majorHAnsi" w:hAnsiTheme="majorHAnsi"/>
          <w:color w:val="000000" w:themeColor="text1"/>
          <w:sz w:val="28"/>
          <w:szCs w:val="28"/>
        </w:rPr>
      </w:pPr>
      <w:r>
        <w:rPr>
          <w:rFonts w:asciiTheme="majorHAnsi" w:hAnsiTheme="majorHAnsi"/>
          <w:noProof/>
          <w:color w:val="000000" w:themeColor="text1"/>
          <w:sz w:val="28"/>
          <w:szCs w:val="28"/>
        </w:rPr>
        <w:drawing>
          <wp:inline distT="0" distB="0" distL="0" distR="0" wp14:anchorId="640C29A4" wp14:editId="407D6099">
            <wp:extent cx="3667125" cy="2636520"/>
            <wp:effectExtent l="0" t="0" r="9525" b="0"/>
            <wp:docPr id="178163517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35170" name="Picture 2" descr="A screenshot of a computer&#10;&#10;AI-generated content may be incorrect."/>
                    <pic:cNvPicPr/>
                  </pic:nvPicPr>
                  <pic:blipFill rotWithShape="1">
                    <a:blip r:embed="rId6">
                      <a:extLst>
                        <a:ext uri="{28A0092B-C50C-407E-A947-70E740481C1C}">
                          <a14:useLocalDpi xmlns:a14="http://schemas.microsoft.com/office/drawing/2010/main" val="0"/>
                        </a:ext>
                      </a:extLst>
                    </a:blip>
                    <a:srcRect b="30277"/>
                    <a:stretch>
                      <a:fillRect/>
                    </a:stretch>
                  </pic:blipFill>
                  <pic:spPr bwMode="auto">
                    <a:xfrm>
                      <a:off x="0" y="0"/>
                      <a:ext cx="3667637" cy="2636888"/>
                    </a:xfrm>
                    <a:prstGeom prst="rect">
                      <a:avLst/>
                    </a:prstGeom>
                    <a:ln>
                      <a:noFill/>
                    </a:ln>
                    <a:extLst>
                      <a:ext uri="{53640926-AAD7-44D8-BBD7-CCE9431645EC}">
                        <a14:shadowObscured xmlns:a14="http://schemas.microsoft.com/office/drawing/2010/main"/>
                      </a:ext>
                    </a:extLst>
                  </pic:spPr>
                </pic:pic>
              </a:graphicData>
            </a:graphic>
          </wp:inline>
        </w:drawing>
      </w:r>
    </w:p>
    <w:p w14:paraId="31635B4B" w14:textId="4ED257DA" w:rsidR="00AE0C04" w:rsidRDefault="00AE0C04" w:rsidP="00E25370">
      <w:pPr>
        <w:ind w:left="720"/>
        <w:rPr>
          <w:rFonts w:asciiTheme="majorHAnsi" w:hAnsiTheme="majorHAnsi"/>
          <w:color w:val="000000" w:themeColor="text1"/>
          <w:sz w:val="28"/>
          <w:szCs w:val="28"/>
        </w:rPr>
      </w:pPr>
      <w:r>
        <w:rPr>
          <w:rFonts w:asciiTheme="majorHAnsi" w:hAnsiTheme="majorHAnsi"/>
          <w:color w:val="000000" w:themeColor="text1"/>
          <w:sz w:val="28"/>
          <w:szCs w:val="28"/>
        </w:rPr>
        <w:lastRenderedPageBreak/>
        <w:t>3.</w:t>
      </w:r>
      <w:r w:rsidRPr="00AE0C04">
        <w:t xml:space="preserve"> </w:t>
      </w:r>
      <w:r w:rsidRPr="00AE0C04">
        <w:rPr>
          <w:rFonts w:asciiTheme="majorHAnsi" w:hAnsiTheme="majorHAnsi"/>
          <w:color w:val="000000" w:themeColor="text1"/>
          <w:sz w:val="28"/>
          <w:szCs w:val="28"/>
        </w:rPr>
        <w:t>The tool instantly processes this text through the SHA-256 algorithm and produces a fixed-length 256-bit hash value, represented in hexadecimal form</w:t>
      </w:r>
    </w:p>
    <w:p w14:paraId="565A210A" w14:textId="07C02538" w:rsidR="00AE0C04" w:rsidRDefault="00AE0C04" w:rsidP="00E25370">
      <w:pPr>
        <w:ind w:left="720"/>
        <w:rPr>
          <w:rFonts w:asciiTheme="majorHAnsi" w:hAnsiTheme="majorHAnsi"/>
          <w:color w:val="000000" w:themeColor="text1"/>
          <w:sz w:val="28"/>
          <w:szCs w:val="28"/>
        </w:rPr>
      </w:pPr>
      <w:r>
        <w:rPr>
          <w:rFonts w:asciiTheme="majorHAnsi" w:hAnsiTheme="majorHAnsi"/>
          <w:noProof/>
          <w:color w:val="000000" w:themeColor="text1"/>
          <w:sz w:val="28"/>
          <w:szCs w:val="28"/>
        </w:rPr>
        <w:drawing>
          <wp:inline distT="0" distB="0" distL="0" distR="0" wp14:anchorId="71607C61" wp14:editId="6335056E">
            <wp:extent cx="4211955" cy="2644140"/>
            <wp:effectExtent l="0" t="0" r="0" b="3810"/>
            <wp:docPr id="294107280"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107280" name="Picture 3"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212553" cy="2644515"/>
                    </a:xfrm>
                    <a:prstGeom prst="rect">
                      <a:avLst/>
                    </a:prstGeom>
                  </pic:spPr>
                </pic:pic>
              </a:graphicData>
            </a:graphic>
          </wp:inline>
        </w:drawing>
      </w:r>
    </w:p>
    <w:p w14:paraId="3CB1452A" w14:textId="4AB40C7E" w:rsidR="00E61C49" w:rsidRPr="00E61C49" w:rsidRDefault="00E61C49" w:rsidP="00E61C49">
      <w:pPr>
        <w:ind w:left="720"/>
        <w:rPr>
          <w:rFonts w:asciiTheme="majorHAnsi" w:hAnsiTheme="majorHAnsi"/>
          <w:b/>
          <w:bCs/>
          <w:color w:val="153D63" w:themeColor="text2" w:themeTint="E6"/>
          <w:sz w:val="36"/>
          <w:szCs w:val="36"/>
        </w:rPr>
      </w:pPr>
      <w:r w:rsidRPr="00E61C49">
        <w:rPr>
          <w:rFonts w:asciiTheme="majorHAnsi" w:hAnsiTheme="majorHAnsi"/>
          <w:b/>
          <w:bCs/>
          <w:color w:val="153D63" w:themeColor="text2" w:themeTint="E6"/>
          <w:sz w:val="36"/>
          <w:szCs w:val="36"/>
        </w:rPr>
        <w:t xml:space="preserve"> Conclusion</w:t>
      </w:r>
    </w:p>
    <w:p w14:paraId="77B7406F" w14:textId="77777777" w:rsidR="00E61C49" w:rsidRPr="00E61C49" w:rsidRDefault="00E61C49" w:rsidP="00E61C49">
      <w:pPr>
        <w:ind w:left="720"/>
        <w:rPr>
          <w:rFonts w:asciiTheme="majorHAnsi" w:hAnsiTheme="majorHAnsi"/>
          <w:color w:val="000000" w:themeColor="text1"/>
          <w:sz w:val="28"/>
          <w:szCs w:val="28"/>
        </w:rPr>
      </w:pPr>
      <w:r w:rsidRPr="00E61C49">
        <w:rPr>
          <w:rFonts w:asciiTheme="majorHAnsi" w:hAnsiTheme="majorHAnsi"/>
          <w:color w:val="000000" w:themeColor="text1"/>
          <w:sz w:val="28"/>
          <w:szCs w:val="28"/>
        </w:rPr>
        <w:t>SHA-256 remains one of the most secure and widely adopted hashing algorithms due to its resistance to collisions, computational efficiency, and irreversibility. It is an essential tool in cryptography, ensuring data authenticity and protection in various security protocols.</w:t>
      </w:r>
    </w:p>
    <w:p w14:paraId="1669B9A0" w14:textId="77777777" w:rsidR="00AE0C04" w:rsidRPr="00E25370" w:rsidRDefault="00AE0C04" w:rsidP="00E25370">
      <w:pPr>
        <w:ind w:left="720"/>
        <w:rPr>
          <w:rFonts w:asciiTheme="majorHAnsi" w:hAnsiTheme="majorHAnsi"/>
          <w:color w:val="000000" w:themeColor="text1"/>
          <w:sz w:val="28"/>
          <w:szCs w:val="28"/>
        </w:rPr>
      </w:pPr>
    </w:p>
    <w:p w14:paraId="62EAE1BF" w14:textId="77777777" w:rsidR="00E25370" w:rsidRPr="00E25370" w:rsidRDefault="00E25370" w:rsidP="00E25370">
      <w:pPr>
        <w:ind w:left="720"/>
        <w:rPr>
          <w:rFonts w:asciiTheme="majorHAnsi" w:hAnsiTheme="majorHAnsi"/>
          <w:color w:val="000000" w:themeColor="text1"/>
          <w:sz w:val="28"/>
          <w:szCs w:val="28"/>
        </w:rPr>
      </w:pPr>
    </w:p>
    <w:p w14:paraId="4A3C6870" w14:textId="77777777" w:rsidR="00E25370" w:rsidRPr="00E25370" w:rsidRDefault="00E25370">
      <w:pPr>
        <w:rPr>
          <w:b/>
          <w:bCs/>
          <w:color w:val="153D63" w:themeColor="text2" w:themeTint="E6"/>
          <w:sz w:val="36"/>
          <w:szCs w:val="36"/>
        </w:rPr>
      </w:pPr>
    </w:p>
    <w:sectPr w:rsidR="00E25370" w:rsidRPr="00E25370" w:rsidSect="00E61C4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B3E45"/>
    <w:multiLevelType w:val="multilevel"/>
    <w:tmpl w:val="4C887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627D2"/>
    <w:multiLevelType w:val="multilevel"/>
    <w:tmpl w:val="A6E6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C1373"/>
    <w:multiLevelType w:val="multilevel"/>
    <w:tmpl w:val="A2B20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BF0074"/>
    <w:multiLevelType w:val="multilevel"/>
    <w:tmpl w:val="2B40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E5114A"/>
    <w:multiLevelType w:val="multilevel"/>
    <w:tmpl w:val="D672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4246931">
    <w:abstractNumId w:val="3"/>
  </w:num>
  <w:num w:numId="2" w16cid:durableId="143208804">
    <w:abstractNumId w:val="4"/>
  </w:num>
  <w:num w:numId="3" w16cid:durableId="756943429">
    <w:abstractNumId w:val="1"/>
  </w:num>
  <w:num w:numId="4" w16cid:durableId="1123841739">
    <w:abstractNumId w:val="0"/>
  </w:num>
  <w:num w:numId="5" w16cid:durableId="1226187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370"/>
    <w:rsid w:val="0002241C"/>
    <w:rsid w:val="00AE0C04"/>
    <w:rsid w:val="00C2739C"/>
    <w:rsid w:val="00DC6CB9"/>
    <w:rsid w:val="00E25370"/>
    <w:rsid w:val="00E61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5C6C8"/>
  <w15:chartTrackingRefBased/>
  <w15:docId w15:val="{832C68FF-571E-4BE6-8365-D9D2E3638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3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53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53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3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53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3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3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3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3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3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53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53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53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3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3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3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3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370"/>
    <w:rPr>
      <w:rFonts w:eastAsiaTheme="majorEastAsia" w:cstheme="majorBidi"/>
      <w:color w:val="272727" w:themeColor="text1" w:themeTint="D8"/>
    </w:rPr>
  </w:style>
  <w:style w:type="paragraph" w:styleId="Title">
    <w:name w:val="Title"/>
    <w:basedOn w:val="Normal"/>
    <w:next w:val="Normal"/>
    <w:link w:val="TitleChar"/>
    <w:uiPriority w:val="10"/>
    <w:qFormat/>
    <w:rsid w:val="00E253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3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3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3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370"/>
    <w:pPr>
      <w:spacing w:before="160"/>
      <w:jc w:val="center"/>
    </w:pPr>
    <w:rPr>
      <w:i/>
      <w:iCs/>
      <w:color w:val="404040" w:themeColor="text1" w:themeTint="BF"/>
    </w:rPr>
  </w:style>
  <w:style w:type="character" w:customStyle="1" w:styleId="QuoteChar">
    <w:name w:val="Quote Char"/>
    <w:basedOn w:val="DefaultParagraphFont"/>
    <w:link w:val="Quote"/>
    <w:uiPriority w:val="29"/>
    <w:rsid w:val="00E25370"/>
    <w:rPr>
      <w:i/>
      <w:iCs/>
      <w:color w:val="404040" w:themeColor="text1" w:themeTint="BF"/>
    </w:rPr>
  </w:style>
  <w:style w:type="paragraph" w:styleId="ListParagraph">
    <w:name w:val="List Paragraph"/>
    <w:basedOn w:val="Normal"/>
    <w:uiPriority w:val="34"/>
    <w:qFormat/>
    <w:rsid w:val="00E25370"/>
    <w:pPr>
      <w:ind w:left="720"/>
      <w:contextualSpacing/>
    </w:pPr>
  </w:style>
  <w:style w:type="character" w:styleId="IntenseEmphasis">
    <w:name w:val="Intense Emphasis"/>
    <w:basedOn w:val="DefaultParagraphFont"/>
    <w:uiPriority w:val="21"/>
    <w:qFormat/>
    <w:rsid w:val="00E25370"/>
    <w:rPr>
      <w:i/>
      <w:iCs/>
      <w:color w:val="0F4761" w:themeColor="accent1" w:themeShade="BF"/>
    </w:rPr>
  </w:style>
  <w:style w:type="paragraph" w:styleId="IntenseQuote">
    <w:name w:val="Intense Quote"/>
    <w:basedOn w:val="Normal"/>
    <w:next w:val="Normal"/>
    <w:link w:val="IntenseQuoteChar"/>
    <w:uiPriority w:val="30"/>
    <w:qFormat/>
    <w:rsid w:val="00E253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370"/>
    <w:rPr>
      <w:i/>
      <w:iCs/>
      <w:color w:val="0F4761" w:themeColor="accent1" w:themeShade="BF"/>
    </w:rPr>
  </w:style>
  <w:style w:type="character" w:styleId="IntenseReference">
    <w:name w:val="Intense Reference"/>
    <w:basedOn w:val="DefaultParagraphFont"/>
    <w:uiPriority w:val="32"/>
    <w:qFormat/>
    <w:rsid w:val="00E25370"/>
    <w:rPr>
      <w:b/>
      <w:bCs/>
      <w:smallCaps/>
      <w:color w:val="0F4761" w:themeColor="accent1" w:themeShade="BF"/>
      <w:spacing w:val="5"/>
    </w:rPr>
  </w:style>
  <w:style w:type="character" w:styleId="Strong">
    <w:name w:val="Strong"/>
    <w:basedOn w:val="DefaultParagraphFont"/>
    <w:uiPriority w:val="22"/>
    <w:qFormat/>
    <w:rsid w:val="00E25370"/>
    <w:rPr>
      <w:b/>
      <w:bCs/>
    </w:rPr>
  </w:style>
  <w:style w:type="paragraph" w:styleId="NormalWeb">
    <w:name w:val="Normal (Web)"/>
    <w:basedOn w:val="Normal"/>
    <w:uiPriority w:val="99"/>
    <w:semiHidden/>
    <w:unhideWhenUsed/>
    <w:rsid w:val="00E2537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87932">
      <w:bodyDiv w:val="1"/>
      <w:marLeft w:val="0"/>
      <w:marRight w:val="0"/>
      <w:marTop w:val="0"/>
      <w:marBottom w:val="0"/>
      <w:divBdr>
        <w:top w:val="none" w:sz="0" w:space="0" w:color="auto"/>
        <w:left w:val="none" w:sz="0" w:space="0" w:color="auto"/>
        <w:bottom w:val="none" w:sz="0" w:space="0" w:color="auto"/>
        <w:right w:val="none" w:sz="0" w:space="0" w:color="auto"/>
      </w:divBdr>
    </w:div>
    <w:div w:id="146895429">
      <w:bodyDiv w:val="1"/>
      <w:marLeft w:val="0"/>
      <w:marRight w:val="0"/>
      <w:marTop w:val="0"/>
      <w:marBottom w:val="0"/>
      <w:divBdr>
        <w:top w:val="none" w:sz="0" w:space="0" w:color="auto"/>
        <w:left w:val="none" w:sz="0" w:space="0" w:color="auto"/>
        <w:bottom w:val="none" w:sz="0" w:space="0" w:color="auto"/>
        <w:right w:val="none" w:sz="0" w:space="0" w:color="auto"/>
      </w:divBdr>
    </w:div>
    <w:div w:id="359748359">
      <w:bodyDiv w:val="1"/>
      <w:marLeft w:val="0"/>
      <w:marRight w:val="0"/>
      <w:marTop w:val="0"/>
      <w:marBottom w:val="0"/>
      <w:divBdr>
        <w:top w:val="none" w:sz="0" w:space="0" w:color="auto"/>
        <w:left w:val="none" w:sz="0" w:space="0" w:color="auto"/>
        <w:bottom w:val="none" w:sz="0" w:space="0" w:color="auto"/>
        <w:right w:val="none" w:sz="0" w:space="0" w:color="auto"/>
      </w:divBdr>
    </w:div>
    <w:div w:id="407845340">
      <w:bodyDiv w:val="1"/>
      <w:marLeft w:val="0"/>
      <w:marRight w:val="0"/>
      <w:marTop w:val="0"/>
      <w:marBottom w:val="0"/>
      <w:divBdr>
        <w:top w:val="none" w:sz="0" w:space="0" w:color="auto"/>
        <w:left w:val="none" w:sz="0" w:space="0" w:color="auto"/>
        <w:bottom w:val="none" w:sz="0" w:space="0" w:color="auto"/>
        <w:right w:val="none" w:sz="0" w:space="0" w:color="auto"/>
      </w:divBdr>
    </w:div>
    <w:div w:id="426731393">
      <w:bodyDiv w:val="1"/>
      <w:marLeft w:val="0"/>
      <w:marRight w:val="0"/>
      <w:marTop w:val="0"/>
      <w:marBottom w:val="0"/>
      <w:divBdr>
        <w:top w:val="none" w:sz="0" w:space="0" w:color="auto"/>
        <w:left w:val="none" w:sz="0" w:space="0" w:color="auto"/>
        <w:bottom w:val="none" w:sz="0" w:space="0" w:color="auto"/>
        <w:right w:val="none" w:sz="0" w:space="0" w:color="auto"/>
      </w:divBdr>
    </w:div>
    <w:div w:id="512304536">
      <w:bodyDiv w:val="1"/>
      <w:marLeft w:val="0"/>
      <w:marRight w:val="0"/>
      <w:marTop w:val="0"/>
      <w:marBottom w:val="0"/>
      <w:divBdr>
        <w:top w:val="none" w:sz="0" w:space="0" w:color="auto"/>
        <w:left w:val="none" w:sz="0" w:space="0" w:color="auto"/>
        <w:bottom w:val="none" w:sz="0" w:space="0" w:color="auto"/>
        <w:right w:val="none" w:sz="0" w:space="0" w:color="auto"/>
      </w:divBdr>
    </w:div>
    <w:div w:id="575474184">
      <w:bodyDiv w:val="1"/>
      <w:marLeft w:val="0"/>
      <w:marRight w:val="0"/>
      <w:marTop w:val="0"/>
      <w:marBottom w:val="0"/>
      <w:divBdr>
        <w:top w:val="none" w:sz="0" w:space="0" w:color="auto"/>
        <w:left w:val="none" w:sz="0" w:space="0" w:color="auto"/>
        <w:bottom w:val="none" w:sz="0" w:space="0" w:color="auto"/>
        <w:right w:val="none" w:sz="0" w:space="0" w:color="auto"/>
      </w:divBdr>
    </w:div>
    <w:div w:id="641498009">
      <w:bodyDiv w:val="1"/>
      <w:marLeft w:val="0"/>
      <w:marRight w:val="0"/>
      <w:marTop w:val="0"/>
      <w:marBottom w:val="0"/>
      <w:divBdr>
        <w:top w:val="none" w:sz="0" w:space="0" w:color="auto"/>
        <w:left w:val="none" w:sz="0" w:space="0" w:color="auto"/>
        <w:bottom w:val="none" w:sz="0" w:space="0" w:color="auto"/>
        <w:right w:val="none" w:sz="0" w:space="0" w:color="auto"/>
      </w:divBdr>
    </w:div>
    <w:div w:id="979576683">
      <w:bodyDiv w:val="1"/>
      <w:marLeft w:val="0"/>
      <w:marRight w:val="0"/>
      <w:marTop w:val="0"/>
      <w:marBottom w:val="0"/>
      <w:divBdr>
        <w:top w:val="none" w:sz="0" w:space="0" w:color="auto"/>
        <w:left w:val="none" w:sz="0" w:space="0" w:color="auto"/>
        <w:bottom w:val="none" w:sz="0" w:space="0" w:color="auto"/>
        <w:right w:val="none" w:sz="0" w:space="0" w:color="auto"/>
      </w:divBdr>
    </w:div>
    <w:div w:id="1332102308">
      <w:bodyDiv w:val="1"/>
      <w:marLeft w:val="0"/>
      <w:marRight w:val="0"/>
      <w:marTop w:val="0"/>
      <w:marBottom w:val="0"/>
      <w:divBdr>
        <w:top w:val="none" w:sz="0" w:space="0" w:color="auto"/>
        <w:left w:val="none" w:sz="0" w:space="0" w:color="auto"/>
        <w:bottom w:val="none" w:sz="0" w:space="0" w:color="auto"/>
        <w:right w:val="none" w:sz="0" w:space="0" w:color="auto"/>
      </w:divBdr>
    </w:div>
    <w:div w:id="195566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abhisek gupta</dc:creator>
  <cp:keywords/>
  <dc:description/>
  <cp:lastModifiedBy>abhisek gupta</cp:lastModifiedBy>
  <cp:revision>1</cp:revision>
  <dcterms:created xsi:type="dcterms:W3CDTF">2025-08-14T16:02:00Z</dcterms:created>
  <dcterms:modified xsi:type="dcterms:W3CDTF">2025-08-14T16:30:00Z</dcterms:modified>
</cp:coreProperties>
</file>