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DC233" w14:textId="07122EF6" w:rsidR="063CEB44" w:rsidRPr="001B693C" w:rsidRDefault="611DD68C" w:rsidP="001B693C">
      <w:pPr>
        <w:jc w:val="center"/>
        <w:rPr>
          <w:rFonts w:ascii="Calibri" w:eastAsia="Calibri" w:hAnsi="Calibri" w:cs="Calibri"/>
          <w:b/>
          <w:bCs/>
          <w:color w:val="556473"/>
          <w:sz w:val="32"/>
          <w:szCs w:val="32"/>
          <w:highlight w:val="yellow"/>
        </w:rPr>
      </w:pPr>
      <w:r w:rsidRPr="063CEB44">
        <w:rPr>
          <w:rFonts w:ascii="Calibri" w:eastAsia="Calibri" w:hAnsi="Calibri" w:cs="Calibri"/>
          <w:b/>
          <w:bCs/>
          <w:color w:val="556473"/>
          <w:sz w:val="28"/>
          <w:szCs w:val="28"/>
          <w:highlight w:val="yellow"/>
        </w:rPr>
        <w:t>ETL</w:t>
      </w:r>
      <w:r w:rsidR="001B693C">
        <w:rPr>
          <w:rFonts w:ascii="Calibri" w:eastAsia="Calibri" w:hAnsi="Calibri" w:cs="Calibri"/>
          <w:b/>
          <w:bCs/>
          <w:color w:val="556473"/>
          <w:sz w:val="28"/>
          <w:szCs w:val="28"/>
          <w:highlight w:val="yellow"/>
        </w:rPr>
        <w:t xml:space="preserve"> Task</w:t>
      </w:r>
    </w:p>
    <w:p w14:paraId="2B688232" w14:textId="00881E48" w:rsidR="3AC992EF" w:rsidRDefault="3AC992EF" w:rsidP="063CEB44">
      <w:pPr>
        <w:rPr>
          <w:rFonts w:ascii="Calibri" w:eastAsia="Calibri" w:hAnsi="Calibri" w:cs="Calibri"/>
          <w:color w:val="556473"/>
        </w:rPr>
      </w:pPr>
      <w:proofErr w:type="spellStart"/>
      <w:r w:rsidRPr="063CEB44">
        <w:rPr>
          <w:rFonts w:ascii="Calibri" w:eastAsia="Calibri" w:hAnsi="Calibri" w:cs="Calibri"/>
          <w:b/>
          <w:bCs/>
          <w:color w:val="556473"/>
        </w:rPr>
        <w:t>T</w:t>
      </w:r>
      <w:proofErr w:type="spellEnd"/>
      <w:r w:rsidRPr="063CEB44">
        <w:rPr>
          <w:rFonts w:ascii="Calibri" w:eastAsia="Calibri" w:hAnsi="Calibri" w:cs="Calibri"/>
          <w:b/>
          <w:bCs/>
          <w:color w:val="556473"/>
        </w:rPr>
        <w:t>ask</w:t>
      </w:r>
      <w:r w:rsidRPr="063CEB44">
        <w:rPr>
          <w:rFonts w:ascii="Calibri" w:eastAsia="Calibri" w:hAnsi="Calibri" w:cs="Calibri"/>
          <w:color w:val="556473"/>
        </w:rPr>
        <w:t xml:space="preserve">: Design an ETL (Extract, Transform, Load) pipeline with met Talend Open Studio for Data Integration (https://www.talend.com/) or a preferred scripting language like R, Python etc. , that imports LOINC files (https://loinc.org/downloads/loinc &gt; LOINC Table File – CSV Text Format ) to a </w:t>
      </w:r>
      <w:proofErr w:type="spellStart"/>
      <w:r w:rsidRPr="063CEB44">
        <w:rPr>
          <w:rFonts w:ascii="Calibri" w:eastAsia="Calibri" w:hAnsi="Calibri" w:cs="Calibri"/>
          <w:color w:val="556473"/>
        </w:rPr>
        <w:t>postgresql</w:t>
      </w:r>
      <w:proofErr w:type="spellEnd"/>
      <w:r w:rsidRPr="063CEB44">
        <w:rPr>
          <w:rFonts w:ascii="Calibri" w:eastAsia="Calibri" w:hAnsi="Calibri" w:cs="Calibri"/>
          <w:color w:val="556473"/>
        </w:rPr>
        <w:t xml:space="preserve"> (http://www.postgresql.org/ ) database according to the i2b2 ontology table format (see https://www.i2b2.org/software/files/PDF/current/Ontology_Design.pdf ).</w:t>
      </w:r>
    </w:p>
    <w:p w14:paraId="274C2001" w14:textId="476DC0BC" w:rsidR="063CEB44" w:rsidRDefault="063CEB44" w:rsidP="063CEB44">
      <w:pPr>
        <w:rPr>
          <w:rFonts w:ascii="Calibri" w:eastAsia="Calibri" w:hAnsi="Calibri" w:cs="Calibri"/>
          <w:color w:val="556473"/>
        </w:rPr>
      </w:pPr>
    </w:p>
    <w:p w14:paraId="5351AC7D" w14:textId="704D966F" w:rsidR="3AC992EF" w:rsidRDefault="3AC992EF" w:rsidP="063CEB44">
      <w:pPr>
        <w:rPr>
          <w:rFonts w:ascii="Calibri" w:eastAsia="Calibri" w:hAnsi="Calibri" w:cs="Calibri"/>
          <w:color w:val="556473"/>
        </w:rPr>
      </w:pPr>
      <w:r w:rsidRPr="063CEB44">
        <w:rPr>
          <w:rFonts w:ascii="Calibri" w:eastAsia="Calibri" w:hAnsi="Calibri" w:cs="Calibri"/>
          <w:b/>
          <w:bCs/>
          <w:color w:val="556473"/>
        </w:rPr>
        <w:t>Input</w:t>
      </w:r>
      <w:r w:rsidRPr="063CEB44">
        <w:rPr>
          <w:rFonts w:ascii="Calibri" w:eastAsia="Calibri" w:hAnsi="Calibri" w:cs="Calibri"/>
          <w:color w:val="556473"/>
        </w:rPr>
        <w:t xml:space="preserve">: The loinc.csv and LOINC_***_MULTI-AXIAL_HIERARCHY.CSV files. </w:t>
      </w:r>
      <w:r>
        <w:br/>
      </w:r>
    </w:p>
    <w:p w14:paraId="1E08FA60" w14:textId="6CE4DE70" w:rsidR="3AC992EF" w:rsidRDefault="3AC992EF" w:rsidP="063CEB44">
      <w:pPr>
        <w:rPr>
          <w:rFonts w:ascii="Calibri" w:eastAsia="Calibri" w:hAnsi="Calibri" w:cs="Calibri"/>
          <w:color w:val="556473"/>
        </w:rPr>
      </w:pPr>
      <w:r w:rsidRPr="063CEB44">
        <w:rPr>
          <w:rFonts w:ascii="Calibri" w:eastAsia="Calibri" w:hAnsi="Calibri" w:cs="Calibri"/>
          <w:b/>
          <w:bCs/>
          <w:color w:val="556473"/>
        </w:rPr>
        <w:t>Output</w:t>
      </w:r>
      <w:r w:rsidRPr="063CEB44">
        <w:rPr>
          <w:rFonts w:ascii="Calibri" w:eastAsia="Calibri" w:hAnsi="Calibri" w:cs="Calibri"/>
          <w:color w:val="556473"/>
        </w:rPr>
        <w:t xml:space="preserve">: A </w:t>
      </w:r>
      <w:proofErr w:type="spellStart"/>
      <w:r w:rsidRPr="063CEB44">
        <w:rPr>
          <w:rFonts w:ascii="Calibri" w:eastAsia="Calibri" w:hAnsi="Calibri" w:cs="Calibri"/>
          <w:color w:val="556473"/>
        </w:rPr>
        <w:t>postgresql</w:t>
      </w:r>
      <w:proofErr w:type="spellEnd"/>
      <w:r w:rsidRPr="063CEB44">
        <w:rPr>
          <w:rFonts w:ascii="Calibri" w:eastAsia="Calibri" w:hAnsi="Calibri" w:cs="Calibri"/>
          <w:color w:val="556473"/>
        </w:rPr>
        <w:t xml:space="preserve"> table according to the i2b2 ontology table format with a record for each existing LOINC code (including LP prefix codes). The empty table can be created in </w:t>
      </w:r>
      <w:proofErr w:type="spellStart"/>
      <w:r w:rsidRPr="063CEB44">
        <w:rPr>
          <w:rFonts w:ascii="Calibri" w:eastAsia="Calibri" w:hAnsi="Calibri" w:cs="Calibri"/>
          <w:color w:val="556473"/>
        </w:rPr>
        <w:t>postgresql</w:t>
      </w:r>
      <w:proofErr w:type="spellEnd"/>
      <w:r w:rsidRPr="063CEB44">
        <w:rPr>
          <w:rFonts w:ascii="Calibri" w:eastAsia="Calibri" w:hAnsi="Calibri" w:cs="Calibri"/>
          <w:color w:val="556473"/>
        </w:rPr>
        <w:t>, by executing following SQL query:</w:t>
      </w:r>
    </w:p>
    <w:p w14:paraId="33B0BA8D" w14:textId="76064BC5"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CREATE TABLE I2B2 </w:t>
      </w:r>
    </w:p>
    <w:p w14:paraId="6A46BBE0" w14:textId="2765D0A1"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 C_HLEVEL INT NOT NULL, </w:t>
      </w:r>
    </w:p>
    <w:p w14:paraId="236BD66E" w14:textId="380D4FAA"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C_FULLNAME VARCHAR(700) NOT NULL, </w:t>
      </w:r>
    </w:p>
    <w:p w14:paraId="157DD52E" w14:textId="0B15FCD2"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C_NAME VARCHAR(2000) NOT NULL, </w:t>
      </w:r>
    </w:p>
    <w:p w14:paraId="4CD9D2EE" w14:textId="002E9C7C"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C_SYNONYM_CD CHAR(1) NOT NULL, </w:t>
      </w:r>
    </w:p>
    <w:p w14:paraId="5EAC6794" w14:textId="267D7F9E"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C_VISUALATTRIBUTES CHAR(3) NOT NULL, </w:t>
      </w:r>
    </w:p>
    <w:p w14:paraId="27311464" w14:textId="2E2FC8E9"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C_TOTALNUM INT NULL, </w:t>
      </w:r>
    </w:p>
    <w:p w14:paraId="7037ACA7" w14:textId="071B9337"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C_BASECODE VARCHAR(50) NULL, </w:t>
      </w:r>
    </w:p>
    <w:p w14:paraId="7EEE7A23" w14:textId="16E47F9E"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C_METADATAXML TEXT NULL, </w:t>
      </w:r>
    </w:p>
    <w:p w14:paraId="7401DB1C" w14:textId="44A23F67"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C_FACTTABLECOLUMN VARCHAR(50) NOT NULL, </w:t>
      </w:r>
    </w:p>
    <w:p w14:paraId="5725E2C3" w14:textId="12725AD8"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C_TABLENAME VARCHAR(50) NOT NULL, </w:t>
      </w:r>
    </w:p>
    <w:p w14:paraId="396ED4FA" w14:textId="641ED3C6"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C_COLUMNNAME VARCHAR(50) NOT NULL, </w:t>
      </w:r>
    </w:p>
    <w:p w14:paraId="2A7DB2ED" w14:textId="65D3D70E"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C_COLUMNDATATYPE VARCHAR(50) NOT NULL, </w:t>
      </w:r>
    </w:p>
    <w:p w14:paraId="30EF81AF" w14:textId="2D14DA64"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C_OPERATOR VARCHAR(10) NOT NULL, </w:t>
      </w:r>
    </w:p>
    <w:p w14:paraId="5CDD857C" w14:textId="552CCCFD"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C_DIMCODE VARCHAR(700) NOT NULL, </w:t>
      </w:r>
    </w:p>
    <w:p w14:paraId="360D74AC" w14:textId="13D08EA4"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C_COMMENT TEXT NULL, </w:t>
      </w:r>
    </w:p>
    <w:p w14:paraId="2CC202E0" w14:textId="6EB96A02"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C_TOOLTIP VARCHAR(900) NULL, </w:t>
      </w:r>
    </w:p>
    <w:p w14:paraId="77ACFC39" w14:textId="636FAB75"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M_APPLIED_PATH VARCHAR(700) NOT NULL, </w:t>
      </w:r>
    </w:p>
    <w:p w14:paraId="5F32C5C2" w14:textId="196FD31C"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UPDATE_DATE timestamp NOT NULL, </w:t>
      </w:r>
    </w:p>
    <w:p w14:paraId="33DD557E" w14:textId="6A7ACF92"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DOWNLOAD_DATE timestamp NULL, </w:t>
      </w:r>
    </w:p>
    <w:p w14:paraId="30E968E0" w14:textId="384FE5F7"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IMPORT_DATE timestamp NULL, </w:t>
      </w:r>
    </w:p>
    <w:p w14:paraId="432A89C1" w14:textId="14D39F71"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SOURCESYSTEM_CD VARCHAR(50) NULL, </w:t>
      </w:r>
    </w:p>
    <w:p w14:paraId="66B4134C" w14:textId="3C4B204B"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lastRenderedPageBreak/>
        <w:t xml:space="preserve">VALUETYPE_CD VARCHAR(50) NULL, </w:t>
      </w:r>
    </w:p>
    <w:p w14:paraId="67372BF8" w14:textId="7B925437"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M_EXCLUSION_CD VARCHAR(25) NULL, </w:t>
      </w:r>
    </w:p>
    <w:p w14:paraId="211CC1A0" w14:textId="47227D7E"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C_PATH VARCHAR(700) NULL, </w:t>
      </w:r>
    </w:p>
    <w:p w14:paraId="7CC663C2" w14:textId="48DCC237"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C_SYMBOL VARCHAR(50) NULL </w:t>
      </w:r>
    </w:p>
    <w:p w14:paraId="1A75445B" w14:textId="2FDF58E6"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w:t>
      </w:r>
    </w:p>
    <w:p w14:paraId="48084668" w14:textId="07198CB8" w:rsidR="063CEB44" w:rsidRDefault="063CEB44" w:rsidP="063CEB44">
      <w:pPr>
        <w:rPr>
          <w:rFonts w:ascii="Calibri" w:eastAsia="Calibri" w:hAnsi="Calibri" w:cs="Calibri"/>
          <w:color w:val="556473"/>
        </w:rPr>
      </w:pPr>
    </w:p>
    <w:p w14:paraId="05100615" w14:textId="75F5B979" w:rsidR="3AC992EF" w:rsidRDefault="3AC992EF" w:rsidP="063CEB44">
      <w:pPr>
        <w:rPr>
          <w:rFonts w:ascii="Calibri" w:eastAsia="Calibri" w:hAnsi="Calibri" w:cs="Calibri"/>
          <w:color w:val="556473"/>
        </w:rPr>
      </w:pPr>
      <w:r w:rsidRPr="063CEB44">
        <w:rPr>
          <w:rFonts w:ascii="Calibri" w:eastAsia="Calibri" w:hAnsi="Calibri" w:cs="Calibri"/>
          <w:b/>
          <w:bCs/>
          <w:color w:val="556473"/>
        </w:rPr>
        <w:t>To clarify an example for LOINC code 4548-4 follows</w:t>
      </w:r>
      <w:r w:rsidRPr="063CEB44">
        <w:rPr>
          <w:rFonts w:ascii="Calibri" w:eastAsia="Calibri" w:hAnsi="Calibri" w:cs="Calibri"/>
          <w:color w:val="556473"/>
        </w:rPr>
        <w:t xml:space="preserve">: </w:t>
      </w:r>
    </w:p>
    <w:p w14:paraId="245A9002" w14:textId="744993CD"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C_HLEVEL = 9 (code level in the LOINC hierarchy (length from the path from PATH_TO_ROOT to LOINC_254_MULTI-AXIAL_HIERARCHY) + 1 (because all entries start with a fixed ‘\i2b2\Laboratory’) </w:t>
      </w:r>
    </w:p>
    <w:p w14:paraId="29F45A78" w14:textId="5F7A0454"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C_FULLNAME = The full hierarchy starting from “\i2b2\Laboratory” and further similar to the PATH_TO_ROOT column in the LOINC_254_MULTI-AXIAL_HIERARCHY.CSV, Each entry in this hierarchy starts with the ‘\’ character followed by the code between brackets, followed by a space and finally the name of the element. For example for LOINC code 4548-4: \i2b2\Laboratory\(LP31756-7) Hematology\(LP30786-5) Hematology\(LP31617-1) Hemoglobin normal variant\(LP14554-7) Hemoglobin A\(LP16412-6) Hemoglobin A1\(LP16413-4) Hemoglobin A1c\(LP100945-7) Hemoglobin A1c | </w:t>
      </w:r>
      <w:proofErr w:type="spellStart"/>
      <w:r w:rsidRPr="063CEB44">
        <w:rPr>
          <w:rFonts w:ascii="Calibri" w:eastAsia="Calibri" w:hAnsi="Calibri" w:cs="Calibri"/>
          <w:color w:val="556473"/>
        </w:rPr>
        <w:t>Bld</w:t>
      </w:r>
      <w:proofErr w:type="spellEnd"/>
      <w:r w:rsidRPr="063CEB44">
        <w:rPr>
          <w:rFonts w:ascii="Calibri" w:eastAsia="Calibri" w:hAnsi="Calibri" w:cs="Calibri"/>
          <w:color w:val="556473"/>
        </w:rPr>
        <w:t>-Ser-</w:t>
      </w:r>
      <w:proofErr w:type="spellStart"/>
      <w:r w:rsidRPr="063CEB44">
        <w:rPr>
          <w:rFonts w:ascii="Calibri" w:eastAsia="Calibri" w:hAnsi="Calibri" w:cs="Calibri"/>
          <w:color w:val="556473"/>
        </w:rPr>
        <w:t>Plas</w:t>
      </w:r>
      <w:proofErr w:type="spellEnd"/>
      <w:r w:rsidRPr="063CEB44">
        <w:rPr>
          <w:rFonts w:ascii="Calibri" w:eastAsia="Calibri" w:hAnsi="Calibri" w:cs="Calibri"/>
          <w:color w:val="556473"/>
        </w:rPr>
        <w:t xml:space="preserve">\(4548-4) Hgb A1c </w:t>
      </w:r>
      <w:proofErr w:type="spellStart"/>
      <w:r w:rsidRPr="063CEB44">
        <w:rPr>
          <w:rFonts w:ascii="Calibri" w:eastAsia="Calibri" w:hAnsi="Calibri" w:cs="Calibri"/>
          <w:color w:val="556473"/>
        </w:rPr>
        <w:t>MFr</w:t>
      </w:r>
      <w:proofErr w:type="spellEnd"/>
      <w:r w:rsidRPr="063CEB44">
        <w:rPr>
          <w:rFonts w:ascii="Calibri" w:eastAsia="Calibri" w:hAnsi="Calibri" w:cs="Calibri"/>
          <w:color w:val="556473"/>
        </w:rPr>
        <w:t xml:space="preserve"> </w:t>
      </w:r>
      <w:proofErr w:type="spellStart"/>
      <w:r w:rsidRPr="063CEB44">
        <w:rPr>
          <w:rFonts w:ascii="Calibri" w:eastAsia="Calibri" w:hAnsi="Calibri" w:cs="Calibri"/>
          <w:color w:val="556473"/>
        </w:rPr>
        <w:t>Bld</w:t>
      </w:r>
      <w:proofErr w:type="spellEnd"/>
      <w:r w:rsidRPr="063CEB44">
        <w:rPr>
          <w:rFonts w:ascii="Calibri" w:eastAsia="Calibri" w:hAnsi="Calibri" w:cs="Calibri"/>
          <w:color w:val="556473"/>
        </w:rPr>
        <w:t xml:space="preserve"> </w:t>
      </w:r>
    </w:p>
    <w:p w14:paraId="41F877F2" w14:textId="77777777" w:rsidR="00BB6C7D" w:rsidRDefault="3AC992EF" w:rsidP="063CEB44">
      <w:pPr>
        <w:rPr>
          <w:rFonts w:ascii="Calibri" w:eastAsia="Calibri" w:hAnsi="Calibri" w:cs="Calibri"/>
          <w:color w:val="556473"/>
        </w:rPr>
      </w:pPr>
      <w:r w:rsidRPr="063CEB44">
        <w:rPr>
          <w:rFonts w:ascii="Calibri" w:eastAsia="Calibri" w:hAnsi="Calibri" w:cs="Calibri"/>
          <w:color w:val="556473"/>
        </w:rPr>
        <w:t>• C_NAME = "Hemoglobin A1c/</w:t>
      </w:r>
      <w:proofErr w:type="spellStart"/>
      <w:r w:rsidRPr="063CEB44">
        <w:rPr>
          <w:rFonts w:ascii="Calibri" w:eastAsia="Calibri" w:hAnsi="Calibri" w:cs="Calibri"/>
          <w:color w:val="556473"/>
        </w:rPr>
        <w:t>Hemoglobin.total:MFr:Pt:Bld:Qn</w:t>
      </w:r>
      <w:proofErr w:type="spellEnd"/>
      <w:r w:rsidRPr="063CEB44">
        <w:rPr>
          <w:rFonts w:ascii="Calibri" w:eastAsia="Calibri" w:hAnsi="Calibri" w:cs="Calibri"/>
          <w:color w:val="556473"/>
        </w:rPr>
        <w:t xml:space="preserve">:" (for LP codes this contains the content of the CODE_TEXT field in LOINC_254_MULTI-AXIAL_HIERARCHY.CSV, for other codes this contains the content from following columns in loinc.csv separated by a ‘:’ : "COMPONENT","PROPERTY","TIME_ASPCT","SYSTEM","SCALE_TYP","METHOD_TYP") </w:t>
      </w:r>
    </w:p>
    <w:p w14:paraId="37A4A1E3" w14:textId="1FE226D5"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C_SYNONYM_CD = N (fixed) </w:t>
      </w:r>
    </w:p>
    <w:p w14:paraId="567AF82C" w14:textId="064385BC" w:rsidR="3AC992EF" w:rsidRDefault="3AC992EF" w:rsidP="063CEB44">
      <w:pPr>
        <w:rPr>
          <w:rFonts w:ascii="Calibri" w:eastAsia="Calibri" w:hAnsi="Calibri" w:cs="Calibri"/>
          <w:color w:val="556473"/>
        </w:rPr>
      </w:pPr>
      <w:r w:rsidRPr="063CEB44">
        <w:rPr>
          <w:rFonts w:ascii="Calibri" w:eastAsia="Calibri" w:hAnsi="Calibri" w:cs="Calibri"/>
          <w:color w:val="556473"/>
        </w:rPr>
        <w:t>• C_VISUALATTRIBUTES = LA (</w:t>
      </w:r>
      <w:proofErr w:type="spellStart"/>
      <w:r w:rsidRPr="063CEB44">
        <w:rPr>
          <w:rFonts w:ascii="Calibri" w:eastAsia="Calibri" w:hAnsi="Calibri" w:cs="Calibri"/>
          <w:color w:val="556473"/>
        </w:rPr>
        <w:t>folow</w:t>
      </w:r>
      <w:proofErr w:type="spellEnd"/>
      <w:r w:rsidRPr="063CEB44">
        <w:rPr>
          <w:rFonts w:ascii="Calibri" w:eastAsia="Calibri" w:hAnsi="Calibri" w:cs="Calibri"/>
          <w:color w:val="556473"/>
        </w:rPr>
        <w:t xml:space="preserve"> the rules defined in https://www.i2b2.org/software/files/PDF/current/Ontology_Design.pdf) </w:t>
      </w:r>
    </w:p>
    <w:p w14:paraId="045AB9FE" w14:textId="77777777" w:rsidR="00CB117A" w:rsidRDefault="3AC992EF" w:rsidP="063CEB44">
      <w:pPr>
        <w:rPr>
          <w:rFonts w:ascii="Calibri" w:eastAsia="Calibri" w:hAnsi="Calibri" w:cs="Calibri"/>
          <w:color w:val="556473"/>
        </w:rPr>
      </w:pPr>
      <w:r w:rsidRPr="063CEB44">
        <w:rPr>
          <w:rFonts w:ascii="Calibri" w:eastAsia="Calibri" w:hAnsi="Calibri" w:cs="Calibri"/>
          <w:color w:val="556473"/>
        </w:rPr>
        <w:t xml:space="preserve">• C_TOTALNUM = NULL (fixed) </w:t>
      </w:r>
    </w:p>
    <w:p w14:paraId="0D30FF01" w14:textId="4A0A3331"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C_BASECODE = ‘LOINC:4548-4’ (prefix “LOINC:” follow by the content of the CODE column in LOINC_254_MULTI-AXIAL_HIERARCHY.CSV ) </w:t>
      </w:r>
    </w:p>
    <w:p w14:paraId="5C809757" w14:textId="6EAEA787" w:rsidR="3AC992EF" w:rsidRDefault="3AC992EF" w:rsidP="063CEB44">
      <w:pPr>
        <w:rPr>
          <w:rFonts w:ascii="Calibri" w:eastAsia="Calibri" w:hAnsi="Calibri" w:cs="Calibri"/>
          <w:color w:val="556473"/>
        </w:rPr>
      </w:pPr>
      <w:r w:rsidRPr="063CEB44">
        <w:rPr>
          <w:rFonts w:ascii="Calibri" w:eastAsia="Calibri" w:hAnsi="Calibri" w:cs="Calibri"/>
          <w:color w:val="556473"/>
        </w:rPr>
        <w:t>• C_METADATAXML = for codes starting with ‘LP’ the content from the similar columns in the LOINC_254_MULTI-AXIAL_HIERARCHY.CSV file and for the other codes the content from the similar columns in the loinc.csv file. This content needs to be transformed in XML by setting as root element the name of the source file (without the extension) and the column name as XML tag and column value as XML value for this tag: &lt;</w:t>
      </w:r>
      <w:proofErr w:type="spellStart"/>
      <w:r w:rsidRPr="063CEB44">
        <w:rPr>
          <w:rFonts w:ascii="Calibri" w:eastAsia="Calibri" w:hAnsi="Calibri" w:cs="Calibri"/>
          <w:color w:val="556473"/>
        </w:rPr>
        <w:t>loinc</w:t>
      </w:r>
      <w:proofErr w:type="spellEnd"/>
      <w:r w:rsidRPr="063CEB44">
        <w:rPr>
          <w:rFonts w:ascii="Calibri" w:eastAsia="Calibri" w:hAnsi="Calibri" w:cs="Calibri"/>
          <w:color w:val="556473"/>
        </w:rPr>
        <w:t>&gt;&lt;LOINC_NUM&gt;4548-4&lt;/LOINC_NUM&gt;&lt;!— tags for other columns--&gt;&lt;/</w:t>
      </w:r>
      <w:proofErr w:type="spellStart"/>
      <w:r w:rsidRPr="063CEB44">
        <w:rPr>
          <w:rFonts w:ascii="Calibri" w:eastAsia="Calibri" w:hAnsi="Calibri" w:cs="Calibri"/>
          <w:color w:val="556473"/>
        </w:rPr>
        <w:t>loinc</w:t>
      </w:r>
      <w:proofErr w:type="spellEnd"/>
      <w:r w:rsidRPr="063CEB44">
        <w:rPr>
          <w:rFonts w:ascii="Calibri" w:eastAsia="Calibri" w:hAnsi="Calibri" w:cs="Calibri"/>
          <w:color w:val="556473"/>
        </w:rPr>
        <w:t xml:space="preserve">&gt; </w:t>
      </w:r>
    </w:p>
    <w:p w14:paraId="1293C1E5" w14:textId="0D97A2AF"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C_FACTTABLECOLUMN = ‘CONCEPT_CD’ (fixed) </w:t>
      </w:r>
    </w:p>
    <w:p w14:paraId="5EC5E3BB" w14:textId="652B74F4"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C_TABLENAME = ‘CONCEPT_DIMENSION’ (fixed) </w:t>
      </w:r>
    </w:p>
    <w:p w14:paraId="2D2A0B4D" w14:textId="55F93FEA"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C_COLUMNNAME = ‘CONCEPT_PATH’ (fixed) </w:t>
      </w:r>
    </w:p>
    <w:p w14:paraId="766FE94F" w14:textId="24FB0605" w:rsidR="3AC992EF" w:rsidRDefault="3AC992EF" w:rsidP="063CEB44">
      <w:pPr>
        <w:rPr>
          <w:rFonts w:ascii="Calibri" w:eastAsia="Calibri" w:hAnsi="Calibri" w:cs="Calibri"/>
          <w:color w:val="556473"/>
        </w:rPr>
      </w:pPr>
      <w:r w:rsidRPr="063CEB44">
        <w:rPr>
          <w:rFonts w:ascii="Calibri" w:eastAsia="Calibri" w:hAnsi="Calibri" w:cs="Calibri"/>
          <w:color w:val="556473"/>
        </w:rPr>
        <w:t>• C_COLUMNDATATYPE = ‘N’ (‘N’ for LOINC codes with column SCALE_TYP ‘</w:t>
      </w:r>
      <w:proofErr w:type="spellStart"/>
      <w:r w:rsidRPr="063CEB44">
        <w:rPr>
          <w:rFonts w:ascii="Calibri" w:eastAsia="Calibri" w:hAnsi="Calibri" w:cs="Calibri"/>
          <w:color w:val="556473"/>
        </w:rPr>
        <w:t>Qn</w:t>
      </w:r>
      <w:proofErr w:type="spellEnd"/>
      <w:r w:rsidRPr="063CEB44">
        <w:rPr>
          <w:rFonts w:ascii="Calibri" w:eastAsia="Calibri" w:hAnsi="Calibri" w:cs="Calibri"/>
          <w:color w:val="556473"/>
        </w:rPr>
        <w:t xml:space="preserve">’, else ‘T’) </w:t>
      </w:r>
    </w:p>
    <w:p w14:paraId="17B4B42C" w14:textId="3853BB92"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C_OPERATOR = ‘LIKE’ (fixed) </w:t>
      </w:r>
    </w:p>
    <w:p w14:paraId="3B5CC6B3" w14:textId="0F4D802C"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C_DIMCODE = same value as C_FULLNAME </w:t>
      </w:r>
    </w:p>
    <w:p w14:paraId="552929D2" w14:textId="520A64F5"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C_COMMENT = NULL </w:t>
      </w:r>
    </w:p>
    <w:p w14:paraId="5E5D2AC9" w14:textId="3C98E811" w:rsidR="3AC992EF" w:rsidRDefault="3AC992EF" w:rsidP="063CEB44">
      <w:pPr>
        <w:rPr>
          <w:rFonts w:ascii="Calibri" w:eastAsia="Calibri" w:hAnsi="Calibri" w:cs="Calibri"/>
          <w:color w:val="556473"/>
        </w:rPr>
      </w:pPr>
      <w:r w:rsidRPr="063CEB44">
        <w:rPr>
          <w:rFonts w:ascii="Calibri" w:eastAsia="Calibri" w:hAnsi="Calibri" w:cs="Calibri"/>
          <w:color w:val="556473"/>
        </w:rPr>
        <w:lastRenderedPageBreak/>
        <w:t xml:space="preserve">• C_TOOLTIP = same value as C_FULLNAME </w:t>
      </w:r>
    </w:p>
    <w:p w14:paraId="70F999ED" w14:textId="17DD99C6"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UPDATE_DATE = Date of last record modification (INSERT of UPDATE). </w:t>
      </w:r>
    </w:p>
    <w:p w14:paraId="0712171A" w14:textId="454FD6CB"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DOWNLOAD_DATE = Date when the LOINC source files were downloaded (INSERT of UPDATE) </w:t>
      </w:r>
    </w:p>
    <w:p w14:paraId="26DC8D26" w14:textId="60E6821B"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IMPORT_DATE = Date when first records was inserted in the database (INSERT) </w:t>
      </w:r>
    </w:p>
    <w:p w14:paraId="436239D2" w14:textId="380AFB37"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SOURCESYSTEM_CD = ‘LOINC’ (fixed) </w:t>
      </w:r>
    </w:p>
    <w:p w14:paraId="3E02DB0A" w14:textId="06618994"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VALUETYPE_CD = ‘LAB’ (fixed) </w:t>
      </w:r>
    </w:p>
    <w:p w14:paraId="28633F98" w14:textId="5ED36616"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M_APPLIED_PATH = ‘@’ (fixed) </w:t>
      </w:r>
    </w:p>
    <w:p w14:paraId="02F4CB0C" w14:textId="7455A194"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M_EXCLUSION_CD = NULL (fixed) </w:t>
      </w:r>
    </w:p>
    <w:p w14:paraId="49473836" w14:textId="4C864121"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C_PATH = same as C_FULLNAME without the part following after the last ‘\’ (instructions can be found here https://www.i2b2.org/software/files/PDF/current/Ontology_Design.pdf) </w:t>
      </w:r>
    </w:p>
    <w:p w14:paraId="16832DFF" w14:textId="155E8749"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C_SYMBOL = ‘Hgb A1c </w:t>
      </w:r>
      <w:proofErr w:type="spellStart"/>
      <w:r w:rsidRPr="063CEB44">
        <w:rPr>
          <w:rFonts w:ascii="Calibri" w:eastAsia="Calibri" w:hAnsi="Calibri" w:cs="Calibri"/>
          <w:color w:val="556473"/>
        </w:rPr>
        <w:t>MFr</w:t>
      </w:r>
      <w:proofErr w:type="spellEnd"/>
      <w:r w:rsidRPr="063CEB44">
        <w:rPr>
          <w:rFonts w:ascii="Calibri" w:eastAsia="Calibri" w:hAnsi="Calibri" w:cs="Calibri"/>
          <w:color w:val="556473"/>
        </w:rPr>
        <w:t xml:space="preserve"> </w:t>
      </w:r>
      <w:proofErr w:type="spellStart"/>
      <w:r w:rsidRPr="063CEB44">
        <w:rPr>
          <w:rFonts w:ascii="Calibri" w:eastAsia="Calibri" w:hAnsi="Calibri" w:cs="Calibri"/>
          <w:color w:val="556473"/>
        </w:rPr>
        <w:t>Bld</w:t>
      </w:r>
      <w:proofErr w:type="spellEnd"/>
      <w:r w:rsidRPr="063CEB44">
        <w:rPr>
          <w:rFonts w:ascii="Calibri" w:eastAsia="Calibri" w:hAnsi="Calibri" w:cs="Calibri"/>
          <w:color w:val="556473"/>
        </w:rPr>
        <w:t>’ (CODE_TEXT column in the LOINC_254_MULTI-AXIAL_HIERARCHY.CSV file)</w:t>
      </w:r>
    </w:p>
    <w:sectPr w:rsidR="3AC992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60EC19"/>
    <w:rsid w:val="001B693C"/>
    <w:rsid w:val="00261A11"/>
    <w:rsid w:val="00BB6C7D"/>
    <w:rsid w:val="00CB117A"/>
    <w:rsid w:val="00DD5EA2"/>
    <w:rsid w:val="063CEB44"/>
    <w:rsid w:val="09E0FC16"/>
    <w:rsid w:val="0F111D92"/>
    <w:rsid w:val="1156F49A"/>
    <w:rsid w:val="24CF58C8"/>
    <w:rsid w:val="271B241D"/>
    <w:rsid w:val="2D1E32AC"/>
    <w:rsid w:val="3AC992EF"/>
    <w:rsid w:val="3E0133B1"/>
    <w:rsid w:val="4860EC19"/>
    <w:rsid w:val="49C3CAF5"/>
    <w:rsid w:val="5E9630BE"/>
    <w:rsid w:val="611DD68C"/>
    <w:rsid w:val="61CDD180"/>
    <w:rsid w:val="75100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EC19"/>
  <w15:chartTrackingRefBased/>
  <w15:docId w15:val="{0B112521-FE08-4B4A-B834-CB05C222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Lee</dc:creator>
  <cp:keywords/>
  <dc:description/>
  <cp:lastModifiedBy>bravo.angelo1534@gmail.com</cp:lastModifiedBy>
  <cp:revision>3</cp:revision>
  <dcterms:created xsi:type="dcterms:W3CDTF">2021-03-07T05:18:00Z</dcterms:created>
  <dcterms:modified xsi:type="dcterms:W3CDTF">2021-03-07T20:17:00Z</dcterms:modified>
</cp:coreProperties>
</file>