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50" w:line="260" w:lineRule="auto"/>
        <w:ind w:firstLine="3132" w:firstLineChars="600"/>
        <w:jc w:val="both"/>
        <w:textAlignment w:val="auto"/>
        <w:rPr>
          <w:rFonts w:hint="eastAsia" w:ascii="Arial" w:hAnsi="Arial" w:eastAsia="宋体" w:cs="Arial"/>
          <w:b/>
          <w:sz w:val="52"/>
          <w:lang w:val="en-US" w:eastAsia="zh-CN"/>
        </w:rPr>
      </w:pPr>
      <w:r>
        <w:rPr>
          <w:rFonts w:hint="eastAsia" w:ascii="Arial" w:hAnsi="Arial" w:eastAsia="宋体" w:cs="Arial"/>
          <w:b/>
          <w:sz w:val="52"/>
          <w:lang w:val="en-US" w:eastAsia="zh-CN"/>
        </w:rPr>
        <w:t>腕带模拟激活</w:t>
      </w:r>
    </w:p>
    <w:p>
      <w:pPr>
        <w:keepNext w:val="0"/>
        <w:keepLines w:val="0"/>
        <w:pageBreakBefore w:val="0"/>
        <w:widowControl/>
        <w:kinsoku/>
        <w:wordWrap/>
        <w:overflowPunct/>
        <w:topLinePunct w:val="0"/>
        <w:autoSpaceDE/>
        <w:autoSpaceDN/>
        <w:bidi w:val="0"/>
        <w:adjustRightInd/>
        <w:snapToGrid/>
        <w:spacing w:after="50" w:line="260" w:lineRule="auto"/>
        <w:ind w:firstLine="2088" w:firstLineChars="400"/>
        <w:jc w:val="both"/>
        <w:textAlignment w:val="auto"/>
        <w:rPr>
          <w:rFonts w:hint="eastAsia" w:ascii="Arial" w:hAnsi="Arial" w:eastAsia="宋体" w:cs="Arial"/>
          <w:b/>
          <w:sz w:val="52"/>
          <w:lang w:val="en-US" w:eastAsia="zh-CN"/>
        </w:rPr>
      </w:pPr>
      <w:r>
        <w:rPr>
          <w:rFonts w:hint="eastAsia" w:ascii="Arial" w:hAnsi="Arial" w:eastAsia="宋体" w:cs="Arial"/>
          <w:b/>
          <w:sz w:val="52"/>
          <w:lang w:val="en-US" w:eastAsia="zh-CN"/>
        </w:rPr>
        <w:t>小工具产品需求说明书</w:t>
      </w:r>
    </w:p>
    <w:p>
      <w:pPr>
        <w:jc w:val="center"/>
        <w:rPr>
          <w:rFonts w:ascii="微软雅黑" w:hAnsi="微软雅黑" w:eastAsia="微软雅黑" w:cs="微软雅黑"/>
          <w:sz w:val="21"/>
          <w:szCs w:val="21"/>
        </w:rPr>
      </w:pPr>
      <w:r>
        <w:rPr>
          <w:rFonts w:hint="eastAsia" w:ascii="微软雅黑" w:hAnsi="微软雅黑" w:eastAsia="微软雅黑" w:cs="微软雅黑"/>
          <w:sz w:val="21"/>
          <w:szCs w:val="21"/>
        </w:rPr>
        <w:t>陈浩文、金洲、</w:t>
      </w:r>
    </w:p>
    <w:p>
      <w:pPr>
        <w:jc w:val="center"/>
        <w:rPr>
          <w:rFonts w:hint="eastAsia" w:eastAsiaTheme="minorEastAsia"/>
          <w:sz w:val="28"/>
          <w:szCs w:val="28"/>
          <w:lang w:val="en-US" w:eastAsia="zh-CN"/>
        </w:rPr>
      </w:pPr>
      <w:r>
        <w:rPr>
          <w:rFonts w:hint="eastAsia" w:eastAsiaTheme="minorEastAsia"/>
          <w:sz w:val="28"/>
          <w:szCs w:val="28"/>
        </w:rPr>
        <w:t>编写：</w:t>
      </w:r>
      <w:r>
        <w:rPr>
          <w:rFonts w:hint="eastAsia" w:eastAsiaTheme="minorEastAsia"/>
          <w:sz w:val="28"/>
          <w:szCs w:val="28"/>
          <w:lang w:val="en-US" w:eastAsia="zh-CN"/>
        </w:rPr>
        <w:t>金洲</w:t>
      </w:r>
    </w:p>
    <w:p>
      <w:pPr>
        <w:jc w:val="center"/>
        <w:rPr>
          <w:rFonts w:hint="eastAsia" w:eastAsia="宋体"/>
          <w:sz w:val="28"/>
          <w:szCs w:val="28"/>
          <w:lang w:val="en-US" w:eastAsia="zh-CN"/>
        </w:rPr>
      </w:pPr>
      <w:r>
        <w:rPr>
          <w:rFonts w:hint="eastAsia"/>
          <w:sz w:val="28"/>
          <w:szCs w:val="28"/>
        </w:rPr>
        <w:t>2</w:t>
      </w:r>
      <w:r>
        <w:rPr>
          <w:sz w:val="28"/>
          <w:szCs w:val="28"/>
        </w:rPr>
        <w:t>01</w:t>
      </w:r>
      <w:r>
        <w:rPr>
          <w:rFonts w:hint="eastAsia" w:eastAsia="宋体"/>
          <w:sz w:val="28"/>
          <w:szCs w:val="28"/>
          <w:lang w:val="en-US" w:eastAsia="zh-CN"/>
        </w:rPr>
        <w:t>9.2.20</w:t>
      </w:r>
    </w:p>
    <w:p>
      <w:pPr>
        <w:spacing w:after="0"/>
        <w:ind w:left="2852"/>
        <w:rPr>
          <w:rFonts w:eastAsiaTheme="minorEastAsia"/>
        </w:rPr>
      </w:pPr>
    </w:p>
    <w:p>
      <w:pPr>
        <w:spacing w:after="0"/>
        <w:ind w:left="2852"/>
        <w:rPr>
          <w:rFonts w:eastAsiaTheme="minorEastAsia"/>
        </w:rPr>
      </w:pPr>
    </w:p>
    <w:p>
      <w:pPr>
        <w:spacing w:after="0"/>
        <w:ind w:left="2852"/>
        <w:rPr>
          <w:rFonts w:eastAsiaTheme="minorEastAsia"/>
        </w:rPr>
      </w:pPr>
    </w:p>
    <w:p>
      <w:pPr>
        <w:spacing w:after="0"/>
        <w:ind w:left="2852"/>
        <w:rPr>
          <w:rFonts w:eastAsiaTheme="minorEastAsia"/>
        </w:rPr>
      </w:pPr>
    </w:p>
    <w:p>
      <w:pPr>
        <w:spacing w:after="0"/>
        <w:ind w:left="2852"/>
        <w:rPr>
          <w:rFonts w:eastAsiaTheme="minorEastAsia"/>
        </w:rPr>
      </w:pPr>
    </w:p>
    <w:p>
      <w:pPr>
        <w:spacing w:after="0"/>
        <w:ind w:left="2852"/>
        <w:rPr>
          <w:rFonts w:eastAsiaTheme="minorEastAsia"/>
        </w:rPr>
      </w:pPr>
    </w:p>
    <w:p>
      <w:pPr>
        <w:spacing w:after="0"/>
        <w:ind w:left="2852"/>
        <w:rPr>
          <w:rFonts w:eastAsiaTheme="minorEastAsia"/>
        </w:rPr>
      </w:pPr>
    </w:p>
    <w:p>
      <w:pPr>
        <w:spacing w:after="0"/>
        <w:ind w:left="2852"/>
        <w:rPr>
          <w:rFonts w:eastAsiaTheme="minorEastAsia"/>
        </w:rPr>
      </w:pPr>
    </w:p>
    <w:p>
      <w:pPr>
        <w:spacing w:after="50"/>
        <w:jc w:val="center"/>
        <w:rPr>
          <w:rFonts w:hint="eastAsia" w:ascii="宋体" w:hAnsi="宋体" w:eastAsia="宋体" w:cs="宋体"/>
          <w:b/>
          <w:color w:val="auto"/>
          <w:sz w:val="28"/>
          <w:szCs w:val="28"/>
        </w:rPr>
      </w:pPr>
      <w:r>
        <w:rPr>
          <w:rFonts w:hint="eastAsia" w:ascii="宋体" w:hAnsi="宋体" w:eastAsia="宋体" w:cs="宋体"/>
          <w:b/>
          <w:color w:val="auto"/>
          <w:sz w:val="28"/>
          <w:szCs w:val="28"/>
        </w:rPr>
        <w:t>摘要</w:t>
      </w:r>
    </w:p>
    <w:p>
      <w:pPr>
        <w:spacing w:after="50"/>
        <w:jc w:val="center"/>
        <w:rPr>
          <w:rFonts w:hint="eastAsia" w:ascii="宋体" w:hAnsi="宋体" w:eastAsia="宋体" w:cs="宋体"/>
          <w:b/>
          <w:color w:val="auto"/>
          <w:sz w:val="28"/>
          <w:szCs w:val="28"/>
          <w:lang w:val="en-US" w:eastAsia="zh-CN"/>
        </w:rPr>
      </w:pPr>
      <w:r>
        <w:rPr>
          <w:rFonts w:hint="eastAsia" w:ascii="宋体" w:hAnsi="宋体" w:eastAsia="宋体" w:cs="宋体"/>
          <w:b/>
          <w:color w:val="auto"/>
          <w:sz w:val="28"/>
          <w:szCs w:val="28"/>
          <w:lang w:val="en-US" w:eastAsia="zh-CN"/>
        </w:rPr>
        <w:t>为了方便售前或者现场人员进行腕带激活或者取消激活的一个测试演示，开发出这么一个小的辅助性工具。</w:t>
      </w:r>
    </w:p>
    <w:p>
      <w:pPr>
        <w:spacing w:after="50"/>
        <w:rPr>
          <w:rFonts w:hint="eastAsia" w:eastAsia="宋体"/>
          <w:lang w:val="en-US" w:eastAsia="zh-CN"/>
        </w:rPr>
      </w:pPr>
      <w:r>
        <w:rPr>
          <w:rFonts w:ascii="Arial" w:hAnsi="Arial" w:eastAsia="Arial" w:cs="Arial"/>
          <w:color w:val="0000FF"/>
          <w:sz w:val="21"/>
        </w:rPr>
        <w:t xml:space="preserve"> </w:t>
      </w:r>
    </w:p>
    <w:p>
      <w:pPr>
        <w:spacing w:after="50"/>
        <w:rPr>
          <w:rFonts w:eastAsiaTheme="minorEastAsia"/>
        </w:rPr>
      </w:pPr>
      <w:r>
        <w:rPr>
          <w:rFonts w:ascii="Arial" w:hAnsi="Arial" w:eastAsia="Arial" w:cs="Arial"/>
          <w:color w:val="0000FF"/>
          <w:sz w:val="21"/>
        </w:rPr>
        <w:t xml:space="preserve"> </w:t>
      </w:r>
    </w:p>
    <w:p>
      <w:pPr>
        <w:spacing w:after="50"/>
        <w:rPr>
          <w:rFonts w:eastAsiaTheme="minorEastAsia"/>
        </w:rPr>
      </w:pPr>
    </w:p>
    <w:p>
      <w:pPr>
        <w:spacing w:after="50"/>
        <w:rPr>
          <w:rFonts w:eastAsiaTheme="minorEastAsia"/>
        </w:rPr>
      </w:pPr>
    </w:p>
    <w:p>
      <w:pPr>
        <w:spacing w:after="50"/>
        <w:rPr>
          <w:rFonts w:eastAsiaTheme="minorEastAsia"/>
        </w:rPr>
      </w:pPr>
    </w:p>
    <w:p>
      <w:pPr>
        <w:spacing w:after="0"/>
        <w:rPr>
          <w:rFonts w:eastAsiaTheme="minorEastAsia"/>
        </w:rPr>
      </w:pPr>
    </w:p>
    <w:p>
      <w:pPr>
        <w:spacing w:after="0"/>
        <w:rPr>
          <w:rFonts w:eastAsiaTheme="minorEastAsia"/>
        </w:rPr>
      </w:pPr>
    </w:p>
    <w:p>
      <w:pPr>
        <w:spacing w:after="0"/>
        <w:rPr>
          <w:rFonts w:eastAsiaTheme="minorEastAsia"/>
        </w:rPr>
      </w:pPr>
    </w:p>
    <w:p>
      <w:pPr>
        <w:spacing w:after="0"/>
        <w:rPr>
          <w:rFonts w:eastAsiaTheme="minorEastAsia"/>
        </w:rPr>
      </w:pPr>
    </w:p>
    <w:p>
      <w:pPr>
        <w:spacing w:after="0"/>
        <w:rPr>
          <w:rFonts w:eastAsiaTheme="minorEastAsia"/>
        </w:rPr>
      </w:pPr>
    </w:p>
    <w:p>
      <w:pPr>
        <w:spacing w:after="50"/>
      </w:pPr>
      <w:r>
        <w:rPr>
          <w:rFonts w:ascii="Arial" w:hAnsi="Arial" w:eastAsia="Arial" w:cs="Arial"/>
          <w:sz w:val="21"/>
        </w:rPr>
        <w:t xml:space="preserve"> </w:t>
      </w:r>
    </w:p>
    <w:p>
      <w:pPr>
        <w:spacing w:after="50"/>
      </w:pPr>
      <w:r>
        <w:rPr>
          <w:rFonts w:ascii="Arial" w:hAnsi="Arial" w:eastAsia="Arial" w:cs="Arial"/>
          <w:sz w:val="21"/>
        </w:rPr>
        <w:t xml:space="preserve"> </w:t>
      </w:r>
      <w:r>
        <w:rPr>
          <w:rFonts w:ascii="微软雅黑" w:hAnsi="微软雅黑" w:eastAsia="微软雅黑" w:cs="微软雅黑"/>
          <w:sz w:val="28"/>
        </w:rPr>
        <w:t>修订记录：</w:t>
      </w:r>
      <w:r>
        <w:rPr>
          <w:rFonts w:ascii="Arial" w:hAnsi="Arial" w:eastAsia="Arial" w:cs="Arial"/>
          <w:b/>
          <w:sz w:val="30"/>
        </w:rPr>
        <w:t xml:space="preserve"> </w:t>
      </w:r>
    </w:p>
    <w:tbl>
      <w:tblPr>
        <w:tblStyle w:val="22"/>
        <w:tblW w:w="9287" w:type="dxa"/>
        <w:jc w:val="center"/>
        <w:tblInd w:w="0" w:type="dxa"/>
        <w:tblLayout w:type="fixed"/>
        <w:tblCellMar>
          <w:top w:w="32" w:type="dxa"/>
          <w:left w:w="108" w:type="dxa"/>
          <w:bottom w:w="0" w:type="dxa"/>
          <w:right w:w="115" w:type="dxa"/>
        </w:tblCellMar>
      </w:tblPr>
      <w:tblGrid>
        <w:gridCol w:w="1187"/>
        <w:gridCol w:w="1441"/>
        <w:gridCol w:w="1440"/>
        <w:gridCol w:w="5219"/>
      </w:tblGrid>
      <w:tr>
        <w:tblPrEx>
          <w:tblLayout w:type="fixed"/>
          <w:tblCellMar>
            <w:top w:w="32" w:type="dxa"/>
            <w:left w:w="108" w:type="dxa"/>
            <w:bottom w:w="0" w:type="dxa"/>
            <w:right w:w="115" w:type="dxa"/>
          </w:tblCellMar>
        </w:tblPrEx>
        <w:trPr>
          <w:trHeight w:val="504" w:hRule="atLeast"/>
          <w:jc w:val="center"/>
        </w:trPr>
        <w:tc>
          <w:tcPr>
            <w:tcW w:w="1187" w:type="dxa"/>
            <w:tcBorders>
              <w:top w:val="single" w:color="000000" w:sz="4" w:space="0"/>
              <w:left w:val="single" w:color="000000" w:sz="4" w:space="0"/>
              <w:bottom w:val="single" w:color="000000" w:sz="4" w:space="0"/>
              <w:right w:val="single" w:color="000000" w:sz="4" w:space="0"/>
            </w:tcBorders>
            <w:shd w:val="clear" w:color="auto" w:fill="C0C0C0"/>
            <w:vAlign w:val="center"/>
          </w:tcPr>
          <w:p>
            <w:pPr>
              <w:spacing w:after="0"/>
              <w:ind w:left="167"/>
            </w:pPr>
            <w:r>
              <w:rPr>
                <w:rFonts w:ascii="微软雅黑" w:hAnsi="微软雅黑" w:eastAsia="微软雅黑" w:cs="微软雅黑"/>
                <w:sz w:val="21"/>
              </w:rPr>
              <w:t>版本号</w:t>
            </w:r>
            <w:r>
              <w:rPr>
                <w:rFonts w:ascii="Arial" w:hAnsi="Arial" w:eastAsia="Arial" w:cs="Arial"/>
                <w:b/>
                <w:sz w:val="21"/>
              </w:rPr>
              <w:t xml:space="preserve"> </w:t>
            </w:r>
          </w:p>
        </w:tc>
        <w:tc>
          <w:tcPr>
            <w:tcW w:w="1441" w:type="dxa"/>
            <w:tcBorders>
              <w:top w:val="single" w:color="000000" w:sz="4" w:space="0"/>
              <w:left w:val="single" w:color="000000" w:sz="4" w:space="0"/>
              <w:bottom w:val="single" w:color="000000" w:sz="4" w:space="0"/>
              <w:right w:val="single" w:color="000000" w:sz="4" w:space="0"/>
            </w:tcBorders>
            <w:shd w:val="clear" w:color="auto" w:fill="C0C0C0"/>
            <w:vAlign w:val="center"/>
          </w:tcPr>
          <w:p>
            <w:pPr>
              <w:spacing w:after="0"/>
              <w:ind w:left="7"/>
              <w:jc w:val="center"/>
            </w:pPr>
            <w:r>
              <w:rPr>
                <w:rFonts w:ascii="微软雅黑" w:hAnsi="微软雅黑" w:eastAsia="微软雅黑" w:cs="微软雅黑"/>
                <w:sz w:val="21"/>
              </w:rPr>
              <w:t>修订人</w:t>
            </w:r>
            <w:r>
              <w:rPr>
                <w:rFonts w:ascii="Arial" w:hAnsi="Arial" w:eastAsia="Arial" w:cs="Arial"/>
                <w:b/>
                <w:sz w:val="21"/>
              </w:rPr>
              <w:t xml:space="preserve"> </w:t>
            </w:r>
          </w:p>
        </w:tc>
        <w:tc>
          <w:tcPr>
            <w:tcW w:w="1440" w:type="dxa"/>
            <w:tcBorders>
              <w:top w:val="single" w:color="000000" w:sz="4" w:space="0"/>
              <w:left w:val="single" w:color="000000" w:sz="4" w:space="0"/>
              <w:bottom w:val="single" w:color="000000" w:sz="4" w:space="0"/>
              <w:right w:val="single" w:color="000000" w:sz="4" w:space="0"/>
            </w:tcBorders>
            <w:shd w:val="clear" w:color="auto" w:fill="C0C0C0"/>
            <w:vAlign w:val="center"/>
          </w:tcPr>
          <w:p>
            <w:pPr>
              <w:spacing w:after="0"/>
              <w:ind w:left="190"/>
            </w:pPr>
            <w:r>
              <w:rPr>
                <w:rFonts w:ascii="微软雅黑" w:hAnsi="微软雅黑" w:eastAsia="微软雅黑" w:cs="微软雅黑"/>
                <w:sz w:val="21"/>
              </w:rPr>
              <w:t>修订日期</w:t>
            </w:r>
            <w:r>
              <w:rPr>
                <w:rFonts w:ascii="Arial" w:hAnsi="Arial" w:eastAsia="Arial" w:cs="Arial"/>
                <w:b/>
                <w:sz w:val="21"/>
              </w:rPr>
              <w:t xml:space="preserve"> </w:t>
            </w:r>
          </w:p>
        </w:tc>
        <w:tc>
          <w:tcPr>
            <w:tcW w:w="5219" w:type="dxa"/>
            <w:tcBorders>
              <w:top w:val="single" w:color="000000" w:sz="4" w:space="0"/>
              <w:left w:val="single" w:color="000000" w:sz="4" w:space="0"/>
              <w:bottom w:val="single" w:color="000000" w:sz="4" w:space="0"/>
              <w:right w:val="single" w:color="000000" w:sz="4" w:space="0"/>
            </w:tcBorders>
            <w:shd w:val="clear" w:color="auto" w:fill="C0C0C0"/>
            <w:vAlign w:val="center"/>
          </w:tcPr>
          <w:p>
            <w:pPr>
              <w:spacing w:after="0"/>
              <w:ind w:left="11"/>
              <w:jc w:val="center"/>
            </w:pPr>
            <w:r>
              <w:rPr>
                <w:rFonts w:ascii="微软雅黑" w:hAnsi="微软雅黑" w:eastAsia="微软雅黑" w:cs="微软雅黑"/>
                <w:sz w:val="21"/>
              </w:rPr>
              <w:t>修订描述</w:t>
            </w:r>
            <w:r>
              <w:rPr>
                <w:rFonts w:ascii="Arial" w:hAnsi="Arial" w:eastAsia="Arial" w:cs="Arial"/>
                <w:b/>
                <w:sz w:val="21"/>
              </w:rPr>
              <w:t xml:space="preserve"> </w:t>
            </w:r>
          </w:p>
        </w:tc>
      </w:tr>
      <w:tr>
        <w:tblPrEx>
          <w:tblLayout w:type="fixed"/>
          <w:tblCellMar>
            <w:top w:w="32" w:type="dxa"/>
            <w:left w:w="108" w:type="dxa"/>
            <w:bottom w:w="0" w:type="dxa"/>
            <w:right w:w="115" w:type="dxa"/>
          </w:tblCellMar>
        </w:tblPrEx>
        <w:trPr>
          <w:trHeight w:val="541" w:hRule="atLeast"/>
          <w:jc w:val="center"/>
        </w:trPr>
        <w:tc>
          <w:tcPr>
            <w:tcW w:w="1187" w:type="dxa"/>
            <w:tcBorders>
              <w:top w:val="single" w:color="000000" w:sz="4" w:space="0"/>
              <w:left w:val="single" w:color="000000" w:sz="4" w:space="0"/>
              <w:bottom w:val="single" w:color="000000" w:sz="4" w:space="0"/>
              <w:right w:val="single" w:color="000000" w:sz="4" w:space="0"/>
            </w:tcBorders>
          </w:tcPr>
          <w:p>
            <w:pPr>
              <w:spacing w:after="0"/>
              <w:ind w:left="62"/>
              <w:jc w:val="center"/>
              <w:rPr>
                <w:rFonts w:ascii="Arial" w:hAnsi="Arial" w:eastAsia="宋体" w:cs="Arial"/>
                <w:sz w:val="21"/>
              </w:rPr>
            </w:pPr>
          </w:p>
          <w:p>
            <w:pPr>
              <w:spacing w:after="0"/>
              <w:ind w:left="62"/>
              <w:jc w:val="center"/>
              <w:rPr>
                <w:rFonts w:hint="eastAsia" w:ascii="Arial" w:hAnsi="Arial" w:eastAsia="宋体" w:cs="Arial"/>
                <w:sz w:val="21"/>
                <w:lang w:val="en-US" w:eastAsia="zh-CN"/>
              </w:rPr>
            </w:pPr>
            <w:r>
              <w:rPr>
                <w:rFonts w:hint="eastAsia" w:ascii="Arial" w:hAnsi="Arial" w:eastAsia="宋体" w:cs="Arial"/>
                <w:sz w:val="21"/>
              </w:rPr>
              <w:t>V</w:t>
            </w:r>
            <w:r>
              <w:rPr>
                <w:rFonts w:hint="eastAsia" w:ascii="Arial" w:hAnsi="Arial" w:eastAsia="宋体" w:cs="Arial"/>
                <w:sz w:val="21"/>
                <w:lang w:val="en-US" w:eastAsia="zh-CN"/>
              </w:rPr>
              <w:t>1.0</w:t>
            </w:r>
          </w:p>
          <w:p>
            <w:pPr>
              <w:spacing w:after="0"/>
              <w:ind w:left="62"/>
              <w:jc w:val="center"/>
              <w:rPr>
                <w:rFonts w:ascii="Arial" w:hAnsi="Arial" w:eastAsia="Arial" w:cs="Arial"/>
                <w:sz w:val="21"/>
              </w:rPr>
            </w:pPr>
          </w:p>
        </w:tc>
        <w:tc>
          <w:tcPr>
            <w:tcW w:w="1441" w:type="dxa"/>
            <w:tcBorders>
              <w:top w:val="single" w:color="000000" w:sz="4" w:space="0"/>
              <w:left w:val="single" w:color="000000" w:sz="4" w:space="0"/>
              <w:bottom w:val="single" w:color="000000" w:sz="4" w:space="0"/>
              <w:right w:val="single" w:color="000000" w:sz="4" w:space="0"/>
            </w:tcBorders>
          </w:tcPr>
          <w:p>
            <w:pPr>
              <w:spacing w:after="0"/>
              <w:ind w:left="65"/>
              <w:jc w:val="center"/>
              <w:rPr>
                <w:rFonts w:ascii="Arial" w:hAnsi="Arial" w:eastAsia="Arial" w:cs="Arial"/>
                <w:sz w:val="21"/>
              </w:rPr>
            </w:pPr>
          </w:p>
          <w:p>
            <w:pPr>
              <w:spacing w:after="0"/>
              <w:ind w:left="65"/>
              <w:jc w:val="center"/>
              <w:rPr>
                <w:rFonts w:hint="eastAsia" w:eastAsia="宋体"/>
                <w:lang w:val="en-US" w:eastAsia="zh-CN"/>
              </w:rPr>
            </w:pPr>
            <w:r>
              <w:rPr>
                <w:rFonts w:hint="eastAsia" w:eastAsia="宋体"/>
                <w:lang w:val="en-US" w:eastAsia="zh-CN"/>
              </w:rPr>
              <w:t>金洲</w:t>
            </w:r>
          </w:p>
        </w:tc>
        <w:tc>
          <w:tcPr>
            <w:tcW w:w="1440" w:type="dxa"/>
            <w:tcBorders>
              <w:top w:val="single" w:color="000000" w:sz="4" w:space="0"/>
              <w:left w:val="single" w:color="000000" w:sz="4" w:space="0"/>
              <w:bottom w:val="single" w:color="000000" w:sz="4" w:space="0"/>
              <w:right w:val="single" w:color="000000" w:sz="4" w:space="0"/>
            </w:tcBorders>
          </w:tcPr>
          <w:p>
            <w:pPr>
              <w:spacing w:after="0"/>
              <w:ind w:left="66"/>
              <w:jc w:val="center"/>
              <w:rPr>
                <w:rFonts w:hint="eastAsia" w:eastAsia="宋体"/>
                <w:lang w:val="en-US" w:eastAsia="zh-CN"/>
              </w:rPr>
            </w:pPr>
            <w:r>
              <w:rPr>
                <w:rFonts w:hint="eastAsia" w:eastAsia="宋体"/>
                <w:lang w:val="en-US" w:eastAsia="zh-CN"/>
              </w:rPr>
              <w:t>2019/2/20</w:t>
            </w:r>
          </w:p>
        </w:tc>
        <w:tc>
          <w:tcPr>
            <w:tcW w:w="5219" w:type="dxa"/>
            <w:tcBorders>
              <w:top w:val="single" w:color="000000" w:sz="4" w:space="0"/>
              <w:left w:val="single" w:color="000000" w:sz="4" w:space="0"/>
              <w:bottom w:val="single" w:color="000000" w:sz="4" w:space="0"/>
              <w:right w:val="single" w:color="000000" w:sz="4" w:space="0"/>
            </w:tcBorders>
          </w:tcPr>
          <w:p>
            <w:pPr>
              <w:spacing w:after="0"/>
              <w:rPr>
                <w:rFonts w:hint="eastAsia" w:eastAsia="宋体"/>
                <w:lang w:val="en-US" w:eastAsia="zh-CN"/>
              </w:rPr>
            </w:pPr>
            <w:r>
              <w:rPr>
                <w:rFonts w:ascii="Arial" w:hAnsi="Arial" w:eastAsia="Arial" w:cs="Arial"/>
                <w:sz w:val="21"/>
              </w:rPr>
              <w:t xml:space="preserve">     </w:t>
            </w:r>
            <w:r>
              <w:rPr>
                <w:rFonts w:hint="eastAsia" w:ascii="Arial" w:hAnsi="Arial" w:eastAsia="宋体" w:cs="Arial"/>
                <w:sz w:val="21"/>
                <w:lang w:val="en-US" w:eastAsia="zh-CN"/>
              </w:rPr>
              <w:t>功能性需求的说明</w:t>
            </w:r>
          </w:p>
        </w:tc>
      </w:tr>
      <w:tr>
        <w:tblPrEx>
          <w:tblLayout w:type="fixed"/>
          <w:tblCellMar>
            <w:top w:w="32" w:type="dxa"/>
            <w:left w:w="108" w:type="dxa"/>
            <w:bottom w:w="0" w:type="dxa"/>
            <w:right w:w="115" w:type="dxa"/>
          </w:tblCellMar>
        </w:tblPrEx>
        <w:trPr>
          <w:trHeight w:val="568" w:hRule="atLeast"/>
          <w:jc w:val="center"/>
        </w:trPr>
        <w:tc>
          <w:tcPr>
            <w:tcW w:w="1187" w:type="dxa"/>
            <w:tcBorders>
              <w:top w:val="single" w:color="000000" w:sz="4" w:space="0"/>
              <w:left w:val="single" w:color="000000" w:sz="4" w:space="0"/>
              <w:bottom w:val="single" w:color="000000" w:sz="4" w:space="0"/>
              <w:right w:val="single" w:color="000000" w:sz="4" w:space="0"/>
            </w:tcBorders>
          </w:tcPr>
          <w:p>
            <w:pPr>
              <w:spacing w:after="0"/>
              <w:ind w:left="62"/>
              <w:jc w:val="center"/>
              <w:rPr>
                <w:rFonts w:eastAsia="宋体"/>
              </w:rPr>
            </w:pPr>
          </w:p>
        </w:tc>
        <w:tc>
          <w:tcPr>
            <w:tcW w:w="1441" w:type="dxa"/>
            <w:tcBorders>
              <w:top w:val="single" w:color="000000" w:sz="4" w:space="0"/>
              <w:left w:val="single" w:color="000000" w:sz="4" w:space="0"/>
              <w:bottom w:val="single" w:color="000000" w:sz="4" w:space="0"/>
              <w:right w:val="single" w:color="000000" w:sz="4" w:space="0"/>
            </w:tcBorders>
          </w:tcPr>
          <w:p>
            <w:pPr>
              <w:spacing w:after="0"/>
              <w:ind w:left="65"/>
              <w:jc w:val="center"/>
              <w:rPr>
                <w:rFonts w:ascii="Arial" w:hAnsi="Arial" w:eastAsia="宋体" w:cs="Arial"/>
                <w:sz w:val="21"/>
              </w:rPr>
            </w:pPr>
          </w:p>
        </w:tc>
        <w:tc>
          <w:tcPr>
            <w:tcW w:w="1440" w:type="dxa"/>
            <w:tcBorders>
              <w:top w:val="single" w:color="000000" w:sz="4" w:space="0"/>
              <w:left w:val="single" w:color="000000" w:sz="4" w:space="0"/>
              <w:bottom w:val="single" w:color="000000" w:sz="4" w:space="0"/>
              <w:right w:val="single" w:color="000000" w:sz="4" w:space="0"/>
            </w:tcBorders>
          </w:tcPr>
          <w:p>
            <w:pPr>
              <w:spacing w:after="0"/>
              <w:ind w:firstLine="110" w:firstLineChars="50"/>
              <w:rPr>
                <w:rFonts w:eastAsia="宋体"/>
              </w:rPr>
            </w:pPr>
          </w:p>
        </w:tc>
        <w:tc>
          <w:tcPr>
            <w:tcW w:w="5219" w:type="dxa"/>
            <w:tcBorders>
              <w:top w:val="single" w:color="000000" w:sz="4" w:space="0"/>
              <w:left w:val="single" w:color="000000" w:sz="4" w:space="0"/>
              <w:bottom w:val="single" w:color="000000" w:sz="4" w:space="0"/>
              <w:right w:val="single" w:color="000000" w:sz="4" w:space="0"/>
            </w:tcBorders>
          </w:tcPr>
          <w:p>
            <w:pPr>
              <w:spacing w:after="0"/>
              <w:rPr>
                <w:rFonts w:ascii="宋体" w:hAnsi="宋体" w:eastAsia="宋体" w:cs="宋体"/>
              </w:rPr>
            </w:pPr>
            <w:r>
              <w:rPr>
                <w:rFonts w:hint="eastAsia" w:ascii="宋体" w:hAnsi="宋体" w:eastAsia="宋体" w:cs="宋体"/>
              </w:rPr>
              <w:t xml:space="preserve">  </w:t>
            </w:r>
          </w:p>
        </w:tc>
      </w:tr>
      <w:tr>
        <w:tblPrEx>
          <w:tblLayout w:type="fixed"/>
          <w:tblCellMar>
            <w:top w:w="32" w:type="dxa"/>
            <w:left w:w="108" w:type="dxa"/>
            <w:bottom w:w="0" w:type="dxa"/>
            <w:right w:w="115" w:type="dxa"/>
          </w:tblCellMar>
        </w:tblPrEx>
        <w:trPr>
          <w:trHeight w:val="322" w:hRule="atLeast"/>
          <w:jc w:val="center"/>
        </w:trPr>
        <w:tc>
          <w:tcPr>
            <w:tcW w:w="1187" w:type="dxa"/>
            <w:tcBorders>
              <w:top w:val="single" w:color="000000" w:sz="4" w:space="0"/>
              <w:left w:val="single" w:color="000000" w:sz="4" w:space="0"/>
              <w:bottom w:val="single" w:color="000000" w:sz="4" w:space="0"/>
              <w:right w:val="single" w:color="000000" w:sz="4" w:space="0"/>
            </w:tcBorders>
          </w:tcPr>
          <w:p>
            <w:pPr>
              <w:spacing w:after="0"/>
              <w:ind w:left="62"/>
              <w:jc w:val="both"/>
              <w:rPr>
                <w:rFonts w:eastAsia="宋体"/>
              </w:rPr>
            </w:pPr>
          </w:p>
        </w:tc>
        <w:tc>
          <w:tcPr>
            <w:tcW w:w="1441" w:type="dxa"/>
            <w:tcBorders>
              <w:top w:val="single" w:color="000000" w:sz="4" w:space="0"/>
              <w:left w:val="single" w:color="000000" w:sz="4" w:space="0"/>
              <w:bottom w:val="single" w:color="000000" w:sz="4" w:space="0"/>
              <w:right w:val="single" w:color="000000" w:sz="4" w:space="0"/>
            </w:tcBorders>
          </w:tcPr>
          <w:p>
            <w:pPr>
              <w:spacing w:after="0"/>
              <w:ind w:left="65"/>
              <w:jc w:val="center"/>
            </w:pPr>
          </w:p>
        </w:tc>
        <w:tc>
          <w:tcPr>
            <w:tcW w:w="1440" w:type="dxa"/>
            <w:tcBorders>
              <w:top w:val="single" w:color="000000" w:sz="4" w:space="0"/>
              <w:left w:val="single" w:color="000000" w:sz="4" w:space="0"/>
              <w:bottom w:val="single" w:color="000000" w:sz="4" w:space="0"/>
              <w:right w:val="single" w:color="000000" w:sz="4" w:space="0"/>
            </w:tcBorders>
          </w:tcPr>
          <w:p>
            <w:pPr>
              <w:spacing w:after="0"/>
              <w:ind w:left="66"/>
              <w:jc w:val="center"/>
            </w:pPr>
            <w:r>
              <w:rPr>
                <w:rFonts w:ascii="Arial" w:hAnsi="Arial" w:eastAsia="Arial" w:cs="Arial"/>
                <w:sz w:val="21"/>
              </w:rPr>
              <w:t xml:space="preserve"> </w:t>
            </w:r>
          </w:p>
        </w:tc>
        <w:tc>
          <w:tcPr>
            <w:tcW w:w="5219" w:type="dxa"/>
            <w:tcBorders>
              <w:top w:val="single" w:color="000000" w:sz="4" w:space="0"/>
              <w:left w:val="single" w:color="000000" w:sz="4" w:space="0"/>
              <w:bottom w:val="single" w:color="000000" w:sz="4" w:space="0"/>
              <w:right w:val="single" w:color="000000" w:sz="4" w:space="0"/>
            </w:tcBorders>
          </w:tcPr>
          <w:p>
            <w:pPr>
              <w:spacing w:after="0"/>
              <w:rPr>
                <w:rFonts w:eastAsia="宋体"/>
              </w:rPr>
            </w:pPr>
            <w:r>
              <w:rPr>
                <w:rFonts w:ascii="Arial" w:hAnsi="Arial" w:eastAsia="Arial" w:cs="Arial"/>
                <w:sz w:val="21"/>
              </w:rPr>
              <w:t xml:space="preserve"> </w:t>
            </w:r>
            <w:r>
              <w:rPr>
                <w:rFonts w:hint="eastAsia" w:ascii="Arial" w:hAnsi="Arial" w:eastAsia="宋体" w:cs="Arial"/>
                <w:sz w:val="21"/>
              </w:rPr>
              <w:t xml:space="preserve">      </w:t>
            </w:r>
          </w:p>
        </w:tc>
      </w:tr>
      <w:tr>
        <w:tblPrEx>
          <w:tblLayout w:type="fixed"/>
          <w:tblCellMar>
            <w:top w:w="32" w:type="dxa"/>
            <w:left w:w="108" w:type="dxa"/>
            <w:bottom w:w="0" w:type="dxa"/>
            <w:right w:w="115" w:type="dxa"/>
          </w:tblCellMar>
        </w:tblPrEx>
        <w:trPr>
          <w:trHeight w:val="324" w:hRule="atLeast"/>
          <w:jc w:val="center"/>
        </w:trPr>
        <w:tc>
          <w:tcPr>
            <w:tcW w:w="1187" w:type="dxa"/>
            <w:tcBorders>
              <w:top w:val="single" w:color="000000" w:sz="4" w:space="0"/>
              <w:left w:val="single" w:color="000000" w:sz="4" w:space="0"/>
              <w:bottom w:val="single" w:color="000000" w:sz="4" w:space="0"/>
              <w:right w:val="single" w:color="000000" w:sz="4" w:space="0"/>
            </w:tcBorders>
          </w:tcPr>
          <w:p>
            <w:pPr>
              <w:spacing w:after="0"/>
              <w:ind w:left="62"/>
              <w:jc w:val="center"/>
            </w:pPr>
            <w:r>
              <w:rPr>
                <w:rFonts w:ascii="Arial" w:hAnsi="Arial" w:eastAsia="Arial" w:cs="Arial"/>
                <w:sz w:val="21"/>
              </w:rPr>
              <w:t xml:space="preserve"> </w:t>
            </w:r>
          </w:p>
        </w:tc>
        <w:tc>
          <w:tcPr>
            <w:tcW w:w="1441" w:type="dxa"/>
            <w:tcBorders>
              <w:top w:val="single" w:color="000000" w:sz="4" w:space="0"/>
              <w:left w:val="single" w:color="000000" w:sz="4" w:space="0"/>
              <w:bottom w:val="single" w:color="000000" w:sz="4" w:space="0"/>
              <w:right w:val="single" w:color="000000" w:sz="4" w:space="0"/>
            </w:tcBorders>
          </w:tcPr>
          <w:p>
            <w:pPr>
              <w:spacing w:after="0"/>
              <w:ind w:left="65"/>
              <w:jc w:val="center"/>
            </w:pPr>
            <w:r>
              <w:rPr>
                <w:rFonts w:ascii="Arial" w:hAnsi="Arial" w:eastAsia="Arial" w:cs="Arial"/>
                <w:sz w:val="21"/>
              </w:rPr>
              <w:t xml:space="preserve"> </w:t>
            </w:r>
          </w:p>
        </w:tc>
        <w:tc>
          <w:tcPr>
            <w:tcW w:w="1440" w:type="dxa"/>
            <w:tcBorders>
              <w:top w:val="single" w:color="000000" w:sz="4" w:space="0"/>
              <w:left w:val="single" w:color="000000" w:sz="4" w:space="0"/>
              <w:bottom w:val="single" w:color="000000" w:sz="4" w:space="0"/>
              <w:right w:val="single" w:color="000000" w:sz="4" w:space="0"/>
            </w:tcBorders>
          </w:tcPr>
          <w:p>
            <w:pPr>
              <w:spacing w:after="0"/>
              <w:ind w:left="66"/>
              <w:jc w:val="center"/>
            </w:pPr>
            <w:r>
              <w:rPr>
                <w:rFonts w:ascii="Arial" w:hAnsi="Arial" w:eastAsia="Arial" w:cs="Arial"/>
                <w:sz w:val="21"/>
              </w:rPr>
              <w:t xml:space="preserve"> </w:t>
            </w:r>
          </w:p>
        </w:tc>
        <w:tc>
          <w:tcPr>
            <w:tcW w:w="5219" w:type="dxa"/>
            <w:tcBorders>
              <w:top w:val="single" w:color="000000" w:sz="4" w:space="0"/>
              <w:left w:val="single" w:color="000000" w:sz="4" w:space="0"/>
              <w:bottom w:val="single" w:color="000000" w:sz="4" w:space="0"/>
              <w:right w:val="single" w:color="000000" w:sz="4" w:space="0"/>
            </w:tcBorders>
          </w:tcPr>
          <w:p>
            <w:pPr>
              <w:spacing w:after="0"/>
            </w:pPr>
            <w:r>
              <w:rPr>
                <w:rFonts w:ascii="Arial" w:hAnsi="Arial" w:eastAsia="Arial" w:cs="Arial"/>
                <w:sz w:val="21"/>
              </w:rPr>
              <w:t xml:space="preserve"> </w:t>
            </w:r>
          </w:p>
        </w:tc>
      </w:tr>
    </w:tbl>
    <w:p>
      <w:pPr>
        <w:spacing w:after="0"/>
      </w:pPr>
    </w:p>
    <w:p>
      <w:pPr>
        <w:spacing w:after="281"/>
        <w:ind w:left="10" w:right="6" w:hanging="10"/>
        <w:jc w:val="center"/>
      </w:pPr>
      <w:r>
        <w:rPr>
          <w:rFonts w:ascii="微软雅黑" w:hAnsi="微软雅黑" w:eastAsia="微软雅黑" w:cs="微软雅黑"/>
          <w:sz w:val="28"/>
        </w:rPr>
        <w:t>目录</w:t>
      </w:r>
      <w:r>
        <w:rPr>
          <w:rFonts w:ascii="Arial" w:hAnsi="Arial" w:eastAsia="Arial" w:cs="Arial"/>
          <w:b/>
          <w:sz w:val="21"/>
        </w:rPr>
        <w:t xml:space="preserve"> </w:t>
      </w:r>
    </w:p>
    <w:sdt>
      <w:sdtPr>
        <w:id w:val="2014023339"/>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9367"/>
            </w:tabs>
          </w:pPr>
          <w:r>
            <w:fldChar w:fldCharType="begin"/>
          </w:r>
          <w:r>
            <w:instrText xml:space="preserve"> TOC \o "1-4" \h \z \u </w:instrText>
          </w:r>
          <w:r>
            <w:fldChar w:fldCharType="separate"/>
          </w:r>
          <w:r>
            <w:fldChar w:fldCharType="begin"/>
          </w:r>
          <w:r>
            <w:instrText xml:space="preserve"> HYPERLINK \l _Toc17318 </w:instrText>
          </w:r>
          <w:r>
            <w:fldChar w:fldCharType="separate"/>
          </w:r>
          <w:r>
            <w:t>1</w:t>
          </w:r>
          <w:r>
            <w:rPr>
              <w:rFonts w:hint="eastAsia"/>
            </w:rPr>
            <w:t>、文档介绍</w:t>
          </w:r>
          <w:r>
            <w:tab/>
          </w:r>
          <w:r>
            <w:fldChar w:fldCharType="begin"/>
          </w:r>
          <w:r>
            <w:instrText xml:space="preserve"> PAGEREF _Toc17318 </w:instrText>
          </w:r>
          <w:r>
            <w:fldChar w:fldCharType="separate"/>
          </w:r>
          <w:r>
            <w:t>3</w:t>
          </w:r>
          <w:r>
            <w:fldChar w:fldCharType="end"/>
          </w:r>
          <w:r>
            <w:fldChar w:fldCharType="end"/>
          </w:r>
        </w:p>
        <w:p>
          <w:pPr>
            <w:pStyle w:val="12"/>
            <w:tabs>
              <w:tab w:val="right" w:leader="dot" w:pos="9367"/>
            </w:tabs>
          </w:pPr>
          <w:r>
            <w:fldChar w:fldCharType="begin"/>
          </w:r>
          <w:r>
            <w:instrText xml:space="preserve"> HYPERLINK \l _Toc918 </w:instrText>
          </w:r>
          <w:r>
            <w:fldChar w:fldCharType="separate"/>
          </w:r>
          <w:r>
            <w:rPr>
              <w:rFonts w:hint="default"/>
              <w:szCs w:val="28"/>
            </w:rPr>
            <w:t xml:space="preserve">1.1 </w:t>
          </w:r>
          <w:r>
            <w:rPr>
              <w:rFonts w:hint="eastAsia"/>
              <w:szCs w:val="28"/>
            </w:rPr>
            <w:t>文档的目的</w:t>
          </w:r>
          <w:r>
            <w:tab/>
          </w:r>
          <w:r>
            <w:fldChar w:fldCharType="begin"/>
          </w:r>
          <w:r>
            <w:instrText xml:space="preserve"> PAGEREF _Toc918 </w:instrText>
          </w:r>
          <w:r>
            <w:fldChar w:fldCharType="separate"/>
          </w:r>
          <w:r>
            <w:t>3</w:t>
          </w:r>
          <w:r>
            <w:fldChar w:fldCharType="end"/>
          </w:r>
          <w:r>
            <w:fldChar w:fldCharType="end"/>
          </w:r>
        </w:p>
        <w:p>
          <w:pPr>
            <w:pStyle w:val="12"/>
            <w:tabs>
              <w:tab w:val="right" w:leader="dot" w:pos="9367"/>
            </w:tabs>
          </w:pPr>
          <w:r>
            <w:fldChar w:fldCharType="begin"/>
          </w:r>
          <w:r>
            <w:instrText xml:space="preserve"> HYPERLINK \l _Toc12507 </w:instrText>
          </w:r>
          <w:r>
            <w:fldChar w:fldCharType="separate"/>
          </w:r>
          <w:r>
            <w:rPr>
              <w:rFonts w:hint="default"/>
            </w:rPr>
            <w:t xml:space="preserve">1.2 </w:t>
          </w:r>
          <w:r>
            <w:rPr>
              <w:rFonts w:hint="eastAsia"/>
            </w:rPr>
            <w:t>参考文档</w:t>
          </w:r>
          <w:r>
            <w:tab/>
          </w:r>
          <w:r>
            <w:fldChar w:fldCharType="begin"/>
          </w:r>
          <w:r>
            <w:instrText xml:space="preserve"> PAGEREF _Toc12507 </w:instrText>
          </w:r>
          <w:r>
            <w:fldChar w:fldCharType="separate"/>
          </w:r>
          <w:r>
            <w:t>3</w:t>
          </w:r>
          <w:r>
            <w:fldChar w:fldCharType="end"/>
          </w:r>
          <w:r>
            <w:fldChar w:fldCharType="end"/>
          </w:r>
        </w:p>
        <w:p>
          <w:pPr>
            <w:pStyle w:val="10"/>
            <w:tabs>
              <w:tab w:val="right" w:leader="dot" w:pos="9367"/>
            </w:tabs>
          </w:pPr>
          <w:r>
            <w:fldChar w:fldCharType="begin"/>
          </w:r>
          <w:r>
            <w:instrText xml:space="preserve"> HYPERLINK \l _Toc27457 </w:instrText>
          </w:r>
          <w:r>
            <w:fldChar w:fldCharType="separate"/>
          </w:r>
          <w:r>
            <w:rPr>
              <w:rFonts w:hint="eastAsia"/>
            </w:rPr>
            <w:t>2、产品介绍</w:t>
          </w:r>
          <w:r>
            <w:tab/>
          </w:r>
          <w:r>
            <w:fldChar w:fldCharType="begin"/>
          </w:r>
          <w:r>
            <w:instrText xml:space="preserve"> PAGEREF _Toc27457 </w:instrText>
          </w:r>
          <w:r>
            <w:fldChar w:fldCharType="separate"/>
          </w:r>
          <w:r>
            <w:t>3</w:t>
          </w:r>
          <w:r>
            <w:fldChar w:fldCharType="end"/>
          </w:r>
          <w:r>
            <w:fldChar w:fldCharType="end"/>
          </w:r>
        </w:p>
        <w:p>
          <w:pPr>
            <w:pStyle w:val="12"/>
            <w:tabs>
              <w:tab w:val="right" w:leader="dot" w:pos="9367"/>
            </w:tabs>
          </w:pPr>
          <w:r>
            <w:fldChar w:fldCharType="begin"/>
          </w:r>
          <w:r>
            <w:instrText xml:space="preserve"> HYPERLINK \l _Toc6430 </w:instrText>
          </w:r>
          <w:r>
            <w:fldChar w:fldCharType="separate"/>
          </w:r>
          <w:r>
            <w:rPr>
              <w:rFonts w:hint="eastAsia"/>
            </w:rPr>
            <w:t>2</w:t>
          </w:r>
          <w:r>
            <w:t xml:space="preserve">.1 </w:t>
          </w:r>
          <w:r>
            <w:rPr>
              <w:rFonts w:hint="eastAsia"/>
            </w:rPr>
            <w:t>产品概要说明</w:t>
          </w:r>
          <w:r>
            <w:tab/>
          </w:r>
          <w:r>
            <w:fldChar w:fldCharType="begin"/>
          </w:r>
          <w:r>
            <w:instrText xml:space="preserve"> PAGEREF _Toc6430 </w:instrText>
          </w:r>
          <w:r>
            <w:fldChar w:fldCharType="separate"/>
          </w:r>
          <w:r>
            <w:t>3</w:t>
          </w:r>
          <w:r>
            <w:fldChar w:fldCharType="end"/>
          </w:r>
          <w:r>
            <w:fldChar w:fldCharType="end"/>
          </w:r>
        </w:p>
        <w:p>
          <w:pPr>
            <w:pStyle w:val="12"/>
            <w:tabs>
              <w:tab w:val="right" w:leader="dot" w:pos="9367"/>
            </w:tabs>
          </w:pPr>
          <w:r>
            <w:fldChar w:fldCharType="begin"/>
          </w:r>
          <w:r>
            <w:instrText xml:space="preserve"> HYPERLINK \l _Toc19783 </w:instrText>
          </w:r>
          <w:r>
            <w:fldChar w:fldCharType="separate"/>
          </w:r>
          <w:r>
            <w:rPr>
              <w:rFonts w:hint="eastAsia"/>
            </w:rPr>
            <w:t>2</w:t>
          </w:r>
          <w:r>
            <w:t>.2</w:t>
          </w:r>
          <w:r>
            <w:rPr>
              <w:rFonts w:hint="eastAsia"/>
            </w:rPr>
            <w:t>产品用户定位</w:t>
          </w:r>
          <w:r>
            <w:tab/>
          </w:r>
          <w:r>
            <w:fldChar w:fldCharType="begin"/>
          </w:r>
          <w:r>
            <w:instrText xml:space="preserve"> PAGEREF _Toc19783 </w:instrText>
          </w:r>
          <w:r>
            <w:fldChar w:fldCharType="separate"/>
          </w:r>
          <w:r>
            <w:t>3</w:t>
          </w:r>
          <w:r>
            <w:fldChar w:fldCharType="end"/>
          </w:r>
          <w:r>
            <w:fldChar w:fldCharType="end"/>
          </w:r>
        </w:p>
        <w:p>
          <w:pPr>
            <w:pStyle w:val="10"/>
            <w:tabs>
              <w:tab w:val="right" w:leader="dot" w:pos="9367"/>
            </w:tabs>
          </w:pPr>
          <w:r>
            <w:fldChar w:fldCharType="begin"/>
          </w:r>
          <w:r>
            <w:instrText xml:space="preserve"> HYPERLINK \l _Toc14528 </w:instrText>
          </w:r>
          <w:r>
            <w:fldChar w:fldCharType="separate"/>
          </w:r>
          <w:r>
            <w:t xml:space="preserve">3、 </w:t>
          </w:r>
          <w:r>
            <w:rPr>
              <w:rFonts w:hint="eastAsia"/>
            </w:rPr>
            <w:t>产品功能模块</w:t>
          </w:r>
          <w:r>
            <w:tab/>
          </w:r>
          <w:r>
            <w:fldChar w:fldCharType="begin"/>
          </w:r>
          <w:r>
            <w:instrText xml:space="preserve"> PAGEREF _Toc14528 </w:instrText>
          </w:r>
          <w:r>
            <w:fldChar w:fldCharType="separate"/>
          </w:r>
          <w:r>
            <w:t>3</w:t>
          </w:r>
          <w:r>
            <w:fldChar w:fldCharType="end"/>
          </w:r>
          <w:r>
            <w:fldChar w:fldCharType="end"/>
          </w:r>
        </w:p>
        <w:p>
          <w:pPr>
            <w:pStyle w:val="12"/>
            <w:tabs>
              <w:tab w:val="right" w:leader="dot" w:pos="9367"/>
            </w:tabs>
          </w:pPr>
          <w:r>
            <w:fldChar w:fldCharType="begin"/>
          </w:r>
          <w:r>
            <w:instrText xml:space="preserve"> HYPERLINK \l _Toc23273 </w:instrText>
          </w:r>
          <w:r>
            <w:fldChar w:fldCharType="separate"/>
          </w:r>
          <w:r>
            <w:rPr>
              <w:rFonts w:hint="eastAsia" w:eastAsia="宋体"/>
              <w:lang w:val="en-US" w:eastAsia="zh-CN"/>
            </w:rPr>
            <w:t>3.1腕带编号</w:t>
          </w:r>
          <w:r>
            <w:tab/>
          </w:r>
          <w:r>
            <w:fldChar w:fldCharType="begin"/>
          </w:r>
          <w:r>
            <w:instrText xml:space="preserve"> PAGEREF _Toc23273 </w:instrText>
          </w:r>
          <w:r>
            <w:fldChar w:fldCharType="separate"/>
          </w:r>
          <w:r>
            <w:t>3</w:t>
          </w:r>
          <w:r>
            <w:fldChar w:fldCharType="end"/>
          </w:r>
          <w:r>
            <w:fldChar w:fldCharType="end"/>
          </w:r>
        </w:p>
        <w:p>
          <w:pPr>
            <w:pStyle w:val="12"/>
            <w:tabs>
              <w:tab w:val="right" w:leader="dot" w:pos="9367"/>
            </w:tabs>
          </w:pPr>
          <w:r>
            <w:fldChar w:fldCharType="begin"/>
          </w:r>
          <w:r>
            <w:instrText xml:space="preserve"> HYPERLINK \l _Toc4451 </w:instrText>
          </w:r>
          <w:r>
            <w:fldChar w:fldCharType="separate"/>
          </w:r>
          <w:r>
            <w:rPr>
              <w:rFonts w:hint="eastAsia" w:eastAsia="宋体"/>
              <w:lang w:val="en-US" w:eastAsia="zh-CN"/>
            </w:rPr>
            <w:t>3.2时间选择</w:t>
          </w:r>
          <w:r>
            <w:tab/>
          </w:r>
          <w:r>
            <w:fldChar w:fldCharType="begin"/>
          </w:r>
          <w:r>
            <w:instrText xml:space="preserve"> PAGEREF _Toc4451 </w:instrText>
          </w:r>
          <w:r>
            <w:fldChar w:fldCharType="separate"/>
          </w:r>
          <w:r>
            <w:t>3</w:t>
          </w:r>
          <w:r>
            <w:fldChar w:fldCharType="end"/>
          </w:r>
          <w:r>
            <w:fldChar w:fldCharType="end"/>
          </w:r>
        </w:p>
        <w:p>
          <w:pPr>
            <w:pStyle w:val="12"/>
            <w:tabs>
              <w:tab w:val="right" w:leader="dot" w:pos="9367"/>
            </w:tabs>
          </w:pPr>
          <w:r>
            <w:fldChar w:fldCharType="begin"/>
          </w:r>
          <w:r>
            <w:instrText xml:space="preserve"> HYPERLINK \l _Toc30465 </w:instrText>
          </w:r>
          <w:r>
            <w:fldChar w:fldCharType="separate"/>
          </w:r>
          <w:r>
            <w:rPr>
              <w:rFonts w:hint="eastAsia" w:eastAsia="宋体"/>
              <w:lang w:val="en-US" w:eastAsia="zh-CN"/>
            </w:rPr>
            <w:t>3.3激活与取消</w:t>
          </w:r>
          <w:r>
            <w:tab/>
          </w:r>
          <w:r>
            <w:fldChar w:fldCharType="begin"/>
          </w:r>
          <w:r>
            <w:instrText xml:space="preserve"> PAGEREF _Toc30465 </w:instrText>
          </w:r>
          <w:r>
            <w:fldChar w:fldCharType="separate"/>
          </w:r>
          <w:r>
            <w:t>3</w:t>
          </w:r>
          <w:r>
            <w:fldChar w:fldCharType="end"/>
          </w:r>
          <w:r>
            <w:fldChar w:fldCharType="end"/>
          </w:r>
        </w:p>
        <w:p>
          <w:pPr>
            <w:pStyle w:val="10"/>
            <w:tabs>
              <w:tab w:val="right" w:leader="dot" w:pos="9367"/>
            </w:tabs>
          </w:pPr>
          <w:r>
            <w:fldChar w:fldCharType="begin"/>
          </w:r>
          <w:r>
            <w:instrText xml:space="preserve"> HYPERLINK \l _Toc19255 </w:instrText>
          </w:r>
          <w:r>
            <w:fldChar w:fldCharType="separate"/>
          </w:r>
          <w:r>
            <w:rPr>
              <w:rFonts w:hint="eastAsia" w:eastAsia="微软雅黑"/>
              <w:lang w:val="en-US" w:eastAsia="zh-CN"/>
            </w:rPr>
            <w:t xml:space="preserve">4、 </w:t>
          </w:r>
          <w:r>
            <w:rPr>
              <w:rFonts w:hint="eastAsia"/>
            </w:rPr>
            <w:t>产品功能结构详情</w:t>
          </w:r>
          <w:r>
            <w:tab/>
          </w:r>
          <w:r>
            <w:fldChar w:fldCharType="begin"/>
          </w:r>
          <w:r>
            <w:instrText xml:space="preserve"> PAGEREF _Toc19255 </w:instrText>
          </w:r>
          <w:r>
            <w:fldChar w:fldCharType="separate"/>
          </w:r>
          <w:r>
            <w:t>4</w:t>
          </w:r>
          <w:r>
            <w:fldChar w:fldCharType="end"/>
          </w:r>
          <w:r>
            <w:fldChar w:fldCharType="end"/>
          </w:r>
        </w:p>
        <w:p>
          <w:pPr>
            <w:pStyle w:val="10"/>
            <w:tabs>
              <w:tab w:val="right" w:leader="dot" w:pos="9367"/>
            </w:tabs>
          </w:pPr>
          <w:r>
            <w:fldChar w:fldCharType="begin"/>
          </w:r>
          <w:r>
            <w:instrText xml:space="preserve"> HYPERLINK \l _Toc7891 </w:instrText>
          </w:r>
          <w:r>
            <w:fldChar w:fldCharType="separate"/>
          </w:r>
          <w:r>
            <w:rPr>
              <w:rFonts w:hint="eastAsia"/>
            </w:rPr>
            <w:t>5、非功能性需求</w:t>
          </w:r>
          <w:r>
            <w:tab/>
          </w:r>
          <w:r>
            <w:fldChar w:fldCharType="begin"/>
          </w:r>
          <w:r>
            <w:instrText xml:space="preserve"> PAGEREF _Toc7891 </w:instrText>
          </w:r>
          <w:r>
            <w:fldChar w:fldCharType="separate"/>
          </w:r>
          <w:r>
            <w:t>4</w:t>
          </w:r>
          <w:r>
            <w:fldChar w:fldCharType="end"/>
          </w:r>
          <w:r>
            <w:fldChar w:fldCharType="end"/>
          </w:r>
        </w:p>
        <w:p>
          <w:pPr>
            <w:pStyle w:val="12"/>
            <w:tabs>
              <w:tab w:val="right" w:pos="2400"/>
              <w:tab w:val="right" w:leader="dot" w:pos="9367"/>
            </w:tabs>
          </w:pPr>
          <w:r>
            <w:fldChar w:fldCharType="begin"/>
          </w:r>
          <w:r>
            <w:instrText xml:space="preserve"> HYPERLINK \l _Toc21754 </w:instrText>
          </w:r>
          <w:r>
            <w:fldChar w:fldCharType="separate"/>
          </w:r>
          <w:r>
            <w:rPr>
              <w:rFonts w:hint="eastAsia"/>
            </w:rPr>
            <w:t>5</w:t>
          </w:r>
          <w:r>
            <w:t>.</w:t>
          </w:r>
          <w:r>
            <w:rPr>
              <w:rFonts w:hint="eastAsia"/>
              <w:lang w:val="en-US" w:eastAsia="zh-CN"/>
            </w:rPr>
            <w:t>1</w:t>
          </w:r>
          <w:r>
            <w:tab/>
          </w:r>
          <w:r>
            <w:rPr>
              <w:rFonts w:hint="eastAsia"/>
            </w:rPr>
            <w:t>运行环境需求</w:t>
          </w:r>
          <w:r>
            <w:tab/>
          </w:r>
          <w:r>
            <w:fldChar w:fldCharType="begin"/>
          </w:r>
          <w:r>
            <w:instrText xml:space="preserve"> PAGEREF _Toc21754 </w:instrText>
          </w:r>
          <w:r>
            <w:fldChar w:fldCharType="separate"/>
          </w:r>
          <w:r>
            <w:t>4</w:t>
          </w:r>
          <w:r>
            <w:fldChar w:fldCharType="end"/>
          </w:r>
          <w:r>
            <w:fldChar w:fldCharType="end"/>
          </w:r>
        </w:p>
        <w:p>
          <w:pPr>
            <w:pStyle w:val="10"/>
            <w:tabs>
              <w:tab w:val="right" w:leader="dot" w:pos="9367"/>
            </w:tabs>
          </w:pPr>
          <w:r>
            <w:fldChar w:fldCharType="begin"/>
          </w:r>
          <w:r>
            <w:instrText xml:space="preserve"> HYPERLINK \l _Toc31366 </w:instrText>
          </w:r>
          <w:r>
            <w:fldChar w:fldCharType="separate"/>
          </w:r>
          <w:r>
            <w:rPr>
              <w:rFonts w:hint="eastAsia"/>
            </w:rPr>
            <w:t>6、风险分析</w:t>
          </w:r>
          <w:r>
            <w:tab/>
          </w:r>
          <w:r>
            <w:fldChar w:fldCharType="begin"/>
          </w:r>
          <w:r>
            <w:instrText xml:space="preserve"> PAGEREF _Toc31366 </w:instrText>
          </w:r>
          <w:r>
            <w:fldChar w:fldCharType="separate"/>
          </w:r>
          <w:r>
            <w:t>4</w:t>
          </w:r>
          <w:r>
            <w:fldChar w:fldCharType="end"/>
          </w:r>
          <w:r>
            <w:fldChar w:fldCharType="end"/>
          </w:r>
        </w:p>
        <w:p>
          <w:pPr>
            <w:pStyle w:val="10"/>
            <w:tabs>
              <w:tab w:val="right" w:leader="dot" w:pos="9357"/>
            </w:tabs>
          </w:pPr>
          <w:r>
            <w:fldChar w:fldCharType="end"/>
          </w:r>
        </w:p>
      </w:sdtContent>
    </w:sdt>
    <w:p>
      <w:pPr>
        <w:spacing w:after="0" w:line="422" w:lineRule="auto"/>
        <w:ind w:right="15" w:firstLine="420"/>
        <w:jc w:val="both"/>
      </w:pPr>
      <w:r>
        <w:rPr>
          <w:rFonts w:ascii="Arial" w:hAnsi="Arial" w:eastAsia="Arial" w:cs="Arial"/>
          <w:b/>
          <w:sz w:val="24"/>
        </w:rPr>
        <w:t xml:space="preserve"> </w:t>
      </w:r>
    </w:p>
    <w:p>
      <w:pPr>
        <w:spacing w:after="48"/>
        <w:rPr>
          <w:rFonts w:ascii="Times New Roman" w:hAnsi="Times New Roman" w:eastAsia="Times New Roman" w:cs="Times New Roman"/>
          <w:sz w:val="21"/>
        </w:rPr>
      </w:pPr>
      <w:r>
        <w:rPr>
          <w:rFonts w:ascii="Times New Roman" w:hAnsi="Times New Roman" w:eastAsia="Times New Roman" w:cs="Times New Roman"/>
          <w:sz w:val="21"/>
        </w:rPr>
        <w:t xml:space="preserve"> </w:t>
      </w:r>
    </w:p>
    <w:p>
      <w:pPr>
        <w:spacing w:after="48"/>
        <w:rPr>
          <w:rFonts w:eastAsiaTheme="minorEastAsia"/>
        </w:rPr>
      </w:pPr>
    </w:p>
    <w:p>
      <w:pPr>
        <w:spacing w:after="48"/>
        <w:rPr>
          <w:rFonts w:eastAsiaTheme="minorEastAsia"/>
        </w:rPr>
      </w:pPr>
    </w:p>
    <w:p>
      <w:pPr>
        <w:spacing w:after="48"/>
        <w:rPr>
          <w:rFonts w:ascii="Times New Roman" w:hAnsi="Times New Roman" w:cs="Times New Roman" w:eastAsiaTheme="minorEastAsia"/>
          <w:sz w:val="21"/>
        </w:rPr>
      </w:pPr>
      <w:r>
        <w:rPr>
          <w:rFonts w:ascii="Times New Roman" w:hAnsi="Times New Roman" w:eastAsia="Times New Roman" w:cs="Times New Roman"/>
          <w:sz w:val="21"/>
        </w:rPr>
        <w:t xml:space="preserve"> </w:t>
      </w:r>
    </w:p>
    <w:p>
      <w:pPr>
        <w:spacing w:after="48"/>
        <w:rPr>
          <w:rFonts w:ascii="Times New Roman" w:hAnsi="Times New Roman" w:eastAsia="Times New Roman" w:cs="Times New Roman"/>
          <w:sz w:val="21"/>
        </w:rPr>
      </w:pPr>
      <w:r>
        <w:rPr>
          <w:rFonts w:ascii="Times New Roman" w:hAnsi="Times New Roman" w:eastAsia="Times New Roman" w:cs="Times New Roman"/>
          <w:sz w:val="21"/>
        </w:rPr>
        <w:t xml:space="preserve"> </w:t>
      </w:r>
    </w:p>
    <w:p>
      <w:pPr>
        <w:spacing w:after="48"/>
        <w:rPr>
          <w:rFonts w:eastAsiaTheme="minorEastAsia"/>
        </w:rPr>
      </w:pPr>
    </w:p>
    <w:p>
      <w:pPr>
        <w:spacing w:after="48"/>
        <w:rPr>
          <w:rFonts w:eastAsiaTheme="minorEastAsia"/>
        </w:rPr>
      </w:pPr>
    </w:p>
    <w:p>
      <w:pPr>
        <w:spacing w:after="0"/>
        <w:rPr>
          <w:rFonts w:ascii="Times New Roman" w:hAnsi="Times New Roman" w:eastAsia="Times New Roman" w:cs="Times New Roman"/>
          <w:sz w:val="21"/>
        </w:rPr>
      </w:pPr>
      <w:r>
        <w:rPr>
          <w:rFonts w:ascii="Times New Roman" w:hAnsi="Times New Roman" w:eastAsia="Times New Roman" w:cs="Times New Roman"/>
          <w:sz w:val="21"/>
        </w:rPr>
        <w:t xml:space="preserve"> </w:t>
      </w:r>
    </w:p>
    <w:p>
      <w:pPr>
        <w:spacing w:after="0"/>
        <w:rPr>
          <w:rFonts w:eastAsiaTheme="minorEastAsia"/>
        </w:rPr>
      </w:pPr>
    </w:p>
    <w:p>
      <w:pPr>
        <w:spacing w:after="0"/>
        <w:rPr>
          <w:rFonts w:eastAsiaTheme="minorEastAsia"/>
        </w:rPr>
      </w:pPr>
    </w:p>
    <w:p>
      <w:pPr>
        <w:spacing w:after="0"/>
        <w:rPr>
          <w:rFonts w:eastAsiaTheme="minorEastAsia"/>
        </w:rPr>
      </w:pPr>
    </w:p>
    <w:p>
      <w:pPr>
        <w:spacing w:after="0"/>
        <w:rPr>
          <w:rFonts w:eastAsiaTheme="minorEastAsia"/>
        </w:rPr>
      </w:pPr>
    </w:p>
    <w:p>
      <w:pPr>
        <w:spacing w:after="0"/>
        <w:rPr>
          <w:rFonts w:eastAsiaTheme="minorEastAsia"/>
        </w:rPr>
      </w:pPr>
    </w:p>
    <w:p>
      <w:pPr>
        <w:spacing w:after="0"/>
        <w:rPr>
          <w:rFonts w:eastAsiaTheme="minorEastAsia"/>
        </w:rPr>
      </w:pPr>
    </w:p>
    <w:p>
      <w:pPr>
        <w:spacing w:after="0"/>
        <w:rPr>
          <w:rFonts w:eastAsiaTheme="minorEastAsia"/>
        </w:rPr>
      </w:pPr>
    </w:p>
    <w:p>
      <w:pPr>
        <w:spacing w:after="0"/>
        <w:rPr>
          <w:rFonts w:eastAsiaTheme="minorEastAsia"/>
        </w:rPr>
      </w:pPr>
    </w:p>
    <w:p>
      <w:pPr>
        <w:spacing w:after="0"/>
        <w:rPr>
          <w:rFonts w:eastAsiaTheme="minorEastAsia"/>
        </w:rPr>
      </w:pPr>
    </w:p>
    <w:p>
      <w:pPr>
        <w:spacing w:after="0"/>
        <w:rPr>
          <w:rFonts w:eastAsiaTheme="minorEastAsia"/>
        </w:rPr>
      </w:pPr>
    </w:p>
    <w:p>
      <w:pPr>
        <w:spacing w:after="0"/>
        <w:rPr>
          <w:rFonts w:eastAsiaTheme="minorEastAsia"/>
        </w:rPr>
      </w:pPr>
    </w:p>
    <w:p>
      <w:pPr>
        <w:spacing w:after="0"/>
        <w:rPr>
          <w:rFonts w:eastAsiaTheme="minorEastAsia"/>
        </w:rPr>
      </w:pPr>
    </w:p>
    <w:p>
      <w:pPr>
        <w:spacing w:after="0"/>
        <w:rPr>
          <w:rFonts w:eastAsiaTheme="minorEastAsia"/>
        </w:rPr>
      </w:pPr>
    </w:p>
    <w:p>
      <w:pPr>
        <w:spacing w:after="0"/>
        <w:rPr>
          <w:rFonts w:eastAsiaTheme="minorEastAsia"/>
        </w:rPr>
      </w:pPr>
    </w:p>
    <w:p>
      <w:pPr>
        <w:spacing w:after="0"/>
        <w:rPr>
          <w:rFonts w:eastAsiaTheme="minorEastAsia"/>
        </w:rPr>
      </w:pPr>
    </w:p>
    <w:p>
      <w:pPr>
        <w:spacing w:after="0"/>
        <w:rPr>
          <w:rFonts w:eastAsiaTheme="minorEastAsia"/>
        </w:rPr>
      </w:pPr>
    </w:p>
    <w:p>
      <w:pPr>
        <w:spacing w:after="0"/>
        <w:rPr>
          <w:rFonts w:eastAsiaTheme="minorEastAsia"/>
        </w:rPr>
      </w:pPr>
    </w:p>
    <w:p>
      <w:pPr>
        <w:spacing w:after="0"/>
        <w:rPr>
          <w:rFonts w:eastAsiaTheme="minorEastAsia"/>
        </w:rPr>
      </w:pPr>
    </w:p>
    <w:p>
      <w:pPr>
        <w:spacing w:after="0"/>
        <w:rPr>
          <w:rFonts w:eastAsiaTheme="minorEastAsia"/>
        </w:rPr>
      </w:pPr>
    </w:p>
    <w:p>
      <w:pPr>
        <w:spacing w:after="0"/>
        <w:rPr>
          <w:rFonts w:eastAsiaTheme="minorEastAsia"/>
        </w:rPr>
      </w:pPr>
    </w:p>
    <w:p>
      <w:pPr>
        <w:spacing w:after="0"/>
        <w:rPr>
          <w:rFonts w:eastAsiaTheme="minorEastAsia"/>
        </w:rPr>
      </w:pPr>
    </w:p>
    <w:p>
      <w:pPr>
        <w:pStyle w:val="2"/>
        <w:keepNext w:val="0"/>
        <w:keepLines w:val="0"/>
        <w:widowControl w:val="0"/>
        <w:spacing w:before="120" w:beforeLines="50" w:after="120" w:afterLines="50" w:line="240" w:lineRule="auto"/>
        <w:ind w:left="0" w:firstLine="0"/>
        <w:jc w:val="both"/>
      </w:pPr>
      <w:bookmarkStart w:id="0" w:name="_Toc17318"/>
      <w:r>
        <w:t>1</w:t>
      </w:r>
      <w:r>
        <w:rPr>
          <w:rFonts w:hint="eastAsia"/>
        </w:rPr>
        <w:t>、文档介绍</w:t>
      </w:r>
      <w:bookmarkEnd w:id="0"/>
    </w:p>
    <w:p>
      <w:pPr>
        <w:pStyle w:val="3"/>
        <w:numPr>
          <w:ilvl w:val="1"/>
          <w:numId w:val="1"/>
        </w:numPr>
        <w:rPr>
          <w:szCs w:val="28"/>
        </w:rPr>
      </w:pPr>
      <w:bookmarkStart w:id="1" w:name="_Toc918"/>
      <w:r>
        <w:rPr>
          <w:rFonts w:hint="eastAsia"/>
          <w:szCs w:val="28"/>
        </w:rPr>
        <w:t>文档的目的</w:t>
      </w:r>
      <w:bookmarkEnd w:id="1"/>
    </w:p>
    <w:p>
      <w:pPr>
        <w:rPr>
          <w:rFonts w:hint="eastAsia" w:eastAsiaTheme="minorEastAsia"/>
          <w:lang w:val="en-US" w:eastAsia="zh-CN"/>
        </w:rPr>
      </w:pPr>
      <w:r>
        <w:rPr>
          <w:rFonts w:hint="eastAsia" w:eastAsiaTheme="minorEastAsia"/>
        </w:rPr>
        <w:t xml:space="preserve"> </w:t>
      </w:r>
      <w:r>
        <w:rPr>
          <w:rFonts w:eastAsiaTheme="minorEastAsia"/>
        </w:rPr>
        <w:t xml:space="preserve">        </w:t>
      </w:r>
      <w:r>
        <w:rPr>
          <w:rFonts w:hint="eastAsia" w:eastAsiaTheme="minorEastAsia"/>
          <w:lang w:val="en-US" w:eastAsia="zh-CN"/>
        </w:rPr>
        <w:t>方便售前人员或者现场人员了解这样一个副主席的小工具。</w:t>
      </w:r>
    </w:p>
    <w:p>
      <w:pPr>
        <w:pStyle w:val="3"/>
        <w:numPr>
          <w:ilvl w:val="1"/>
          <w:numId w:val="1"/>
        </w:numPr>
      </w:pPr>
      <w:bookmarkStart w:id="2" w:name="_Toc12507"/>
      <w:r>
        <w:rPr>
          <w:rFonts w:hint="eastAsia"/>
        </w:rPr>
        <w:t>参考文档</w:t>
      </w:r>
      <w:bookmarkEnd w:id="2"/>
    </w:p>
    <w:tbl>
      <w:tblPr>
        <w:tblStyle w:val="13"/>
        <w:tblW w:w="80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2930"/>
        <w:gridCol w:w="1974"/>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50" w:type="dxa"/>
            <w:tcBorders>
              <w:top w:val="single" w:color="auto" w:sz="4" w:space="0"/>
              <w:left w:val="single" w:color="auto" w:sz="4" w:space="0"/>
              <w:bottom w:val="single" w:color="auto" w:sz="4" w:space="0"/>
              <w:right w:val="single" w:color="auto" w:sz="4" w:space="0"/>
            </w:tcBorders>
          </w:tcPr>
          <w:p>
            <w:pPr>
              <w:spacing w:line="360" w:lineRule="auto"/>
              <w:jc w:val="center"/>
              <w:rPr>
                <w:b/>
                <w:spacing w:val="20"/>
              </w:rPr>
            </w:pPr>
            <w:r>
              <w:rPr>
                <w:rFonts w:hint="eastAsia"/>
                <w:b/>
                <w:spacing w:val="20"/>
              </w:rPr>
              <w:t>序号</w:t>
            </w:r>
          </w:p>
        </w:tc>
        <w:tc>
          <w:tcPr>
            <w:tcW w:w="2930" w:type="dxa"/>
            <w:tcBorders>
              <w:top w:val="single" w:color="auto" w:sz="4" w:space="0"/>
              <w:left w:val="single" w:color="auto" w:sz="4" w:space="0"/>
              <w:bottom w:val="single" w:color="auto" w:sz="4" w:space="0"/>
              <w:right w:val="single" w:color="auto" w:sz="4" w:space="0"/>
            </w:tcBorders>
          </w:tcPr>
          <w:p>
            <w:pPr>
              <w:spacing w:line="360" w:lineRule="auto"/>
              <w:jc w:val="center"/>
              <w:rPr>
                <w:b/>
                <w:spacing w:val="20"/>
              </w:rPr>
            </w:pPr>
            <w:r>
              <w:rPr>
                <w:rFonts w:hint="eastAsia"/>
                <w:b/>
                <w:spacing w:val="20"/>
              </w:rPr>
              <w:t>文档名称</w:t>
            </w:r>
          </w:p>
        </w:tc>
        <w:tc>
          <w:tcPr>
            <w:tcW w:w="1974" w:type="dxa"/>
            <w:tcBorders>
              <w:top w:val="single" w:color="auto" w:sz="4" w:space="0"/>
              <w:left w:val="single" w:color="auto" w:sz="4" w:space="0"/>
              <w:bottom w:val="single" w:color="auto" w:sz="4" w:space="0"/>
              <w:right w:val="single" w:color="auto" w:sz="4" w:space="0"/>
            </w:tcBorders>
          </w:tcPr>
          <w:p>
            <w:pPr>
              <w:spacing w:line="360" w:lineRule="auto"/>
              <w:jc w:val="center"/>
              <w:rPr>
                <w:b/>
                <w:spacing w:val="20"/>
              </w:rPr>
            </w:pPr>
            <w:r>
              <w:rPr>
                <w:rFonts w:hint="eastAsia"/>
                <w:b/>
                <w:spacing w:val="20"/>
              </w:rPr>
              <w:t>作者</w:t>
            </w:r>
          </w:p>
        </w:tc>
        <w:tc>
          <w:tcPr>
            <w:tcW w:w="2300" w:type="dxa"/>
            <w:tcBorders>
              <w:top w:val="single" w:color="auto" w:sz="4" w:space="0"/>
              <w:left w:val="single" w:color="auto" w:sz="4" w:space="0"/>
              <w:bottom w:val="single" w:color="auto" w:sz="4" w:space="0"/>
              <w:right w:val="single" w:color="auto" w:sz="4" w:space="0"/>
            </w:tcBorders>
          </w:tcPr>
          <w:p>
            <w:pPr>
              <w:spacing w:line="360" w:lineRule="auto"/>
              <w:jc w:val="center"/>
              <w:rPr>
                <w:b/>
                <w:spacing w:val="20"/>
              </w:rPr>
            </w:pPr>
            <w:r>
              <w:rPr>
                <w:rFonts w:hint="eastAsia"/>
                <w:b/>
                <w:spacing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50"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eastAsiaTheme="minorEastAsia"/>
                <w:lang w:eastAsia="zh-CN"/>
              </w:rPr>
            </w:pPr>
          </w:p>
        </w:tc>
        <w:tc>
          <w:tcPr>
            <w:tcW w:w="2930" w:type="dxa"/>
            <w:tcBorders>
              <w:top w:val="single" w:color="auto" w:sz="4" w:space="0"/>
              <w:left w:val="single" w:color="auto" w:sz="4" w:space="0"/>
              <w:bottom w:val="single" w:color="auto" w:sz="4" w:space="0"/>
              <w:right w:val="single" w:color="auto" w:sz="4" w:space="0"/>
            </w:tcBorders>
          </w:tcPr>
          <w:p>
            <w:pPr>
              <w:spacing w:line="360" w:lineRule="auto"/>
              <w:jc w:val="center"/>
              <w:rPr>
                <w:rFonts w:eastAsiaTheme="minorEastAsia"/>
              </w:rPr>
            </w:pPr>
          </w:p>
        </w:tc>
        <w:tc>
          <w:tcPr>
            <w:tcW w:w="1974" w:type="dxa"/>
            <w:tcBorders>
              <w:top w:val="single" w:color="auto" w:sz="4" w:space="0"/>
              <w:left w:val="single" w:color="auto" w:sz="4" w:space="0"/>
              <w:bottom w:val="single" w:color="auto" w:sz="4" w:space="0"/>
              <w:right w:val="single" w:color="auto" w:sz="4" w:space="0"/>
            </w:tcBorders>
          </w:tcPr>
          <w:p>
            <w:pPr>
              <w:spacing w:line="360" w:lineRule="auto"/>
              <w:jc w:val="center"/>
              <w:rPr>
                <w:rFonts w:eastAsiaTheme="minorEastAsia"/>
              </w:rPr>
            </w:pPr>
          </w:p>
        </w:tc>
        <w:tc>
          <w:tcPr>
            <w:tcW w:w="2300" w:type="dxa"/>
            <w:tcBorders>
              <w:top w:val="single" w:color="auto" w:sz="4" w:space="0"/>
              <w:left w:val="single" w:color="auto" w:sz="4" w:space="0"/>
              <w:bottom w:val="single" w:color="auto" w:sz="4" w:space="0"/>
              <w:right w:val="single" w:color="auto" w:sz="4" w:space="0"/>
            </w:tcBorders>
          </w:tcPr>
          <w:p>
            <w:pPr>
              <w:spacing w:line="360" w:lineRule="auto"/>
              <w:jc w:val="both"/>
              <w:rPr>
                <w:rFonts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0" w:type="dxa"/>
            <w:tcBorders>
              <w:top w:val="single" w:color="auto" w:sz="4" w:space="0"/>
              <w:left w:val="single" w:color="auto" w:sz="4" w:space="0"/>
              <w:bottom w:val="single" w:color="auto" w:sz="4" w:space="0"/>
              <w:right w:val="single" w:color="auto" w:sz="4" w:space="0"/>
            </w:tcBorders>
          </w:tcPr>
          <w:p>
            <w:pPr>
              <w:spacing w:line="360" w:lineRule="auto"/>
              <w:jc w:val="center"/>
              <w:rPr>
                <w:color w:val="3366FF"/>
                <w:spacing w:val="20"/>
              </w:rPr>
            </w:pPr>
          </w:p>
        </w:tc>
        <w:tc>
          <w:tcPr>
            <w:tcW w:w="2930" w:type="dxa"/>
            <w:tcBorders>
              <w:top w:val="single" w:color="auto" w:sz="4" w:space="0"/>
              <w:left w:val="single" w:color="auto" w:sz="4" w:space="0"/>
              <w:bottom w:val="single" w:color="auto" w:sz="4" w:space="0"/>
              <w:right w:val="single" w:color="auto" w:sz="4" w:space="0"/>
            </w:tcBorders>
          </w:tcPr>
          <w:p>
            <w:pPr>
              <w:spacing w:line="360" w:lineRule="auto"/>
              <w:rPr>
                <w:color w:val="3366FF"/>
                <w:spacing w:val="20"/>
              </w:rPr>
            </w:pPr>
          </w:p>
        </w:tc>
        <w:tc>
          <w:tcPr>
            <w:tcW w:w="1974" w:type="dxa"/>
            <w:tcBorders>
              <w:top w:val="single" w:color="auto" w:sz="4" w:space="0"/>
              <w:left w:val="single" w:color="auto" w:sz="4" w:space="0"/>
              <w:bottom w:val="single" w:color="auto" w:sz="4" w:space="0"/>
              <w:right w:val="single" w:color="auto" w:sz="4" w:space="0"/>
            </w:tcBorders>
          </w:tcPr>
          <w:p>
            <w:pPr>
              <w:spacing w:line="360" w:lineRule="auto"/>
              <w:jc w:val="center"/>
              <w:rPr>
                <w:spacing w:val="20"/>
              </w:rPr>
            </w:pPr>
          </w:p>
        </w:tc>
        <w:tc>
          <w:tcPr>
            <w:tcW w:w="2300" w:type="dxa"/>
            <w:tcBorders>
              <w:top w:val="single" w:color="auto" w:sz="4" w:space="0"/>
              <w:left w:val="single" w:color="auto" w:sz="4" w:space="0"/>
              <w:bottom w:val="single" w:color="auto" w:sz="4" w:space="0"/>
              <w:right w:val="single" w:color="auto" w:sz="4" w:space="0"/>
            </w:tcBorders>
          </w:tcPr>
          <w:p>
            <w:pPr>
              <w:spacing w:line="360" w:lineRule="auto"/>
              <w:jc w:val="center"/>
              <w:rPr>
                <w:spacing w:val="20"/>
              </w:rPr>
            </w:pPr>
          </w:p>
        </w:tc>
      </w:tr>
    </w:tbl>
    <w:p>
      <w:pPr>
        <w:pStyle w:val="23"/>
        <w:ind w:left="910" w:firstLine="0" w:firstLineChars="0"/>
        <w:rPr>
          <w:rFonts w:eastAsiaTheme="minorEastAsia"/>
        </w:rPr>
      </w:pPr>
    </w:p>
    <w:p>
      <w:pPr>
        <w:pStyle w:val="2"/>
        <w:keepNext w:val="0"/>
        <w:keepLines w:val="0"/>
        <w:widowControl w:val="0"/>
        <w:spacing w:before="120" w:beforeLines="50" w:after="120" w:afterLines="50" w:line="240" w:lineRule="auto"/>
        <w:ind w:left="0" w:firstLine="0"/>
        <w:jc w:val="both"/>
      </w:pPr>
      <w:bookmarkStart w:id="3" w:name="_Toc27457"/>
      <w:r>
        <w:rPr>
          <w:rFonts w:hint="eastAsia"/>
        </w:rPr>
        <w:t>2、产品介绍</w:t>
      </w:r>
      <w:bookmarkEnd w:id="3"/>
    </w:p>
    <w:p>
      <w:pPr>
        <w:pStyle w:val="3"/>
      </w:pPr>
      <w:bookmarkStart w:id="4" w:name="_Toc6430"/>
      <w:r>
        <w:rPr>
          <w:rFonts w:hint="eastAsia"/>
        </w:rPr>
        <w:t>2</w:t>
      </w:r>
      <w:r>
        <w:t xml:space="preserve">.1 </w:t>
      </w:r>
      <w:r>
        <w:rPr>
          <w:rFonts w:hint="eastAsia"/>
        </w:rPr>
        <w:t>产品概要说明</w:t>
      </w:r>
      <w:bookmarkEnd w:id="4"/>
    </w:p>
    <w:p>
      <w:pPr>
        <w:rPr>
          <w:rFonts w:hint="eastAsia" w:eastAsiaTheme="minorEastAsia"/>
          <w:lang w:val="en-US" w:eastAsia="zh-CN"/>
        </w:rPr>
      </w:pPr>
      <w:r>
        <w:rPr>
          <w:rFonts w:eastAsiaTheme="minorEastAsia"/>
        </w:rPr>
        <w:tab/>
      </w:r>
      <w:r>
        <w:rPr>
          <w:rFonts w:hint="eastAsia" w:eastAsiaTheme="minorEastAsia"/>
          <w:lang w:val="en-US" w:eastAsia="zh-CN"/>
        </w:rPr>
        <w:t>简化售前与现场人员的模拟腕带激活与取消激活的操作步骤。</w:t>
      </w:r>
    </w:p>
    <w:p>
      <w:pPr>
        <w:pStyle w:val="3"/>
      </w:pPr>
      <w:bookmarkStart w:id="5" w:name="_Toc19783"/>
      <w:r>
        <w:rPr>
          <w:rFonts w:hint="eastAsia"/>
        </w:rPr>
        <w:t>2</w:t>
      </w:r>
      <w:r>
        <w:t>.2</w:t>
      </w:r>
      <w:r>
        <w:rPr>
          <w:rFonts w:hint="eastAsia"/>
        </w:rPr>
        <w:t>产品用户定位</w:t>
      </w:r>
      <w:bookmarkEnd w:id="5"/>
    </w:p>
    <w:p>
      <w:pPr>
        <w:rPr>
          <w:rFonts w:hint="eastAsia" w:eastAsiaTheme="minorEastAsia"/>
          <w:lang w:val="en-US" w:eastAsia="zh-CN"/>
        </w:rPr>
      </w:pPr>
      <w:r>
        <w:rPr>
          <w:rFonts w:eastAsiaTheme="minorEastAsia"/>
        </w:rPr>
        <w:tab/>
      </w:r>
      <w:r>
        <w:rPr>
          <w:rFonts w:hint="eastAsia" w:eastAsiaTheme="minorEastAsia"/>
          <w:lang w:val="en-US" w:eastAsia="zh-CN"/>
        </w:rPr>
        <w:t>公司销售人员与现场人员或者其他需要的人员。</w:t>
      </w:r>
    </w:p>
    <w:p>
      <w:pPr>
        <w:pStyle w:val="2"/>
        <w:keepNext w:val="0"/>
        <w:keepLines w:val="0"/>
        <w:widowControl w:val="0"/>
        <w:numPr>
          <w:ilvl w:val="0"/>
          <w:numId w:val="2"/>
        </w:numPr>
        <w:spacing w:before="120" w:beforeLines="50" w:after="120" w:afterLines="50" w:line="240" w:lineRule="auto"/>
        <w:ind w:left="0" w:firstLine="0"/>
        <w:jc w:val="both"/>
      </w:pPr>
      <w:bookmarkStart w:id="6" w:name="_Toc14528"/>
      <w:r>
        <w:rPr>
          <w:rFonts w:hint="eastAsia"/>
        </w:rPr>
        <w:t>产品功能模块</w:t>
      </w:r>
      <w:bookmarkEnd w:id="6"/>
    </w:p>
    <w:p>
      <w:pPr>
        <w:numPr>
          <w:numId w:val="0"/>
        </w:numPr>
        <w:ind w:left="420" w:leftChars="0"/>
        <w:outlineLvl w:val="1"/>
        <w:rPr>
          <w:rFonts w:hint="eastAsia" w:eastAsia="宋体"/>
          <w:lang w:val="en-US" w:eastAsia="zh-CN"/>
        </w:rPr>
      </w:pPr>
      <w:bookmarkStart w:id="7" w:name="_Toc23273"/>
      <w:r>
        <w:rPr>
          <w:rFonts w:hint="eastAsia" w:eastAsia="宋体"/>
          <w:lang w:val="en-US" w:eastAsia="zh-CN"/>
        </w:rPr>
        <w:t>3.1腕带编号</w:t>
      </w:r>
      <w:bookmarkEnd w:id="7"/>
    </w:p>
    <w:p>
      <w:pPr>
        <w:numPr>
          <w:numId w:val="0"/>
        </w:numPr>
        <w:ind w:left="420" w:leftChars="0"/>
        <w:outlineLvl w:val="1"/>
        <w:rPr>
          <w:rFonts w:hint="eastAsia" w:eastAsia="宋体"/>
          <w:lang w:val="en-US" w:eastAsia="zh-CN"/>
        </w:rPr>
      </w:pPr>
      <w:bookmarkStart w:id="8" w:name="_Toc4451"/>
      <w:r>
        <w:rPr>
          <w:rFonts w:hint="eastAsia" w:eastAsia="宋体"/>
          <w:lang w:val="en-US" w:eastAsia="zh-CN"/>
        </w:rPr>
        <w:t>3.2时间选择</w:t>
      </w:r>
      <w:bookmarkEnd w:id="8"/>
    </w:p>
    <w:p>
      <w:pPr>
        <w:numPr>
          <w:numId w:val="0"/>
        </w:numPr>
        <w:ind w:left="420" w:leftChars="0"/>
        <w:outlineLvl w:val="1"/>
        <w:rPr>
          <w:rFonts w:hint="eastAsia" w:eastAsia="宋体"/>
          <w:lang w:val="en-US" w:eastAsia="zh-CN"/>
        </w:rPr>
      </w:pPr>
      <w:bookmarkStart w:id="9" w:name="_Toc30465"/>
      <w:r>
        <w:rPr>
          <w:rFonts w:hint="eastAsia" w:eastAsia="宋体"/>
          <w:lang w:val="en-US" w:eastAsia="zh-CN"/>
        </w:rPr>
        <w:t>3.3激活与取消</w:t>
      </w:r>
      <w:bookmarkEnd w:id="9"/>
      <w:r>
        <w:rPr>
          <w:rFonts w:hint="eastAsia" w:eastAsia="宋体"/>
          <w:lang w:val="en-US" w:eastAsia="zh-CN"/>
        </w:rPr>
        <w:t>激活</w:t>
      </w:r>
    </w:p>
    <w:p>
      <w:pPr>
        <w:pStyle w:val="2"/>
        <w:keepNext w:val="0"/>
        <w:keepLines w:val="0"/>
        <w:widowControl w:val="0"/>
        <w:numPr>
          <w:ilvl w:val="0"/>
          <w:numId w:val="2"/>
        </w:numPr>
        <w:spacing w:before="120" w:beforeLines="50" w:after="120" w:afterLines="50" w:line="240" w:lineRule="auto"/>
        <w:ind w:left="0" w:leftChars="0" w:firstLine="0" w:firstLineChars="0"/>
        <w:jc w:val="both"/>
        <w:rPr>
          <w:rFonts w:hint="eastAsia" w:eastAsia="微软雅黑"/>
          <w:lang w:val="en-US" w:eastAsia="zh-CN"/>
        </w:rPr>
      </w:pPr>
      <w:bookmarkStart w:id="10" w:name="_Toc19255"/>
      <w:r>
        <w:rPr>
          <w:rFonts w:hint="eastAsia"/>
        </w:rPr>
        <w:t>产品功能结构详情</w:t>
      </w:r>
      <w:bookmarkEnd w:id="10"/>
    </w:p>
    <w:p>
      <w:pPr>
        <w:rPr>
          <w:rFonts w:hint="eastAsia"/>
          <w:lang w:val="en-US" w:eastAsia="zh-CN"/>
        </w:rPr>
      </w:pPr>
      <w:bookmarkStart w:id="14" w:name="_GoBack"/>
      <w:bookmarkEnd w:id="14"/>
    </w:p>
    <w:p>
      <w:pPr>
        <w:pStyle w:val="2"/>
        <w:keepNext w:val="0"/>
        <w:keepLines w:val="0"/>
        <w:widowControl w:val="0"/>
        <w:spacing w:before="120" w:beforeLines="50" w:after="120" w:afterLines="50" w:line="240" w:lineRule="auto"/>
        <w:ind w:left="0" w:firstLine="0"/>
        <w:jc w:val="both"/>
      </w:pPr>
      <w:bookmarkStart w:id="11" w:name="_Toc7891"/>
      <w:r>
        <w:rPr>
          <w:rFonts w:hint="eastAsia"/>
        </w:rPr>
        <w:t>5、非功能性需求</w:t>
      </w:r>
      <w:bookmarkEnd w:id="11"/>
    </w:p>
    <w:p>
      <w:pPr>
        <w:pStyle w:val="3"/>
      </w:pPr>
      <w:bookmarkStart w:id="12" w:name="_Toc21754"/>
      <w:r>
        <w:rPr>
          <w:rFonts w:hint="eastAsia"/>
        </w:rPr>
        <w:t>5</w:t>
      </w:r>
      <w:r>
        <w:t>.</w:t>
      </w:r>
      <w:r>
        <w:rPr>
          <w:rFonts w:hint="eastAsia"/>
          <w:lang w:val="en-US" w:eastAsia="zh-CN"/>
        </w:rPr>
        <w:t>1</w:t>
      </w:r>
      <w:r>
        <w:tab/>
      </w:r>
      <w:r>
        <w:rPr>
          <w:rFonts w:hint="eastAsia"/>
        </w:rPr>
        <w:t>运行环境需求</w:t>
      </w:r>
      <w:bookmarkEnd w:id="12"/>
      <w:r>
        <w:rPr>
          <w:rFonts w:hint="eastAsia"/>
        </w:rPr>
        <w:t xml:space="preserve"> </w:t>
      </w:r>
    </w:p>
    <w:p>
      <w:pPr>
        <w:rPr>
          <w:rFonts w:eastAsiaTheme="minorEastAsia"/>
        </w:rPr>
      </w:pPr>
      <w:r>
        <w:rPr>
          <w:rFonts w:eastAsiaTheme="minorEastAsia"/>
        </w:rPr>
        <w:tab/>
      </w:r>
      <w:r>
        <w:rPr>
          <w:rFonts w:hint="eastAsia" w:eastAsiaTheme="minorEastAsia"/>
        </w:rPr>
        <w:t>搭载Win</w:t>
      </w:r>
      <w:r>
        <w:rPr>
          <w:rFonts w:eastAsiaTheme="minorEastAsia"/>
        </w:rPr>
        <w:t>dows</w:t>
      </w:r>
      <w:r>
        <w:rPr>
          <w:rFonts w:hint="eastAsia" w:eastAsiaTheme="minorEastAsia"/>
        </w:rPr>
        <w:t>操作系统的平台。</w:t>
      </w:r>
    </w:p>
    <w:p>
      <w:pPr>
        <w:pStyle w:val="2"/>
      </w:pPr>
      <w:bookmarkStart w:id="13" w:name="_Toc31366"/>
      <w:r>
        <w:rPr>
          <w:rFonts w:hint="eastAsia"/>
        </w:rPr>
        <w:t>6、风险分析</w:t>
      </w:r>
      <w:bookmarkEnd w:id="13"/>
    </w:p>
    <w:tbl>
      <w:tblPr>
        <w:tblStyle w:val="22"/>
        <w:tblW w:w="9634" w:type="dxa"/>
        <w:tblInd w:w="0" w:type="dxa"/>
        <w:tblLayout w:type="fixed"/>
        <w:tblCellMar>
          <w:top w:w="50" w:type="dxa"/>
          <w:left w:w="107" w:type="dxa"/>
          <w:bottom w:w="0" w:type="dxa"/>
          <w:right w:w="65" w:type="dxa"/>
        </w:tblCellMar>
      </w:tblPr>
      <w:tblGrid>
        <w:gridCol w:w="2405"/>
        <w:gridCol w:w="1351"/>
        <w:gridCol w:w="1342"/>
        <w:gridCol w:w="4536"/>
      </w:tblGrid>
      <w:tr>
        <w:tblPrEx>
          <w:tblLayout w:type="fixed"/>
          <w:tblCellMar>
            <w:top w:w="50" w:type="dxa"/>
            <w:left w:w="107" w:type="dxa"/>
            <w:bottom w:w="0" w:type="dxa"/>
            <w:right w:w="65" w:type="dxa"/>
          </w:tblCellMar>
        </w:tblPrEx>
        <w:trPr>
          <w:trHeight w:val="438" w:hRule="atLeast"/>
        </w:trPr>
        <w:tc>
          <w:tcPr>
            <w:tcW w:w="2405" w:type="dxa"/>
            <w:tcBorders>
              <w:top w:val="single" w:color="000000" w:sz="4" w:space="0"/>
              <w:left w:val="single" w:color="000000" w:sz="4" w:space="0"/>
              <w:bottom w:val="single" w:color="000000" w:sz="4" w:space="0"/>
              <w:right w:val="single" w:color="000000" w:sz="4" w:space="0"/>
            </w:tcBorders>
            <w:shd w:val="clear" w:color="auto" w:fill="C0C0C0"/>
          </w:tcPr>
          <w:p>
            <w:pPr>
              <w:ind w:firstLine="840" w:firstLineChars="350"/>
              <w:rPr>
                <w:rFonts w:eastAsia="宋体"/>
                <w:bCs/>
                <w:sz w:val="24"/>
                <w:szCs w:val="24"/>
              </w:rPr>
            </w:pPr>
            <w:r>
              <w:rPr>
                <w:rFonts w:eastAsia="宋体"/>
                <w:bCs/>
                <w:sz w:val="24"/>
                <w:szCs w:val="24"/>
              </w:rPr>
              <w:t xml:space="preserve">风险 </w:t>
            </w:r>
          </w:p>
        </w:tc>
        <w:tc>
          <w:tcPr>
            <w:tcW w:w="1351" w:type="dxa"/>
            <w:tcBorders>
              <w:top w:val="single" w:color="000000" w:sz="4" w:space="0"/>
              <w:left w:val="single" w:color="000000" w:sz="4" w:space="0"/>
              <w:bottom w:val="single" w:color="000000" w:sz="4" w:space="0"/>
              <w:right w:val="single" w:color="000000" w:sz="4" w:space="0"/>
            </w:tcBorders>
            <w:shd w:val="clear" w:color="auto" w:fill="C0C0C0"/>
          </w:tcPr>
          <w:p>
            <w:pPr>
              <w:ind w:firstLine="240" w:firstLineChars="100"/>
              <w:rPr>
                <w:rFonts w:eastAsia="宋体"/>
                <w:bCs/>
                <w:sz w:val="24"/>
                <w:szCs w:val="24"/>
              </w:rPr>
            </w:pPr>
            <w:r>
              <w:rPr>
                <w:rFonts w:eastAsia="宋体"/>
                <w:bCs/>
                <w:sz w:val="24"/>
                <w:szCs w:val="24"/>
              </w:rPr>
              <w:t>可能性</w:t>
            </w:r>
          </w:p>
        </w:tc>
        <w:tc>
          <w:tcPr>
            <w:tcW w:w="1342" w:type="dxa"/>
            <w:tcBorders>
              <w:top w:val="single" w:color="000000" w:sz="4" w:space="0"/>
              <w:left w:val="single" w:color="000000" w:sz="4" w:space="0"/>
              <w:bottom w:val="single" w:color="000000" w:sz="4" w:space="0"/>
              <w:right w:val="single" w:color="000000" w:sz="4" w:space="0"/>
            </w:tcBorders>
            <w:shd w:val="clear" w:color="auto" w:fill="C0C0C0"/>
          </w:tcPr>
          <w:p>
            <w:pPr>
              <w:ind w:firstLine="240" w:firstLineChars="100"/>
              <w:rPr>
                <w:rFonts w:eastAsia="宋体"/>
                <w:bCs/>
                <w:sz w:val="24"/>
                <w:szCs w:val="24"/>
              </w:rPr>
            </w:pPr>
            <w:r>
              <w:rPr>
                <w:rFonts w:eastAsia="宋体"/>
                <w:bCs/>
                <w:sz w:val="24"/>
                <w:szCs w:val="24"/>
              </w:rPr>
              <w:t xml:space="preserve">严重性 </w:t>
            </w:r>
          </w:p>
        </w:tc>
        <w:tc>
          <w:tcPr>
            <w:tcW w:w="4536" w:type="dxa"/>
            <w:tcBorders>
              <w:top w:val="single" w:color="000000" w:sz="4" w:space="0"/>
              <w:left w:val="single" w:color="000000" w:sz="4" w:space="0"/>
              <w:bottom w:val="single" w:color="000000" w:sz="4" w:space="0"/>
              <w:right w:val="single" w:color="000000" w:sz="4" w:space="0"/>
            </w:tcBorders>
            <w:shd w:val="clear" w:color="auto" w:fill="C0C0C0"/>
          </w:tcPr>
          <w:p>
            <w:pPr>
              <w:ind w:firstLine="1440" w:firstLineChars="600"/>
              <w:rPr>
                <w:rFonts w:eastAsia="宋体"/>
                <w:bCs/>
                <w:sz w:val="24"/>
                <w:szCs w:val="24"/>
              </w:rPr>
            </w:pPr>
            <w:r>
              <w:rPr>
                <w:rFonts w:eastAsia="宋体"/>
                <w:bCs/>
                <w:sz w:val="24"/>
                <w:szCs w:val="24"/>
              </w:rPr>
              <w:t xml:space="preserve">应对策略 </w:t>
            </w:r>
          </w:p>
        </w:tc>
      </w:tr>
      <w:tr>
        <w:tblPrEx>
          <w:tblLayout w:type="fixed"/>
          <w:tblCellMar>
            <w:top w:w="50" w:type="dxa"/>
            <w:left w:w="107" w:type="dxa"/>
            <w:bottom w:w="0" w:type="dxa"/>
            <w:right w:w="65" w:type="dxa"/>
          </w:tblCellMar>
        </w:tblPrEx>
        <w:trPr>
          <w:trHeight w:val="446" w:hRule="atLeast"/>
        </w:trPr>
        <w:tc>
          <w:tcPr>
            <w:tcW w:w="2405" w:type="dxa"/>
            <w:tcBorders>
              <w:top w:val="single" w:color="000000" w:sz="4" w:space="0"/>
              <w:left w:val="single" w:color="000000" w:sz="4" w:space="0"/>
              <w:bottom w:val="single" w:color="000000" w:sz="4" w:space="0"/>
              <w:right w:val="single" w:color="000000" w:sz="4" w:space="0"/>
            </w:tcBorders>
          </w:tcPr>
          <w:p>
            <w:pPr>
              <w:rPr>
                <w:rFonts w:eastAsiaTheme="minorEastAsia"/>
              </w:rPr>
            </w:pPr>
          </w:p>
        </w:tc>
        <w:tc>
          <w:tcPr>
            <w:tcW w:w="1351" w:type="dxa"/>
            <w:tcBorders>
              <w:top w:val="single" w:color="000000" w:sz="4" w:space="0"/>
              <w:left w:val="single" w:color="000000" w:sz="4" w:space="0"/>
              <w:bottom w:val="single" w:color="000000" w:sz="4" w:space="0"/>
              <w:right w:val="single" w:color="000000" w:sz="4" w:space="0"/>
            </w:tcBorders>
          </w:tcPr>
          <w:p>
            <w:pPr>
              <w:jc w:val="both"/>
              <w:rPr>
                <w:rFonts w:eastAsiaTheme="minorEastAsia"/>
              </w:rPr>
            </w:pPr>
          </w:p>
        </w:tc>
        <w:tc>
          <w:tcPr>
            <w:tcW w:w="1342" w:type="dxa"/>
            <w:tcBorders>
              <w:top w:val="single" w:color="000000" w:sz="4" w:space="0"/>
              <w:left w:val="single" w:color="000000" w:sz="4" w:space="0"/>
              <w:bottom w:val="single" w:color="000000" w:sz="4" w:space="0"/>
              <w:right w:val="single" w:color="000000" w:sz="4" w:space="0"/>
            </w:tcBorders>
          </w:tcPr>
          <w:p>
            <w:pPr>
              <w:rPr>
                <w:rFonts w:eastAsiaTheme="minorEastAsia"/>
              </w:rPr>
            </w:pPr>
          </w:p>
        </w:tc>
        <w:tc>
          <w:tcPr>
            <w:tcW w:w="4536" w:type="dxa"/>
            <w:tcBorders>
              <w:top w:val="single" w:color="000000" w:sz="4" w:space="0"/>
              <w:left w:val="single" w:color="000000" w:sz="4" w:space="0"/>
              <w:bottom w:val="single" w:color="000000" w:sz="4" w:space="0"/>
              <w:right w:val="single" w:color="000000" w:sz="4" w:space="0"/>
            </w:tcBorders>
          </w:tcPr>
          <w:p>
            <w:pPr>
              <w:ind w:left="1"/>
              <w:rPr>
                <w:rFonts w:eastAsiaTheme="minorEastAsia"/>
              </w:rPr>
            </w:pPr>
          </w:p>
        </w:tc>
      </w:tr>
      <w:tr>
        <w:tblPrEx>
          <w:tblLayout w:type="fixed"/>
          <w:tblCellMar>
            <w:top w:w="50" w:type="dxa"/>
            <w:left w:w="107" w:type="dxa"/>
            <w:bottom w:w="0" w:type="dxa"/>
            <w:right w:w="65" w:type="dxa"/>
          </w:tblCellMar>
        </w:tblPrEx>
        <w:trPr>
          <w:trHeight w:val="322" w:hRule="atLeast"/>
        </w:trPr>
        <w:tc>
          <w:tcPr>
            <w:tcW w:w="2405" w:type="dxa"/>
            <w:tcBorders>
              <w:top w:val="single" w:color="000000" w:sz="4" w:space="0"/>
              <w:left w:val="single" w:color="000000" w:sz="4" w:space="0"/>
              <w:bottom w:val="single" w:color="000000" w:sz="4" w:space="0"/>
              <w:right w:val="single" w:color="000000" w:sz="4" w:space="0"/>
            </w:tcBorders>
          </w:tcPr>
          <w:p>
            <w:pPr>
              <w:rPr>
                <w:rFonts w:eastAsiaTheme="minorEastAsia"/>
              </w:rPr>
            </w:pPr>
          </w:p>
        </w:tc>
        <w:tc>
          <w:tcPr>
            <w:tcW w:w="1351" w:type="dxa"/>
            <w:tcBorders>
              <w:top w:val="single" w:color="000000" w:sz="4" w:space="0"/>
              <w:left w:val="single" w:color="000000" w:sz="4" w:space="0"/>
              <w:bottom w:val="single" w:color="000000" w:sz="4" w:space="0"/>
              <w:right w:val="single" w:color="000000" w:sz="4" w:space="0"/>
            </w:tcBorders>
          </w:tcPr>
          <w:p>
            <w:pPr>
              <w:ind w:left="13"/>
              <w:jc w:val="both"/>
              <w:rPr>
                <w:rFonts w:eastAsiaTheme="minorEastAsia"/>
              </w:rPr>
            </w:pPr>
          </w:p>
        </w:tc>
        <w:tc>
          <w:tcPr>
            <w:tcW w:w="1342" w:type="dxa"/>
            <w:tcBorders>
              <w:top w:val="single" w:color="000000" w:sz="4" w:space="0"/>
              <w:left w:val="single" w:color="000000" w:sz="4" w:space="0"/>
              <w:bottom w:val="single" w:color="000000" w:sz="4" w:space="0"/>
              <w:right w:val="single" w:color="000000" w:sz="4" w:space="0"/>
            </w:tcBorders>
          </w:tcPr>
          <w:p>
            <w:pPr>
              <w:rPr>
                <w:rFonts w:eastAsiaTheme="minorEastAsia"/>
              </w:rPr>
            </w:pPr>
          </w:p>
        </w:tc>
        <w:tc>
          <w:tcPr>
            <w:tcW w:w="4536" w:type="dxa"/>
            <w:tcBorders>
              <w:top w:val="single" w:color="000000" w:sz="4" w:space="0"/>
              <w:left w:val="single" w:color="000000" w:sz="4" w:space="0"/>
              <w:bottom w:val="single" w:color="000000" w:sz="4" w:space="0"/>
              <w:right w:val="single" w:color="000000" w:sz="4" w:space="0"/>
            </w:tcBorders>
          </w:tcPr>
          <w:p>
            <w:pPr>
              <w:ind w:left="1"/>
              <w:rPr>
                <w:rFonts w:eastAsiaTheme="minorEastAsia"/>
              </w:rPr>
            </w:pPr>
          </w:p>
        </w:tc>
      </w:tr>
      <w:tr>
        <w:tblPrEx>
          <w:tblLayout w:type="fixed"/>
          <w:tblCellMar>
            <w:top w:w="50" w:type="dxa"/>
            <w:left w:w="107" w:type="dxa"/>
            <w:bottom w:w="0" w:type="dxa"/>
            <w:right w:w="65" w:type="dxa"/>
          </w:tblCellMar>
        </w:tblPrEx>
        <w:trPr>
          <w:trHeight w:val="322" w:hRule="atLeast"/>
        </w:trPr>
        <w:tc>
          <w:tcPr>
            <w:tcW w:w="2405" w:type="dxa"/>
            <w:tcBorders>
              <w:top w:val="single" w:color="000000" w:sz="4" w:space="0"/>
              <w:left w:val="single" w:color="000000" w:sz="4" w:space="0"/>
              <w:bottom w:val="single" w:color="000000" w:sz="4" w:space="0"/>
              <w:right w:val="single" w:color="000000" w:sz="4" w:space="0"/>
            </w:tcBorders>
          </w:tcPr>
          <w:p>
            <w:pPr>
              <w:rPr>
                <w:rFonts w:eastAsiaTheme="minorEastAsia"/>
              </w:rPr>
            </w:pPr>
          </w:p>
        </w:tc>
        <w:tc>
          <w:tcPr>
            <w:tcW w:w="1351" w:type="dxa"/>
            <w:tcBorders>
              <w:top w:val="single" w:color="000000" w:sz="4" w:space="0"/>
              <w:left w:val="single" w:color="000000" w:sz="4" w:space="0"/>
              <w:bottom w:val="single" w:color="000000" w:sz="4" w:space="0"/>
              <w:right w:val="single" w:color="000000" w:sz="4" w:space="0"/>
            </w:tcBorders>
          </w:tcPr>
          <w:p>
            <w:pPr>
              <w:ind w:left="13"/>
              <w:jc w:val="both"/>
              <w:rPr>
                <w:rFonts w:eastAsiaTheme="minorEastAsia"/>
              </w:rPr>
            </w:pPr>
          </w:p>
        </w:tc>
        <w:tc>
          <w:tcPr>
            <w:tcW w:w="1342" w:type="dxa"/>
            <w:tcBorders>
              <w:top w:val="single" w:color="000000" w:sz="4" w:space="0"/>
              <w:left w:val="single" w:color="000000" w:sz="4" w:space="0"/>
              <w:bottom w:val="single" w:color="000000" w:sz="4" w:space="0"/>
              <w:right w:val="single" w:color="000000" w:sz="4" w:space="0"/>
            </w:tcBorders>
          </w:tcPr>
          <w:p>
            <w:pPr>
              <w:ind w:left="13"/>
              <w:rPr>
                <w:rFonts w:eastAsiaTheme="minorEastAsia"/>
              </w:rPr>
            </w:pPr>
          </w:p>
        </w:tc>
        <w:tc>
          <w:tcPr>
            <w:tcW w:w="4536" w:type="dxa"/>
            <w:tcBorders>
              <w:top w:val="single" w:color="000000" w:sz="4" w:space="0"/>
              <w:left w:val="single" w:color="000000" w:sz="4" w:space="0"/>
              <w:bottom w:val="single" w:color="000000" w:sz="4" w:space="0"/>
              <w:right w:val="single" w:color="000000" w:sz="4" w:space="0"/>
            </w:tcBorders>
          </w:tcPr>
          <w:p>
            <w:pPr>
              <w:ind w:left="1"/>
              <w:rPr>
                <w:rFonts w:eastAsiaTheme="minorEastAsia"/>
              </w:rPr>
            </w:pPr>
            <w:r>
              <w:rPr>
                <w:rFonts w:eastAsiaTheme="minorEastAsia"/>
              </w:rPr>
              <w:t xml:space="preserve"> </w:t>
            </w:r>
          </w:p>
        </w:tc>
      </w:tr>
    </w:tbl>
    <w:p>
      <w:pPr>
        <w:rPr>
          <w:rFonts w:eastAsiaTheme="minorEastAsia"/>
        </w:rPr>
      </w:pPr>
    </w:p>
    <w:sectPr>
      <w:headerReference r:id="rId3" w:type="default"/>
      <w:footerReference r:id="rId5" w:type="default"/>
      <w:headerReference r:id="rId4" w:type="even"/>
      <w:footerReference r:id="rId6" w:type="even"/>
      <w:pgSz w:w="11906" w:h="16838"/>
      <w:pgMar w:top="1445" w:right="1279" w:bottom="1410" w:left="126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5"/>
        <w:tab w:val="right" w:pos="9367"/>
      </w:tabs>
      <w:spacing w:after="0"/>
    </w:pPr>
    <w:r>
      <mc:AlternateContent>
        <mc:Choice Requires="wpg">
          <w:drawing>
            <wp:anchor distT="0" distB="0" distL="114300" distR="114300" simplePos="0" relativeHeight="251661312" behindDoc="0" locked="0" layoutInCell="1" allowOverlap="1">
              <wp:simplePos x="0" y="0"/>
              <wp:positionH relativeFrom="page">
                <wp:posOffset>781685</wp:posOffset>
              </wp:positionH>
              <wp:positionV relativeFrom="page">
                <wp:posOffset>9984740</wp:posOffset>
              </wp:positionV>
              <wp:extent cx="5981700" cy="6350"/>
              <wp:effectExtent l="0" t="0" r="0" b="0"/>
              <wp:wrapSquare wrapText="bothSides"/>
              <wp:docPr id="14046" name="Group 14046"/>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15254" name="Shape 15254"/>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4046" o:spid="_x0000_s1026" o:spt="203" style="position:absolute;left:0pt;margin-left:61.55pt;margin-top:786.2pt;height:0.5pt;width:471pt;mso-position-horizontal-relative:page;mso-position-vertical-relative:page;mso-wrap-distance-bottom:0pt;mso-wrap-distance-left:9pt;mso-wrap-distance-right:9pt;mso-wrap-distance-top:0pt;z-index:251661312;mso-width-relative:page;mso-height-relative:page;" coordsize="5981447,6096" o:gfxdata="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K44xv2wAAAA4BAAAPAAAAAAAAAAEAIAAAACIAAABkcnMvZG93&#10;bnJldi54bWxQSwECFAAUAAAACACHTuJAhTYWIzYCAACUBQAADgAAAAAAAAABACAAAAAqAQAAZHJz&#10;L2Uyb0RvYy54bWxQSwUGAAAAAAYABgBZAQAA0gUAAAAA&#10;">
              <o:lock v:ext="edit" aspectratio="f"/>
              <v:shape id="Shape 15254" o:spid="_x0000_s1026" o:spt="100" style="position:absolute;left:0;top:0;height:9144;width:5981447;" fillcolor="#000000" filled="t" stroked="f" coordsize="5981447,9144" o:gfxdata="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B8r68AAAA&#10;3gAAAA8AAAAAAAAAAQAgAAAAIgAAAGRycy9kb3ducmV2LnhtbFBLAQIUABQAAAAIAIdO4kAzLwWe&#10;OwAAADkAAAAQAAAAAAAAAAEAIAAAAAsBAABkcnMvc2hhcGV4bWwueG1sUEsFBgAAAAAGAAYAWwEA&#10;ALUDAAAAAA==&#10;" path="m0,0l5981447,0,5981447,9144,0,9144,0,0e">
                <v:fill on="t" focussize="0,0"/>
                <v:stroke on="f" weight="0pt" miterlimit="1" joinstyle="miter"/>
                <v:imagedata o:title=""/>
                <o:lock v:ext="edit" aspectratio="f"/>
              </v:shape>
              <w10:wrap type="square"/>
            </v:group>
          </w:pict>
        </mc:Fallback>
      </mc:AlternateContent>
    </w:r>
    <w:r>
      <w:rPr>
        <w:rFonts w:ascii="Arial" w:hAnsi="Arial" w:eastAsia="Arial" w:cs="Arial"/>
        <w:sz w:val="18"/>
      </w:rPr>
      <w:tab/>
    </w:r>
    <w:r>
      <w:rPr>
        <w:rFonts w:ascii="微软雅黑" w:hAnsi="微软雅黑" w:eastAsia="微软雅黑" w:cs="微软雅黑"/>
        <w:sz w:val="18"/>
      </w:rPr>
      <w:t xml:space="preserve">第 </w:t>
    </w:r>
    <w:r>
      <w:rPr>
        <w:rFonts w:ascii="Arial" w:hAnsi="Arial" w:eastAsia="Arial" w:cs="Arial"/>
        <w:sz w:val="18"/>
      </w:rPr>
      <w:fldChar w:fldCharType="begin"/>
    </w:r>
    <w:r>
      <w:rPr>
        <w:rFonts w:ascii="Arial" w:hAnsi="Arial" w:eastAsia="Arial" w:cs="Arial"/>
        <w:sz w:val="18"/>
      </w:rPr>
      <w:instrText xml:space="preserve"> PAGE   \* MERGEFORMAT </w:instrText>
    </w:r>
    <w:r>
      <w:rPr>
        <w:rFonts w:ascii="Arial" w:hAnsi="Arial" w:eastAsia="Arial" w:cs="Arial"/>
        <w:sz w:val="18"/>
      </w:rPr>
      <w:fldChar w:fldCharType="separate"/>
    </w:r>
    <w:r>
      <w:rPr>
        <w:rFonts w:ascii="Arial" w:hAnsi="Arial" w:eastAsia="Arial" w:cs="Arial"/>
        <w:sz w:val="18"/>
      </w:rPr>
      <w:t>2</w:t>
    </w:r>
    <w:r>
      <w:rPr>
        <w:rFonts w:ascii="Arial" w:hAnsi="Arial" w:eastAsia="Arial" w:cs="Arial"/>
        <w:sz w:val="18"/>
      </w:rPr>
      <w:fldChar w:fldCharType="end"/>
    </w:r>
    <w:r>
      <w:rPr>
        <w:rFonts w:ascii="Arial" w:hAnsi="Arial" w:eastAsia="Arial" w:cs="Arial"/>
        <w:sz w:val="18"/>
      </w:rPr>
      <w:t xml:space="preserve"> </w:t>
    </w:r>
    <w:r>
      <w:rPr>
        <w:rFonts w:ascii="微软雅黑" w:hAnsi="微软雅黑" w:eastAsia="微软雅黑" w:cs="微软雅黑"/>
        <w:sz w:val="18"/>
      </w:rPr>
      <w:t>页</w:t>
    </w:r>
    <w:r>
      <w:rPr>
        <w:rFonts w:ascii="Arial" w:hAnsi="Arial" w:eastAsia="Arial" w:cs="Arial"/>
        <w:sz w:val="18"/>
      </w:rPr>
      <w:t xml:space="preserve"> </w:t>
    </w:r>
    <w:r>
      <w:rPr>
        <w:rFonts w:ascii="Arial" w:hAnsi="Arial" w:eastAsia="Arial" w:cs="Arial"/>
        <w:sz w:val="18"/>
      </w:rPr>
      <w:tab/>
    </w:r>
    <w:r>
      <w:rPr>
        <w:rFonts w:ascii="Arial" w:hAnsi="Arial" w:eastAsia="Arial" w:cs="Arial"/>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5"/>
        <w:tab w:val="right" w:pos="9367"/>
      </w:tabs>
      <w:spacing w:after="0"/>
    </w:pPr>
    <w:r>
      <mc:AlternateContent>
        <mc:Choice Requires="wpg">
          <w:drawing>
            <wp:anchor distT="0" distB="0" distL="114300" distR="114300" simplePos="0" relativeHeight="251660288" behindDoc="0" locked="0" layoutInCell="1" allowOverlap="1">
              <wp:simplePos x="0" y="0"/>
              <wp:positionH relativeFrom="page">
                <wp:posOffset>781685</wp:posOffset>
              </wp:positionH>
              <wp:positionV relativeFrom="page">
                <wp:posOffset>9984740</wp:posOffset>
              </wp:positionV>
              <wp:extent cx="5981700" cy="6350"/>
              <wp:effectExtent l="0" t="0" r="0" b="0"/>
              <wp:wrapSquare wrapText="bothSides"/>
              <wp:docPr id="14081" name="Group 14081"/>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15256" name="Shape 15256"/>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4081" o:spid="_x0000_s1026" o:spt="203" style="position:absolute;left:0pt;margin-left:61.55pt;margin-top:786.2pt;height:0.5pt;width:471pt;mso-position-horizontal-relative:page;mso-position-vertical-relative:page;mso-wrap-distance-bottom:0pt;mso-wrap-distance-left:9pt;mso-wrap-distance-right:9pt;mso-wrap-distance-top:0pt;z-index:251660288;mso-width-relative:page;mso-height-relative:page;" coordsize="5981447,6096" o:gfxdata="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K44xv2wAAAA4BAAAPAAAAAAAAAAEAIAAAACIAAABkcnMvZG93&#10;bnJldi54bWxQSwECFAAUAAAACACHTuJA0qyxWjYCAACUBQAADgAAAAAAAAABACAAAAAqAQAAZHJz&#10;L2Uyb0RvYy54bWxQSwUGAAAAAAYABgBZAQAA0gUAAAAA&#10;">
              <o:lock v:ext="edit" aspectratio="f"/>
              <v:shape id="Shape 15256" o:spid="_x0000_s1026" o:spt="100" style="position:absolute;left:0;top:0;height:9144;width:5981447;" fillcolor="#000000" filled="t" stroked="f" coordsize="5981447,9144" o:gfxdata="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p/JUrsAAADe&#10;AAAADwAAAAAAAAABACAAAAAiAAAAZHJzL2Rvd25yZXYueG1sUEsBAhQAFAAAAAgAh07iQDMvBZ47&#10;AAAAOQAAABAAAAAAAAAAAQAgAAAACgEAAGRycy9zaGFwZXhtbC54bWxQSwUGAAAAAAYABgBbAQAA&#10;tAMAAAAA&#10;" path="m0,0l5981447,0,5981447,9144,0,9144,0,0e">
                <v:fill on="t" focussize="0,0"/>
                <v:stroke on="f" weight="0pt" miterlimit="1" joinstyle="miter"/>
                <v:imagedata o:title=""/>
                <o:lock v:ext="edit" aspectratio="f"/>
              </v:shape>
              <w10:wrap type="square"/>
            </v:group>
          </w:pict>
        </mc:Fallback>
      </mc:AlternateContent>
    </w:r>
    <w:r>
      <w:rPr>
        <w:rFonts w:ascii="微软雅黑" w:hAnsi="微软雅黑" w:eastAsia="微软雅黑" w:cs="微软雅黑"/>
        <w:sz w:val="18"/>
      </w:rPr>
      <w:t>内部资料</w:t>
    </w:r>
    <w:r>
      <w:rPr>
        <w:rFonts w:ascii="Arial" w:hAnsi="Arial" w:eastAsia="Arial" w:cs="Arial"/>
        <w:sz w:val="18"/>
      </w:rPr>
      <w:t xml:space="preserve"> </w:t>
    </w:r>
    <w:r>
      <w:rPr>
        <w:rFonts w:ascii="Arial" w:hAnsi="Arial" w:eastAsia="Arial" w:cs="Arial"/>
        <w:sz w:val="18"/>
      </w:rPr>
      <w:tab/>
    </w:r>
    <w:r>
      <w:rPr>
        <w:rFonts w:ascii="微软雅黑" w:hAnsi="微软雅黑" w:eastAsia="微软雅黑" w:cs="微软雅黑"/>
        <w:sz w:val="18"/>
      </w:rPr>
      <w:t xml:space="preserve">第 </w:t>
    </w:r>
    <w:r>
      <w:rPr>
        <w:rFonts w:ascii="Arial" w:hAnsi="Arial" w:eastAsia="Arial" w:cs="Arial"/>
        <w:sz w:val="18"/>
      </w:rPr>
      <w:fldChar w:fldCharType="begin"/>
    </w:r>
    <w:r>
      <w:rPr>
        <w:rFonts w:ascii="Arial" w:hAnsi="Arial" w:eastAsia="Arial" w:cs="Arial"/>
        <w:sz w:val="18"/>
      </w:rPr>
      <w:instrText xml:space="preserve"> PAGE   \* MERGEFORMAT </w:instrText>
    </w:r>
    <w:r>
      <w:rPr>
        <w:rFonts w:ascii="Arial" w:hAnsi="Arial" w:eastAsia="Arial" w:cs="Arial"/>
        <w:sz w:val="18"/>
      </w:rPr>
      <w:fldChar w:fldCharType="separate"/>
    </w:r>
    <w:r>
      <w:rPr>
        <w:rFonts w:ascii="Arial" w:hAnsi="Arial" w:eastAsia="Arial" w:cs="Arial"/>
        <w:sz w:val="18"/>
      </w:rPr>
      <w:t>2</w:t>
    </w:r>
    <w:r>
      <w:rPr>
        <w:rFonts w:ascii="Arial" w:hAnsi="Arial" w:eastAsia="Arial" w:cs="Arial"/>
        <w:sz w:val="18"/>
      </w:rPr>
      <w:fldChar w:fldCharType="end"/>
    </w:r>
    <w:r>
      <w:rPr>
        <w:rFonts w:ascii="Arial" w:hAnsi="Arial" w:eastAsia="Arial" w:cs="Arial"/>
        <w:sz w:val="18"/>
      </w:rPr>
      <w:t xml:space="preserve"> </w:t>
    </w:r>
    <w:r>
      <w:rPr>
        <w:rFonts w:ascii="微软雅黑" w:hAnsi="微软雅黑" w:eastAsia="微软雅黑" w:cs="微软雅黑"/>
        <w:sz w:val="18"/>
      </w:rPr>
      <w:t>页</w:t>
    </w:r>
    <w:r>
      <w:rPr>
        <w:rFonts w:ascii="Arial" w:hAnsi="Arial" w:eastAsia="Arial" w:cs="Arial"/>
        <w:sz w:val="18"/>
      </w:rPr>
      <w:t xml:space="preserve"> </w:t>
    </w:r>
    <w:r>
      <w:rPr>
        <w:rFonts w:ascii="Arial" w:hAnsi="Arial" w:eastAsia="Arial" w:cs="Arial"/>
        <w:sz w:val="18"/>
      </w:rPr>
      <w:tab/>
    </w:r>
    <w:r>
      <w:rPr>
        <w:rFonts w:ascii="微软雅黑" w:hAnsi="微软雅黑" w:eastAsia="微软雅黑" w:cs="微软雅黑"/>
        <w:sz w:val="18"/>
      </w:rPr>
      <w:t>注意保密</w:t>
    </w:r>
    <w:r>
      <w:rPr>
        <w:rFonts w:ascii="Arial" w:hAnsi="Arial" w:eastAsia="Arial" w:cs="Arial"/>
        <w:sz w:val="18"/>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9367"/>
      </w:tabs>
      <w:spacing w:after="0"/>
    </w:pPr>
    <w:r>
      <mc:AlternateContent>
        <mc:Choice Requires="wpg">
          <w:drawing>
            <wp:anchor distT="0" distB="0" distL="114300" distR="114300" simplePos="0" relativeHeight="251659264" behindDoc="0" locked="0" layoutInCell="1" allowOverlap="1">
              <wp:simplePos x="0" y="0"/>
              <wp:positionH relativeFrom="page">
                <wp:posOffset>781685</wp:posOffset>
              </wp:positionH>
              <wp:positionV relativeFrom="page">
                <wp:posOffset>701040</wp:posOffset>
              </wp:positionV>
              <wp:extent cx="5981700" cy="6350"/>
              <wp:effectExtent l="0" t="0" r="0" b="0"/>
              <wp:wrapSquare wrapText="bothSides"/>
              <wp:docPr id="14027" name="Group 14027"/>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15250" name="Shape 15250"/>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4027" o:spid="_x0000_s1026" o:spt="203" style="position:absolute;left:0pt;margin-left:61.55pt;margin-top:55.2pt;height:0.5pt;width:471pt;mso-position-horizontal-relative:page;mso-position-vertical-relative:page;mso-wrap-distance-bottom:0pt;mso-wrap-distance-left:9pt;mso-wrap-distance-right:9pt;mso-wrap-distance-top:0pt;z-index:251659264;mso-width-relative:page;mso-height-relative:page;" coordsize="5981447,6096" o:gfxdata="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wwdWrZAAAADAEAAA8AAAAAAAAAAQAgAAAAIgAAAGRycy9kb3du&#10;cmV2LnhtbFBLAQIUABQAAAAIAIdO4kB9ARajNwIAAJQFAAAOAAAAAAAAAAEAIAAAACgBAABkcnMv&#10;ZTJvRG9jLnhtbFBLBQYAAAAABgAGAFkBAADRBQAAAAA=&#10;">
              <o:lock v:ext="edit" aspectratio="f"/>
              <v:shape id="Shape 15250" o:spid="_x0000_s1026" o:spt="100" style="position:absolute;left:0;top:0;height:9144;width:5981447;" fillcolor="#000000" filled="t" stroked="f" coordsize="5981447,9144" o:gfxdata="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OvS9vQAA&#10;AN4AAAAPAAAAAAAAAAEAIAAAACIAAABkcnMvZG93bnJldi54bWxQSwECFAAUAAAACACHTuJAMy8F&#10;njsAAAA5AAAAEAAAAAAAAAABACAAAAAMAQAAZHJzL3NoYXBleG1sLnhtbFBLBQYAAAAABgAGAFsB&#10;AAC2AwAAAAA=&#10;" path="m0,0l5981447,0,5981447,9144,0,9144,0,0e">
                <v:fill on="t" focussize="0,0"/>
                <v:stroke on="f" weight="0pt" miterlimit="1" joinstyle="miter"/>
                <v:imagedata o:title=""/>
                <o:lock v:ext="edit" aspectratio="f"/>
              </v:shape>
              <w10:wrap type="square"/>
            </v:group>
          </w:pict>
        </mc:Fallback>
      </mc:AlternateContent>
    </w:r>
    <w:r>
      <w:rPr>
        <w:rFonts w:hint="eastAsia" w:eastAsia="宋体"/>
        <w:lang w:val="en-US" w:eastAsia="zh-CN"/>
      </w:rPr>
      <w:t>急救单病种</w:t>
    </w:r>
    <w:r>
      <w:rPr>
        <w:rFonts w:hint="eastAsia" w:eastAsia="宋体"/>
      </w:rPr>
      <w:t>小组用户需求说明书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9367"/>
      </w:tabs>
      <w:spacing w:after="0"/>
    </w:pPr>
    <w:r>
      <mc:AlternateContent>
        <mc:Choice Requires="wpg">
          <w:drawing>
            <wp:anchor distT="0" distB="0" distL="114300" distR="114300" simplePos="0" relativeHeight="251658240" behindDoc="0" locked="0" layoutInCell="1" allowOverlap="1">
              <wp:simplePos x="0" y="0"/>
              <wp:positionH relativeFrom="page">
                <wp:posOffset>781685</wp:posOffset>
              </wp:positionH>
              <wp:positionV relativeFrom="page">
                <wp:posOffset>701040</wp:posOffset>
              </wp:positionV>
              <wp:extent cx="5981700" cy="6350"/>
              <wp:effectExtent l="0" t="0" r="0" b="0"/>
              <wp:wrapSquare wrapText="bothSides"/>
              <wp:docPr id="14062" name="Group 14062"/>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15252" name="Shape 15252"/>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4062" o:spid="_x0000_s1026" o:spt="203" style="position:absolute;left:0pt;margin-left:61.55pt;margin-top:55.2pt;height:0.5pt;width:471pt;mso-position-horizontal-relative:page;mso-position-vertical-relative:page;mso-wrap-distance-bottom:0pt;mso-wrap-distance-left:9pt;mso-wrap-distance-right:9pt;mso-wrap-distance-top:0pt;z-index:251658240;mso-width-relative:page;mso-height-relative:page;" coordsize="5981447,6096" o:gfxdata="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8MHVq2QAAAAwBAAAPAAAAAAAAAAEAIAAAACIAAABkcnMvZG93bnJl&#10;di54bWxQSwECFAAUAAAACACHTuJA/7vpeDUCAACUBQAADgAAAAAAAAABACAAAAAoAQAAZHJzL2Uy&#10;b0RvYy54bWxQSwUGAAAAAAYABgBZAQAAzwUAAAAA&#10;">
              <o:lock v:ext="edit" aspectratio="f"/>
              <v:shape id="Shape 15252" o:spid="_x0000_s1026" o:spt="100" style="position:absolute;left:0;top:0;height:9144;width:5981447;" fillcolor="#000000" filled="t" stroked="f" coordsize="5981447,9144" o:gfxdata="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Wkz1G5AAAA3gAA&#10;AA8AAAAAAAAAAQAgAAAAIgAAAGRycy9kb3ducmV2LnhtbFBLAQIUABQAAAAIAIdO4kAzLwWeOwAA&#10;ADkAAAAQAAAAAAAAAAEAIAAAAAgBAABkcnMvc2hhcGV4bWwueG1sUEsFBgAAAAAGAAYAWwEAALID&#10;AAAAAA==&#10;" path="m0,0l5981447,0,5981447,9144,0,9144,0,0e">
                <v:fill on="t" focussize="0,0"/>
                <v:stroke on="f" weight="0pt" miterlimit="1" joinstyle="miter"/>
                <v:imagedata o:title=""/>
                <o:lock v:ext="edit" aspectratio="f"/>
              </v:shape>
              <w10:wrap type="square"/>
            </v:group>
          </w:pict>
        </mc:Fallback>
      </mc:AlternateContent>
    </w:r>
    <w:r>
      <w:rPr>
        <w:rFonts w:ascii="微软雅黑" w:hAnsi="微软雅黑" w:eastAsia="微软雅黑" w:cs="微软雅黑"/>
        <w:sz w:val="18"/>
      </w:rPr>
      <w:t>人人都是产品经理社区</w:t>
    </w:r>
    <w:r>
      <w:rPr>
        <w:rFonts w:ascii="Times New Roman" w:hAnsi="Times New Roman" w:eastAsia="Times New Roman" w:cs="Times New Roman"/>
        <w:sz w:val="18"/>
      </w:rPr>
      <w:t xml:space="preserve"> http://www.woshipm.com </w:t>
    </w:r>
    <w:r>
      <w:rPr>
        <w:rFonts w:ascii="Times New Roman" w:hAnsi="Times New Roman" w:eastAsia="Times New Roman" w:cs="Times New Roman"/>
        <w:sz w:val="18"/>
      </w:rPr>
      <w:tab/>
    </w:r>
    <w:r>
      <w:rPr>
        <w:rFonts w:ascii="Times New Roman" w:hAnsi="Times New Roman" w:eastAsia="Times New Roman" w:cs="Times New Roman"/>
        <w:sz w:val="18"/>
      </w:rPr>
      <w:t xml:space="preserve"> </w:t>
    </w:r>
    <w:r>
      <w:rPr>
        <w:rFonts w:ascii="Times New Roman" w:hAnsi="Times New Roman" w:eastAsia="Times New Roman" w:cs="Times New Roman"/>
        <w:sz w:val="18"/>
      </w:rPr>
      <w:tab/>
    </w:r>
    <w:r>
      <w:rPr>
        <w:rFonts w:ascii="微软雅黑" w:hAnsi="微软雅黑" w:eastAsia="微软雅黑" w:cs="微软雅黑"/>
        <w:sz w:val="18"/>
      </w:rPr>
      <w:t>撰写人</w:t>
    </w:r>
    <w:r>
      <w:rPr>
        <w:rFonts w:ascii="Times New Roman" w:hAnsi="Times New Roman" w:eastAsia="Times New Roman" w:cs="Times New Roman"/>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385591"/>
    <w:multiLevelType w:val="singleLevel"/>
    <w:tmpl w:val="F7385591"/>
    <w:lvl w:ilvl="0" w:tentative="0">
      <w:start w:val="3"/>
      <w:numFmt w:val="decimal"/>
      <w:suff w:val="space"/>
      <w:lvlText w:val="%1、"/>
      <w:lvlJc w:val="left"/>
    </w:lvl>
  </w:abstractNum>
  <w:abstractNum w:abstractNumId="1">
    <w:nsid w:val="7837259D"/>
    <w:multiLevelType w:val="multilevel"/>
    <w:tmpl w:val="7837259D"/>
    <w:lvl w:ilvl="0" w:tentative="0">
      <w:start w:val="1"/>
      <w:numFmt w:val="decimal"/>
      <w:lvlText w:val="%1"/>
      <w:lvlJc w:val="left"/>
      <w:pPr>
        <w:ind w:left="480" w:hanging="480"/>
      </w:pPr>
      <w:rPr>
        <w:rFonts w:hint="default"/>
      </w:rPr>
    </w:lvl>
    <w:lvl w:ilvl="1" w:tentative="0">
      <w:start w:val="1"/>
      <w:numFmt w:val="decimal"/>
      <w:lvlText w:val="%1.%2"/>
      <w:lvlJc w:val="left"/>
      <w:pPr>
        <w:ind w:left="480" w:hanging="480"/>
      </w:pPr>
      <w:rPr>
        <w:rFonts w:hint="default"/>
      </w:rPr>
    </w:lvl>
    <w:lvl w:ilvl="2" w:tentative="0">
      <w:start w:val="1"/>
      <w:numFmt w:val="decimal"/>
      <w:lvlText w:val="%1.%2.%3"/>
      <w:lvlJc w:val="left"/>
      <w:pPr>
        <w:ind w:left="1580" w:hanging="720"/>
      </w:pPr>
      <w:rPr>
        <w:rFonts w:hint="default"/>
      </w:rPr>
    </w:lvl>
    <w:lvl w:ilvl="3" w:tentative="0">
      <w:start w:val="1"/>
      <w:numFmt w:val="decimal"/>
      <w:lvlText w:val="%1.%2.%3.%4"/>
      <w:lvlJc w:val="left"/>
      <w:pPr>
        <w:ind w:left="2010" w:hanging="720"/>
      </w:pPr>
      <w:rPr>
        <w:rFonts w:hint="default"/>
      </w:rPr>
    </w:lvl>
    <w:lvl w:ilvl="4" w:tentative="0">
      <w:start w:val="1"/>
      <w:numFmt w:val="decimal"/>
      <w:lvlText w:val="%1.%2.%3.%4.%5"/>
      <w:lvlJc w:val="left"/>
      <w:pPr>
        <w:ind w:left="2800" w:hanging="1080"/>
      </w:pPr>
      <w:rPr>
        <w:rFonts w:hint="default"/>
      </w:rPr>
    </w:lvl>
    <w:lvl w:ilvl="5" w:tentative="0">
      <w:start w:val="1"/>
      <w:numFmt w:val="decimal"/>
      <w:lvlText w:val="%1.%2.%3.%4.%5.%6"/>
      <w:lvlJc w:val="left"/>
      <w:pPr>
        <w:ind w:left="3230" w:hanging="1080"/>
      </w:pPr>
      <w:rPr>
        <w:rFonts w:hint="default"/>
      </w:rPr>
    </w:lvl>
    <w:lvl w:ilvl="6" w:tentative="0">
      <w:start w:val="1"/>
      <w:numFmt w:val="decimal"/>
      <w:lvlText w:val="%1.%2.%3.%4.%5.%6.%7"/>
      <w:lvlJc w:val="left"/>
      <w:pPr>
        <w:ind w:left="4020" w:hanging="1440"/>
      </w:pPr>
      <w:rPr>
        <w:rFonts w:hint="default"/>
      </w:rPr>
    </w:lvl>
    <w:lvl w:ilvl="7" w:tentative="0">
      <w:start w:val="1"/>
      <w:numFmt w:val="decimal"/>
      <w:lvlText w:val="%1.%2.%3.%4.%5.%6.%7.%8"/>
      <w:lvlJc w:val="left"/>
      <w:pPr>
        <w:ind w:left="4450" w:hanging="1440"/>
      </w:pPr>
      <w:rPr>
        <w:rFonts w:hint="default"/>
      </w:rPr>
    </w:lvl>
    <w:lvl w:ilvl="8" w:tentative="0">
      <w:start w:val="1"/>
      <w:numFmt w:val="decimal"/>
      <w:lvlText w:val="%1.%2.%3.%4.%5.%6.%7.%8.%9"/>
      <w:lvlJc w:val="left"/>
      <w:pPr>
        <w:ind w:left="48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446"/>
    <w:rsid w:val="000478FC"/>
    <w:rsid w:val="000510F7"/>
    <w:rsid w:val="000B1442"/>
    <w:rsid w:val="000B7208"/>
    <w:rsid w:val="000D6AA7"/>
    <w:rsid w:val="000F0077"/>
    <w:rsid w:val="001019B8"/>
    <w:rsid w:val="00116BAC"/>
    <w:rsid w:val="001A0865"/>
    <w:rsid w:val="001A7168"/>
    <w:rsid w:val="001B454B"/>
    <w:rsid w:val="001F4612"/>
    <w:rsid w:val="00221E36"/>
    <w:rsid w:val="0022360B"/>
    <w:rsid w:val="00237211"/>
    <w:rsid w:val="00241943"/>
    <w:rsid w:val="002546D9"/>
    <w:rsid w:val="002A2D29"/>
    <w:rsid w:val="002B26B3"/>
    <w:rsid w:val="002C78F7"/>
    <w:rsid w:val="002D6FAA"/>
    <w:rsid w:val="002F0331"/>
    <w:rsid w:val="002F5F09"/>
    <w:rsid w:val="003367A0"/>
    <w:rsid w:val="0038747C"/>
    <w:rsid w:val="003A34FD"/>
    <w:rsid w:val="003B4247"/>
    <w:rsid w:val="003D5636"/>
    <w:rsid w:val="003E10DA"/>
    <w:rsid w:val="00492675"/>
    <w:rsid w:val="004A29C6"/>
    <w:rsid w:val="004B075B"/>
    <w:rsid w:val="004E2219"/>
    <w:rsid w:val="0050335B"/>
    <w:rsid w:val="00511D6D"/>
    <w:rsid w:val="00543184"/>
    <w:rsid w:val="0056522A"/>
    <w:rsid w:val="00574DB1"/>
    <w:rsid w:val="005B5E24"/>
    <w:rsid w:val="005C6C9A"/>
    <w:rsid w:val="005F2785"/>
    <w:rsid w:val="005F5C56"/>
    <w:rsid w:val="0061255E"/>
    <w:rsid w:val="00613B3F"/>
    <w:rsid w:val="00666932"/>
    <w:rsid w:val="00671266"/>
    <w:rsid w:val="00692BE1"/>
    <w:rsid w:val="006A0F38"/>
    <w:rsid w:val="006A544F"/>
    <w:rsid w:val="006C17B0"/>
    <w:rsid w:val="006C5947"/>
    <w:rsid w:val="006D0EA1"/>
    <w:rsid w:val="006D661E"/>
    <w:rsid w:val="006F0D28"/>
    <w:rsid w:val="007169FE"/>
    <w:rsid w:val="00726E10"/>
    <w:rsid w:val="0072798B"/>
    <w:rsid w:val="0073407C"/>
    <w:rsid w:val="007C0C53"/>
    <w:rsid w:val="007E1CFF"/>
    <w:rsid w:val="007E46B0"/>
    <w:rsid w:val="00855F6D"/>
    <w:rsid w:val="00857BA1"/>
    <w:rsid w:val="00876EF5"/>
    <w:rsid w:val="0088007B"/>
    <w:rsid w:val="008A3E0F"/>
    <w:rsid w:val="008C5B67"/>
    <w:rsid w:val="008C5CC4"/>
    <w:rsid w:val="008E3F47"/>
    <w:rsid w:val="008E6EDC"/>
    <w:rsid w:val="008F0A8C"/>
    <w:rsid w:val="008F0C26"/>
    <w:rsid w:val="0090314A"/>
    <w:rsid w:val="00962ADC"/>
    <w:rsid w:val="00964AE3"/>
    <w:rsid w:val="00987432"/>
    <w:rsid w:val="009B11AD"/>
    <w:rsid w:val="009C245A"/>
    <w:rsid w:val="009D78CB"/>
    <w:rsid w:val="009E7693"/>
    <w:rsid w:val="009F5801"/>
    <w:rsid w:val="00A01311"/>
    <w:rsid w:val="00A3348B"/>
    <w:rsid w:val="00A343FF"/>
    <w:rsid w:val="00A35DCB"/>
    <w:rsid w:val="00A52895"/>
    <w:rsid w:val="00A64736"/>
    <w:rsid w:val="00A81522"/>
    <w:rsid w:val="00AB4413"/>
    <w:rsid w:val="00AD4900"/>
    <w:rsid w:val="00AE6E88"/>
    <w:rsid w:val="00AF154A"/>
    <w:rsid w:val="00AF7990"/>
    <w:rsid w:val="00B03295"/>
    <w:rsid w:val="00B136C7"/>
    <w:rsid w:val="00B15317"/>
    <w:rsid w:val="00B37764"/>
    <w:rsid w:val="00B43AB9"/>
    <w:rsid w:val="00B4515C"/>
    <w:rsid w:val="00B46CB4"/>
    <w:rsid w:val="00B71F35"/>
    <w:rsid w:val="00BC7914"/>
    <w:rsid w:val="00C22319"/>
    <w:rsid w:val="00C42C47"/>
    <w:rsid w:val="00C705D2"/>
    <w:rsid w:val="00C95BA9"/>
    <w:rsid w:val="00CA7B7F"/>
    <w:rsid w:val="00CD007E"/>
    <w:rsid w:val="00CD4B30"/>
    <w:rsid w:val="00D00D00"/>
    <w:rsid w:val="00D06B6E"/>
    <w:rsid w:val="00D20840"/>
    <w:rsid w:val="00D3439C"/>
    <w:rsid w:val="00D74E66"/>
    <w:rsid w:val="00DC722D"/>
    <w:rsid w:val="00E02358"/>
    <w:rsid w:val="00E41974"/>
    <w:rsid w:val="00E57E89"/>
    <w:rsid w:val="00E6711B"/>
    <w:rsid w:val="00E722E6"/>
    <w:rsid w:val="00E943C0"/>
    <w:rsid w:val="00EA7805"/>
    <w:rsid w:val="00F00E1A"/>
    <w:rsid w:val="00F1049F"/>
    <w:rsid w:val="00F353BC"/>
    <w:rsid w:val="00F36229"/>
    <w:rsid w:val="00F45D03"/>
    <w:rsid w:val="00F74B00"/>
    <w:rsid w:val="00F7582C"/>
    <w:rsid w:val="00F84D95"/>
    <w:rsid w:val="00F91B54"/>
    <w:rsid w:val="00F97958"/>
    <w:rsid w:val="00FD6650"/>
    <w:rsid w:val="00FD6EC5"/>
    <w:rsid w:val="00FD7B38"/>
    <w:rsid w:val="00FE4FEA"/>
    <w:rsid w:val="00FE7446"/>
    <w:rsid w:val="00FF0D4B"/>
    <w:rsid w:val="0164461E"/>
    <w:rsid w:val="01FF0867"/>
    <w:rsid w:val="080C3215"/>
    <w:rsid w:val="09380BB6"/>
    <w:rsid w:val="0AD00A03"/>
    <w:rsid w:val="0BD41790"/>
    <w:rsid w:val="0D7A183C"/>
    <w:rsid w:val="140E2989"/>
    <w:rsid w:val="144E2650"/>
    <w:rsid w:val="1C734E65"/>
    <w:rsid w:val="25071307"/>
    <w:rsid w:val="26934515"/>
    <w:rsid w:val="27EF790E"/>
    <w:rsid w:val="2E0C1214"/>
    <w:rsid w:val="38C922F9"/>
    <w:rsid w:val="3A831561"/>
    <w:rsid w:val="41C76184"/>
    <w:rsid w:val="41EC56CF"/>
    <w:rsid w:val="49C346D8"/>
    <w:rsid w:val="51C9276B"/>
    <w:rsid w:val="522379EC"/>
    <w:rsid w:val="543514B2"/>
    <w:rsid w:val="54992F61"/>
    <w:rsid w:val="5647012E"/>
    <w:rsid w:val="58DC1856"/>
    <w:rsid w:val="5B495504"/>
    <w:rsid w:val="63274C8E"/>
    <w:rsid w:val="65957401"/>
    <w:rsid w:val="66D86B05"/>
    <w:rsid w:val="69EC552A"/>
    <w:rsid w:val="6FA77BF4"/>
    <w:rsid w:val="72BF2AFA"/>
    <w:rsid w:val="77B756AE"/>
    <w:rsid w:val="7A814D4C"/>
    <w:rsid w:val="7B7862DE"/>
    <w:rsid w:val="7E671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zh-CN" w:bidi="ar-SA"/>
    </w:rPr>
  </w:style>
  <w:style w:type="paragraph" w:styleId="2">
    <w:name w:val="heading 1"/>
    <w:next w:val="1"/>
    <w:link w:val="20"/>
    <w:qFormat/>
    <w:uiPriority w:val="0"/>
    <w:pPr>
      <w:keepNext/>
      <w:keepLines/>
      <w:spacing w:after="321" w:line="259" w:lineRule="auto"/>
      <w:ind w:left="10" w:hanging="10"/>
      <w:outlineLvl w:val="0"/>
    </w:pPr>
    <w:rPr>
      <w:rFonts w:ascii="微软雅黑" w:hAnsi="微软雅黑" w:eastAsia="微软雅黑" w:cs="微软雅黑"/>
      <w:color w:val="000000"/>
      <w:kern w:val="2"/>
      <w:sz w:val="32"/>
      <w:szCs w:val="22"/>
      <w:lang w:val="en-US" w:eastAsia="zh-CN" w:bidi="ar-SA"/>
    </w:rPr>
  </w:style>
  <w:style w:type="paragraph" w:styleId="3">
    <w:name w:val="heading 2"/>
    <w:next w:val="1"/>
    <w:link w:val="21"/>
    <w:unhideWhenUsed/>
    <w:qFormat/>
    <w:uiPriority w:val="9"/>
    <w:pPr>
      <w:keepNext/>
      <w:keepLines/>
      <w:spacing w:after="377" w:line="259" w:lineRule="auto"/>
      <w:ind w:left="10" w:hanging="10"/>
      <w:outlineLvl w:val="1"/>
    </w:pPr>
    <w:rPr>
      <w:rFonts w:ascii="微软雅黑" w:hAnsi="微软雅黑" w:eastAsia="微软雅黑" w:cs="微软雅黑"/>
      <w:color w:val="000000"/>
      <w:kern w:val="2"/>
      <w:sz w:val="28"/>
      <w:szCs w:val="22"/>
      <w:lang w:val="en-US" w:eastAsia="zh-CN" w:bidi="ar-SA"/>
    </w:rPr>
  </w:style>
  <w:style w:type="paragraph" w:styleId="4">
    <w:name w:val="heading 3"/>
    <w:next w:val="1"/>
    <w:link w:val="19"/>
    <w:unhideWhenUsed/>
    <w:qFormat/>
    <w:uiPriority w:val="9"/>
    <w:pPr>
      <w:keepNext/>
      <w:keepLines/>
      <w:spacing w:after="377" w:line="259" w:lineRule="auto"/>
      <w:ind w:left="10" w:hanging="10"/>
      <w:outlineLvl w:val="2"/>
    </w:pPr>
    <w:rPr>
      <w:rFonts w:ascii="微软雅黑" w:hAnsi="微软雅黑" w:eastAsia="微软雅黑" w:cs="微软雅黑"/>
      <w:color w:val="000000"/>
      <w:kern w:val="2"/>
      <w:sz w:val="28"/>
      <w:szCs w:val="22"/>
      <w:lang w:val="en-US" w:eastAsia="zh-CN" w:bidi="ar-SA"/>
    </w:rPr>
  </w:style>
  <w:style w:type="paragraph" w:styleId="5">
    <w:name w:val="heading 4"/>
    <w:next w:val="1"/>
    <w:link w:val="18"/>
    <w:unhideWhenUsed/>
    <w:qFormat/>
    <w:uiPriority w:val="9"/>
    <w:pPr>
      <w:keepNext/>
      <w:keepLines/>
      <w:spacing w:after="295" w:line="259" w:lineRule="auto"/>
      <w:ind w:left="293" w:hanging="10"/>
      <w:outlineLvl w:val="3"/>
    </w:pPr>
    <w:rPr>
      <w:rFonts w:ascii="Times New Roman" w:hAnsi="Times New Roman" w:eastAsia="Times New Roman" w:cs="Times New Roman"/>
      <w:b/>
      <w:color w:val="000000"/>
      <w:kern w:val="2"/>
      <w:sz w:val="24"/>
      <w:szCs w:val="22"/>
      <w:lang w:val="en-US" w:eastAsia="zh-CN" w:bidi="ar-SA"/>
    </w:rPr>
  </w:style>
  <w:style w:type="paragraph" w:styleId="6">
    <w:name w:val="heading 5"/>
    <w:basedOn w:val="1"/>
    <w:next w:val="1"/>
    <w:semiHidden/>
    <w:unhideWhenUsed/>
    <w:qFormat/>
    <w:uiPriority w:val="9"/>
    <w:pPr>
      <w:keepNext/>
      <w:keepLines/>
      <w:spacing w:before="280" w:after="290" w:line="372" w:lineRule="auto"/>
      <w:outlineLvl w:val="4"/>
    </w:pPr>
    <w:rPr>
      <w:b/>
      <w:sz w:val="28"/>
    </w:rPr>
  </w:style>
  <w:style w:type="character" w:default="1" w:styleId="15">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7">
    <w:name w:val="toc 3"/>
    <w:next w:val="1"/>
    <w:hidden/>
    <w:qFormat/>
    <w:uiPriority w:val="39"/>
    <w:pPr>
      <w:spacing w:line="304" w:lineRule="auto"/>
      <w:ind w:left="791" w:right="30" w:hanging="10"/>
      <w:jc w:val="center"/>
    </w:pPr>
    <w:rPr>
      <w:rFonts w:ascii="Times New Roman" w:hAnsi="Times New Roman" w:eastAsia="Times New Roman" w:cs="Times New Roman"/>
      <w:color w:val="000000"/>
      <w:kern w:val="2"/>
      <w:sz w:val="21"/>
      <w:szCs w:val="22"/>
      <w:lang w:val="en-US" w:eastAsia="zh-CN" w:bidi="ar-SA"/>
    </w:rPr>
  </w:style>
  <w:style w:type="paragraph" w:styleId="8">
    <w:name w:val="footer"/>
    <w:basedOn w:val="1"/>
    <w:unhideWhenUsed/>
    <w:qFormat/>
    <w:uiPriority w:val="99"/>
    <w:pPr>
      <w:tabs>
        <w:tab w:val="center" w:pos="4153"/>
        <w:tab w:val="right" w:pos="8306"/>
      </w:tabs>
      <w:snapToGrid w:val="0"/>
    </w:pPr>
    <w:rPr>
      <w:sz w:val="18"/>
    </w:rPr>
  </w:style>
  <w:style w:type="paragraph" w:styleId="9">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0">
    <w:name w:val="toc 1"/>
    <w:next w:val="1"/>
    <w:hidden/>
    <w:qFormat/>
    <w:uiPriority w:val="39"/>
    <w:pPr>
      <w:spacing w:line="422" w:lineRule="auto"/>
      <w:ind w:left="15" w:right="22" w:firstLine="420"/>
    </w:pPr>
    <w:rPr>
      <w:rFonts w:ascii="Times New Roman" w:hAnsi="Times New Roman" w:eastAsia="Times New Roman" w:cs="Times New Roman"/>
      <w:b/>
      <w:color w:val="000000"/>
      <w:kern w:val="2"/>
      <w:sz w:val="24"/>
      <w:szCs w:val="22"/>
      <w:lang w:val="en-US" w:eastAsia="zh-CN" w:bidi="ar-SA"/>
    </w:rPr>
  </w:style>
  <w:style w:type="paragraph" w:styleId="11">
    <w:name w:val="toc 4"/>
    <w:next w:val="1"/>
    <w:hidden/>
    <w:qFormat/>
    <w:uiPriority w:val="0"/>
    <w:pPr>
      <w:spacing w:after="99" w:line="304" w:lineRule="auto"/>
      <w:ind w:left="1270" w:right="22" w:hanging="10"/>
      <w:jc w:val="center"/>
    </w:pPr>
    <w:rPr>
      <w:rFonts w:ascii="Times New Roman" w:hAnsi="Times New Roman" w:eastAsia="Times New Roman" w:cs="Times New Roman"/>
      <w:color w:val="000000"/>
      <w:kern w:val="2"/>
      <w:sz w:val="21"/>
      <w:szCs w:val="22"/>
      <w:lang w:val="en-US" w:eastAsia="zh-CN" w:bidi="ar-SA"/>
    </w:rPr>
  </w:style>
  <w:style w:type="paragraph" w:styleId="12">
    <w:name w:val="toc 2"/>
    <w:next w:val="1"/>
    <w:hidden/>
    <w:qFormat/>
    <w:uiPriority w:val="39"/>
    <w:pPr>
      <w:spacing w:after="48" w:line="259" w:lineRule="auto"/>
      <w:ind w:left="445" w:right="22" w:hanging="10"/>
    </w:pPr>
    <w:rPr>
      <w:rFonts w:ascii="Times New Roman" w:hAnsi="Times New Roman" w:eastAsia="Times New Roman" w:cs="Times New Roman"/>
      <w:color w:val="000000"/>
      <w:kern w:val="2"/>
      <w:sz w:val="21"/>
      <w:szCs w:val="22"/>
      <w:lang w:val="en-US" w:eastAsia="zh-CN" w:bidi="ar-SA"/>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Emphasis"/>
    <w:basedOn w:val="15"/>
    <w:qFormat/>
    <w:uiPriority w:val="20"/>
    <w:rPr>
      <w:i/>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customStyle="1" w:styleId="18">
    <w:name w:val="标题 4 字符"/>
    <w:link w:val="5"/>
    <w:qFormat/>
    <w:uiPriority w:val="0"/>
    <w:rPr>
      <w:rFonts w:ascii="Times New Roman" w:hAnsi="Times New Roman" w:eastAsia="Times New Roman" w:cs="Times New Roman"/>
      <w:b/>
      <w:color w:val="000000"/>
      <w:sz w:val="24"/>
    </w:rPr>
  </w:style>
  <w:style w:type="character" w:customStyle="1" w:styleId="19">
    <w:name w:val="标题 3 字符"/>
    <w:link w:val="4"/>
    <w:qFormat/>
    <w:uiPriority w:val="0"/>
    <w:rPr>
      <w:rFonts w:ascii="微软雅黑" w:hAnsi="微软雅黑" w:eastAsia="微软雅黑" w:cs="微软雅黑"/>
      <w:color w:val="000000"/>
      <w:sz w:val="28"/>
    </w:rPr>
  </w:style>
  <w:style w:type="character" w:customStyle="1" w:styleId="20">
    <w:name w:val="标题 1 字符"/>
    <w:link w:val="2"/>
    <w:qFormat/>
    <w:uiPriority w:val="0"/>
    <w:rPr>
      <w:rFonts w:ascii="微软雅黑" w:hAnsi="微软雅黑" w:eastAsia="微软雅黑" w:cs="微软雅黑"/>
      <w:color w:val="000000"/>
      <w:sz w:val="32"/>
    </w:rPr>
  </w:style>
  <w:style w:type="character" w:customStyle="1" w:styleId="21">
    <w:name w:val="标题 2 字符"/>
    <w:link w:val="3"/>
    <w:qFormat/>
    <w:uiPriority w:val="0"/>
    <w:rPr>
      <w:rFonts w:ascii="微软雅黑" w:hAnsi="微软雅黑" w:eastAsia="微软雅黑" w:cs="微软雅黑"/>
      <w:color w:val="000000"/>
      <w:sz w:val="28"/>
    </w:rPr>
  </w:style>
  <w:style w:type="table" w:customStyle="1" w:styleId="22">
    <w:name w:val="TableGrid"/>
    <w:qFormat/>
    <w:uiPriority w:val="0"/>
    <w:tblPr>
      <w:tblLayout w:type="fixed"/>
      <w:tblCellMar>
        <w:top w:w="0" w:type="dxa"/>
        <w:left w:w="0" w:type="dxa"/>
        <w:bottom w:w="0" w:type="dxa"/>
        <w:right w:w="0" w:type="dxa"/>
      </w:tblCellMar>
    </w:tblPr>
  </w:style>
  <w:style w:type="paragraph"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1111</Words>
  <Characters>6337</Characters>
  <Lines>52</Lines>
  <Paragraphs>14</Paragraphs>
  <TotalTime>8</TotalTime>
  <ScaleCrop>false</ScaleCrop>
  <LinksUpToDate>false</LinksUpToDate>
  <CharactersWithSpaces>7434</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2018-12-07T07:51:00Z</dcterms:created>
  <dc:creator>Denny Xu</dc:creator>
  <cp:lastModifiedBy>30383</cp:lastModifiedBy>
  <dcterms:modified xsi:type="dcterms:W3CDTF">2019-02-20T06:32:06Z</dcterms:modified>
  <dc:title>产品需求文档模版</dc:title>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