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BFA9" w14:textId="77777777" w:rsidR="00E04DC6" w:rsidRDefault="00E04DC6" w:rsidP="00E04DC6">
      <w:pPr>
        <w:spacing w:after="0" w:line="276" w:lineRule="auto"/>
        <w:rPr>
          <w:rFonts w:ascii="Arial Nova Cond" w:hAnsi="Arial Nova Cond"/>
          <w:b/>
          <w:bCs/>
          <w:color w:val="0070C0"/>
          <w:sz w:val="24"/>
          <w:szCs w:val="24"/>
        </w:rPr>
      </w:pPr>
      <w:r w:rsidRPr="005B7C16">
        <w:rPr>
          <w:rFonts w:ascii="Arial Nova Cond" w:hAnsi="Arial Nova Cond"/>
          <w:b/>
          <w:bCs/>
          <w:color w:val="0070C0"/>
          <w:sz w:val="24"/>
          <w:szCs w:val="24"/>
        </w:rPr>
        <w:t>MAYNARD MATLEY RODRIGUEZ</w:t>
      </w:r>
    </w:p>
    <w:p w14:paraId="0CDC824D" w14:textId="77777777" w:rsidR="00E04DC6" w:rsidRPr="00945222" w:rsidRDefault="00E04DC6" w:rsidP="00E04DC6">
      <w:pPr>
        <w:spacing w:after="0" w:line="276" w:lineRule="auto"/>
        <w:rPr>
          <w:rFonts w:ascii="Arial Nova Cond" w:hAnsi="Arial Nova Cond"/>
          <w:b/>
          <w:bCs/>
          <w:color w:val="0070C0"/>
          <w:sz w:val="24"/>
          <w:szCs w:val="24"/>
        </w:rPr>
      </w:pPr>
      <w:r>
        <w:rPr>
          <w:rFonts w:ascii="Arial Nova Cond" w:hAnsi="Arial Nova Cond"/>
          <w:b/>
          <w:bCs/>
          <w:color w:val="0070C0"/>
          <w:sz w:val="24"/>
          <w:szCs w:val="24"/>
        </w:rPr>
        <w:t>3</w:t>
      </w:r>
      <w:r w:rsidRPr="005B7C16">
        <w:rPr>
          <w:rFonts w:ascii="Arial Nova Cond" w:hAnsi="Arial Nova Cond"/>
          <w:b/>
          <w:bCs/>
          <w:color w:val="0070C0"/>
          <w:sz w:val="24"/>
          <w:szCs w:val="24"/>
          <w:vertAlign w:val="superscript"/>
        </w:rPr>
        <w:t>RD</w:t>
      </w:r>
      <w:r>
        <w:rPr>
          <w:rFonts w:ascii="Arial Nova Cond" w:hAnsi="Arial Nova Cond"/>
          <w:b/>
          <w:bCs/>
          <w:color w:val="0070C0"/>
          <w:sz w:val="24"/>
          <w:szCs w:val="24"/>
        </w:rPr>
        <w:t xml:space="preserve"> </w:t>
      </w:r>
      <w:r w:rsidRPr="005B7C16">
        <w:rPr>
          <w:rFonts w:ascii="Arial Nova Cond" w:hAnsi="Arial Nova Cond"/>
          <w:b/>
          <w:bCs/>
          <w:color w:val="0070C0"/>
          <w:sz w:val="24"/>
          <w:szCs w:val="24"/>
        </w:rPr>
        <w:t>YR BS.CS</w:t>
      </w:r>
    </w:p>
    <w:p w14:paraId="6DA7F1E8" w14:textId="77777777" w:rsidR="00E04DC6" w:rsidRDefault="00E04DC6" w:rsidP="00E955E6">
      <w:pPr>
        <w:spacing w:before="100" w:beforeAutospacing="1" w:after="100" w:afterAutospacing="1" w:line="480" w:lineRule="auto"/>
        <w:outlineLvl w:val="2"/>
        <w:rPr>
          <w:rFonts w:ascii="Arial Narrow" w:eastAsia="Times New Roman" w:hAnsi="Arial Narrow" w:cs="Times New Roman"/>
          <w:b/>
          <w:bCs/>
          <w:sz w:val="28"/>
          <w:szCs w:val="28"/>
          <w:lang w:eastAsia="en-PH"/>
        </w:rPr>
      </w:pPr>
    </w:p>
    <w:p w14:paraId="34E48657" w14:textId="407BEFB6" w:rsidR="006C578D" w:rsidRPr="006C578D" w:rsidRDefault="006C578D" w:rsidP="00E955E6">
      <w:pPr>
        <w:spacing w:before="100" w:beforeAutospacing="1" w:after="100" w:afterAutospacing="1" w:line="480" w:lineRule="auto"/>
        <w:outlineLvl w:val="2"/>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 xml:space="preserve">1. Literature Search and Identification </w:t>
      </w:r>
    </w:p>
    <w:tbl>
      <w:tblPr>
        <w:tblStyle w:val="TableGrid"/>
        <w:tblW w:w="0" w:type="auto"/>
        <w:tblLook w:val="04A0" w:firstRow="1" w:lastRow="0" w:firstColumn="1" w:lastColumn="0" w:noHBand="0" w:noVBand="1"/>
      </w:tblPr>
      <w:tblGrid>
        <w:gridCol w:w="1139"/>
        <w:gridCol w:w="1314"/>
        <w:gridCol w:w="1511"/>
        <w:gridCol w:w="1040"/>
        <w:gridCol w:w="4346"/>
      </w:tblGrid>
      <w:tr w:rsidR="00CE723D" w:rsidRPr="00AB6D2D" w14:paraId="3188A959" w14:textId="77777777" w:rsidTr="00E955E6">
        <w:trPr>
          <w:trHeight w:val="911"/>
        </w:trPr>
        <w:tc>
          <w:tcPr>
            <w:tcW w:w="0" w:type="auto"/>
            <w:hideMark/>
          </w:tcPr>
          <w:p w14:paraId="3E0289F4" w14:textId="77777777" w:rsidR="006C578D" w:rsidRPr="006C578D" w:rsidRDefault="006C578D" w:rsidP="00E955E6">
            <w:pPr>
              <w:spacing w:line="480" w:lineRule="auto"/>
              <w:jc w:val="center"/>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Title</w:t>
            </w:r>
          </w:p>
        </w:tc>
        <w:tc>
          <w:tcPr>
            <w:tcW w:w="0" w:type="auto"/>
            <w:hideMark/>
          </w:tcPr>
          <w:p w14:paraId="02732106" w14:textId="77777777" w:rsidR="006C578D" w:rsidRPr="006C578D" w:rsidRDefault="006C578D" w:rsidP="00E955E6">
            <w:pPr>
              <w:spacing w:line="480" w:lineRule="auto"/>
              <w:jc w:val="center"/>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Author(s)</w:t>
            </w:r>
          </w:p>
        </w:tc>
        <w:tc>
          <w:tcPr>
            <w:tcW w:w="0" w:type="auto"/>
            <w:hideMark/>
          </w:tcPr>
          <w:p w14:paraId="15C68C51" w14:textId="77777777" w:rsidR="006C578D" w:rsidRPr="006C578D" w:rsidRDefault="006C578D" w:rsidP="00E955E6">
            <w:pPr>
              <w:spacing w:line="480" w:lineRule="auto"/>
              <w:jc w:val="center"/>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Publication Date</w:t>
            </w:r>
          </w:p>
        </w:tc>
        <w:tc>
          <w:tcPr>
            <w:tcW w:w="0" w:type="auto"/>
            <w:hideMark/>
          </w:tcPr>
          <w:p w14:paraId="7D01CE8D" w14:textId="77777777" w:rsidR="006C578D" w:rsidRPr="006C578D" w:rsidRDefault="006C578D" w:rsidP="00E955E6">
            <w:pPr>
              <w:spacing w:line="480" w:lineRule="auto"/>
              <w:jc w:val="center"/>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Source</w:t>
            </w:r>
          </w:p>
        </w:tc>
        <w:tc>
          <w:tcPr>
            <w:tcW w:w="0" w:type="auto"/>
            <w:hideMark/>
          </w:tcPr>
          <w:p w14:paraId="495DE0DF" w14:textId="77777777" w:rsidR="006C578D" w:rsidRPr="006C578D" w:rsidRDefault="006C578D" w:rsidP="00E955E6">
            <w:pPr>
              <w:spacing w:line="480" w:lineRule="auto"/>
              <w:jc w:val="center"/>
              <w:rPr>
                <w:rFonts w:ascii="Arial Narrow" w:eastAsia="Times New Roman" w:hAnsi="Arial Narrow" w:cs="Times New Roman"/>
                <w:b/>
                <w:bCs/>
                <w:sz w:val="28"/>
                <w:szCs w:val="28"/>
                <w:lang w:eastAsia="en-PH"/>
              </w:rPr>
            </w:pPr>
            <w:r w:rsidRPr="006C578D">
              <w:rPr>
                <w:rFonts w:ascii="Arial Narrow" w:eastAsia="Times New Roman" w:hAnsi="Arial Narrow" w:cs="Times New Roman"/>
                <w:b/>
                <w:bCs/>
                <w:sz w:val="28"/>
                <w:szCs w:val="28"/>
                <w:lang w:eastAsia="en-PH"/>
              </w:rPr>
              <w:t>Relevance</w:t>
            </w:r>
          </w:p>
        </w:tc>
      </w:tr>
      <w:tr w:rsidR="00CE723D" w:rsidRPr="00AB6D2D" w14:paraId="3E3E2AAC" w14:textId="77777777" w:rsidTr="006C578D">
        <w:trPr>
          <w:trHeight w:val="3588"/>
        </w:trPr>
        <w:tc>
          <w:tcPr>
            <w:tcW w:w="0" w:type="auto"/>
            <w:hideMark/>
          </w:tcPr>
          <w:p w14:paraId="62D5891B" w14:textId="77777777" w:rsidR="006C578D" w:rsidRPr="006C578D" w:rsidRDefault="006C578D" w:rsidP="00E955E6">
            <w:pPr>
              <w:spacing w:line="480" w:lineRule="auto"/>
              <w:rPr>
                <w:rFonts w:ascii="Arial Narrow" w:eastAsia="Times New Roman" w:hAnsi="Arial Narrow" w:cs="Times New Roman"/>
                <w:lang w:eastAsia="en-PH"/>
              </w:rPr>
            </w:pPr>
            <w:r w:rsidRPr="006C578D">
              <w:rPr>
                <w:rFonts w:ascii="Arial Narrow" w:eastAsia="Times New Roman" w:hAnsi="Arial Narrow" w:cs="Times New Roman"/>
                <w:b/>
                <w:bCs/>
                <w:lang w:eastAsia="en-PH"/>
              </w:rPr>
              <w:t>Online Vehicle Booking System</w:t>
            </w:r>
          </w:p>
        </w:tc>
        <w:tc>
          <w:tcPr>
            <w:tcW w:w="0" w:type="auto"/>
            <w:hideMark/>
          </w:tcPr>
          <w:p w14:paraId="34F9BF7B" w14:textId="77777777" w:rsidR="006C578D" w:rsidRPr="006C578D" w:rsidRDefault="006C578D" w:rsidP="00CE723D">
            <w:pPr>
              <w:spacing w:line="480" w:lineRule="auto"/>
              <w:jc w:val="center"/>
              <w:rPr>
                <w:rFonts w:ascii="Arial Narrow" w:eastAsia="Times New Roman" w:hAnsi="Arial Narrow" w:cs="Times New Roman"/>
                <w:lang w:eastAsia="en-PH"/>
              </w:rPr>
            </w:pPr>
            <w:r w:rsidRPr="006C578D">
              <w:rPr>
                <w:rFonts w:ascii="Arial Narrow" w:eastAsia="Times New Roman" w:hAnsi="Arial Narrow" w:cs="Times New Roman"/>
                <w:lang w:eastAsia="en-PH"/>
              </w:rPr>
              <w:t>K. Sharma, R. Gupta</w:t>
            </w:r>
          </w:p>
        </w:tc>
        <w:tc>
          <w:tcPr>
            <w:tcW w:w="0" w:type="auto"/>
            <w:hideMark/>
          </w:tcPr>
          <w:p w14:paraId="6C339006" w14:textId="77777777" w:rsidR="006C578D" w:rsidRPr="006C578D" w:rsidRDefault="006C578D" w:rsidP="00CE723D">
            <w:pPr>
              <w:spacing w:line="480" w:lineRule="auto"/>
              <w:jc w:val="center"/>
              <w:rPr>
                <w:rFonts w:ascii="Arial Narrow" w:eastAsia="Times New Roman" w:hAnsi="Arial Narrow" w:cs="Times New Roman"/>
                <w:lang w:eastAsia="en-PH"/>
              </w:rPr>
            </w:pPr>
            <w:r w:rsidRPr="006C578D">
              <w:rPr>
                <w:rFonts w:ascii="Arial Narrow" w:eastAsia="Times New Roman" w:hAnsi="Arial Narrow" w:cs="Times New Roman"/>
                <w:lang w:eastAsia="en-PH"/>
              </w:rPr>
              <w:t>2020</w:t>
            </w:r>
          </w:p>
        </w:tc>
        <w:tc>
          <w:tcPr>
            <w:tcW w:w="0" w:type="auto"/>
            <w:hideMark/>
          </w:tcPr>
          <w:p w14:paraId="581B9491" w14:textId="791702C6" w:rsidR="006C578D" w:rsidRPr="00AB6D2D" w:rsidRDefault="00000000" w:rsidP="00E955E6">
            <w:pPr>
              <w:spacing w:line="480" w:lineRule="auto"/>
              <w:rPr>
                <w:rFonts w:ascii="Arial Narrow" w:eastAsia="Times New Roman" w:hAnsi="Arial Narrow" w:cs="Times New Roman"/>
                <w:lang w:eastAsia="en-PH"/>
              </w:rPr>
            </w:pPr>
            <w:hyperlink r:id="rId7" w:tgtFrame="_new" w:history="1">
              <w:r w:rsidR="006C578D" w:rsidRPr="006C578D">
                <w:rPr>
                  <w:rFonts w:ascii="Arial Narrow" w:eastAsia="Times New Roman" w:hAnsi="Arial Narrow" w:cs="Times New Roman"/>
                  <w:color w:val="0000FF"/>
                  <w:u w:val="single"/>
                  <w:lang w:eastAsia="en-PH"/>
                </w:rPr>
                <w:t>Indian Journ</w:t>
              </w:r>
              <w:r w:rsidR="006C578D" w:rsidRPr="006C578D">
                <w:rPr>
                  <w:rFonts w:ascii="Arial Narrow" w:eastAsia="Times New Roman" w:hAnsi="Arial Narrow" w:cs="Times New Roman"/>
                  <w:color w:val="0000FF"/>
                  <w:u w:val="single"/>
                  <w:lang w:eastAsia="en-PH"/>
                </w:rPr>
                <w:t>a</w:t>
              </w:r>
              <w:r w:rsidR="006C578D" w:rsidRPr="006C578D">
                <w:rPr>
                  <w:rFonts w:ascii="Arial Narrow" w:eastAsia="Times New Roman" w:hAnsi="Arial Narrow" w:cs="Times New Roman"/>
                  <w:color w:val="0000FF"/>
                  <w:u w:val="single"/>
                  <w:lang w:eastAsia="en-PH"/>
                </w:rPr>
                <w:t>ls</w:t>
              </w:r>
            </w:hyperlink>
          </w:p>
          <w:p w14:paraId="02D24D56" w14:textId="58ED82D4" w:rsidR="00E955E6" w:rsidRPr="00AB6D2D" w:rsidRDefault="00E955E6" w:rsidP="00E955E6">
            <w:pPr>
              <w:spacing w:line="480" w:lineRule="auto"/>
              <w:rPr>
                <w:rFonts w:ascii="Arial Narrow" w:eastAsia="Times New Roman" w:hAnsi="Arial Narrow" w:cs="Times New Roman"/>
                <w:lang w:eastAsia="en-PH"/>
              </w:rPr>
            </w:pPr>
          </w:p>
          <w:p w14:paraId="2AC0EDC3" w14:textId="77777777" w:rsidR="00E955E6" w:rsidRPr="00AB6D2D" w:rsidRDefault="00E955E6" w:rsidP="00E955E6">
            <w:pPr>
              <w:spacing w:line="480" w:lineRule="auto"/>
              <w:rPr>
                <w:rFonts w:ascii="Arial Narrow" w:eastAsia="Times New Roman" w:hAnsi="Arial Narrow" w:cs="Times New Roman"/>
                <w:lang w:eastAsia="en-PH"/>
              </w:rPr>
            </w:pPr>
          </w:p>
          <w:p w14:paraId="11A16E74" w14:textId="77777777" w:rsidR="00E955E6" w:rsidRPr="00AB6D2D" w:rsidRDefault="00E955E6" w:rsidP="00E955E6">
            <w:pPr>
              <w:spacing w:line="480" w:lineRule="auto"/>
              <w:rPr>
                <w:rFonts w:ascii="Arial Narrow" w:eastAsia="Times New Roman" w:hAnsi="Arial Narrow" w:cs="Times New Roman"/>
                <w:lang w:eastAsia="en-PH"/>
              </w:rPr>
            </w:pPr>
          </w:p>
          <w:p w14:paraId="112914D1" w14:textId="351F6CE5" w:rsidR="00E955E6" w:rsidRPr="006C578D" w:rsidRDefault="00E955E6" w:rsidP="00E955E6">
            <w:pPr>
              <w:spacing w:line="480" w:lineRule="auto"/>
              <w:rPr>
                <w:rFonts w:ascii="Arial Narrow" w:eastAsia="Times New Roman" w:hAnsi="Arial Narrow" w:cs="Times New Roman"/>
                <w:lang w:eastAsia="en-PH"/>
              </w:rPr>
            </w:pPr>
          </w:p>
        </w:tc>
        <w:tc>
          <w:tcPr>
            <w:tcW w:w="0" w:type="auto"/>
            <w:hideMark/>
          </w:tcPr>
          <w:p w14:paraId="70105949" w14:textId="77777777" w:rsidR="006C578D" w:rsidRPr="006C578D" w:rsidRDefault="006C578D" w:rsidP="00E955E6">
            <w:pPr>
              <w:spacing w:line="480" w:lineRule="auto"/>
              <w:rPr>
                <w:rFonts w:ascii="Arial Narrow" w:eastAsia="Times New Roman" w:hAnsi="Arial Narrow" w:cs="Times New Roman"/>
                <w:lang w:eastAsia="en-PH"/>
              </w:rPr>
            </w:pPr>
            <w:r w:rsidRPr="006C578D">
              <w:rPr>
                <w:rFonts w:ascii="Arial Narrow" w:eastAsia="Times New Roman" w:hAnsi="Arial Narrow" w:cs="Times New Roman"/>
                <w:lang w:eastAsia="en-PH"/>
              </w:rPr>
              <w:t>This paper discusses the integration of online vehicle booking systems with automated scheduling and maintenance, focusing on optimization and minimizing vehicle downtime. It is relevant to the proposed research as it highlights key elements of scheduling and resource management that are essential for an effective vehicle maintenance and reservation system in fleet management.</w:t>
            </w:r>
          </w:p>
        </w:tc>
      </w:tr>
    </w:tbl>
    <w:p w14:paraId="0263328F" w14:textId="77777777" w:rsidR="00D32B2E" w:rsidRPr="00AB6D2D" w:rsidRDefault="00D32B2E">
      <w:pPr>
        <w:rPr>
          <w:rFonts w:ascii="Arial Narrow" w:hAnsi="Arial Narrow"/>
        </w:rPr>
      </w:pPr>
      <w:r w:rsidRPr="00AB6D2D">
        <w:rPr>
          <w:rFonts w:ascii="Arial Narrow" w:hAnsi="Arial Narrow"/>
        </w:rPr>
        <w:br w:type="page"/>
      </w:r>
    </w:p>
    <w:tbl>
      <w:tblPr>
        <w:tblStyle w:val="TableGrid"/>
        <w:tblW w:w="0" w:type="auto"/>
        <w:tblLayout w:type="fixed"/>
        <w:tblLook w:val="04A0" w:firstRow="1" w:lastRow="0" w:firstColumn="1" w:lastColumn="0" w:noHBand="0" w:noVBand="1"/>
      </w:tblPr>
      <w:tblGrid>
        <w:gridCol w:w="1805"/>
        <w:gridCol w:w="1451"/>
        <w:gridCol w:w="992"/>
        <w:gridCol w:w="1417"/>
        <w:gridCol w:w="3685"/>
      </w:tblGrid>
      <w:tr w:rsidR="00CE723D" w:rsidRPr="00AB6D2D" w14:paraId="04CD55C6" w14:textId="77777777" w:rsidTr="00D32B2E">
        <w:trPr>
          <w:trHeight w:val="3588"/>
        </w:trPr>
        <w:tc>
          <w:tcPr>
            <w:tcW w:w="1805" w:type="dxa"/>
            <w:hideMark/>
          </w:tcPr>
          <w:p w14:paraId="71F7EAB6" w14:textId="5FF62E83" w:rsidR="006C578D" w:rsidRPr="006C578D" w:rsidRDefault="006C578D" w:rsidP="00E955E6">
            <w:pPr>
              <w:spacing w:line="480" w:lineRule="auto"/>
              <w:rPr>
                <w:rFonts w:ascii="Arial Narrow" w:eastAsia="Times New Roman" w:hAnsi="Arial Narrow" w:cs="Times New Roman"/>
                <w:lang w:eastAsia="en-PH"/>
              </w:rPr>
            </w:pPr>
            <w:r w:rsidRPr="006C578D">
              <w:rPr>
                <w:rFonts w:ascii="Arial Narrow" w:eastAsia="Times New Roman" w:hAnsi="Arial Narrow" w:cs="Times New Roman"/>
                <w:b/>
                <w:bCs/>
                <w:lang w:eastAsia="en-PH"/>
              </w:rPr>
              <w:lastRenderedPageBreak/>
              <w:t>Knowledge-Based Predictive Maintenance for Fleet Management</w:t>
            </w:r>
          </w:p>
        </w:tc>
        <w:tc>
          <w:tcPr>
            <w:tcW w:w="1451" w:type="dxa"/>
            <w:hideMark/>
          </w:tcPr>
          <w:p w14:paraId="4EF44D57" w14:textId="77777777" w:rsidR="006C578D" w:rsidRPr="006C578D" w:rsidRDefault="006C578D" w:rsidP="00CE723D">
            <w:pPr>
              <w:spacing w:line="480" w:lineRule="auto"/>
              <w:jc w:val="center"/>
              <w:rPr>
                <w:rFonts w:ascii="Arial Narrow" w:eastAsia="Times New Roman" w:hAnsi="Arial Narrow" w:cs="Times New Roman"/>
                <w:lang w:eastAsia="en-PH"/>
              </w:rPr>
            </w:pPr>
            <w:r w:rsidRPr="006C578D">
              <w:rPr>
                <w:rFonts w:ascii="Arial Narrow" w:eastAsia="Times New Roman" w:hAnsi="Arial Narrow" w:cs="Times New Roman"/>
                <w:lang w:eastAsia="en-PH"/>
              </w:rPr>
              <w:t>T. Chang, Y. Zhao</w:t>
            </w:r>
          </w:p>
        </w:tc>
        <w:tc>
          <w:tcPr>
            <w:tcW w:w="992" w:type="dxa"/>
            <w:hideMark/>
          </w:tcPr>
          <w:p w14:paraId="0D47DAF3" w14:textId="22BDF4C4" w:rsidR="006C578D" w:rsidRPr="006C578D" w:rsidRDefault="00D32B2E" w:rsidP="00CE723D">
            <w:pPr>
              <w:spacing w:line="480" w:lineRule="auto"/>
              <w:jc w:val="center"/>
              <w:rPr>
                <w:rFonts w:ascii="Arial Narrow" w:eastAsia="Times New Roman" w:hAnsi="Arial Narrow" w:cs="Times New Roman"/>
                <w:lang w:eastAsia="en-PH"/>
              </w:rPr>
            </w:pPr>
            <w:r w:rsidRPr="00AB6D2D">
              <w:rPr>
                <w:rFonts w:ascii="Arial Narrow" w:eastAsia="Times New Roman" w:hAnsi="Arial Narrow" w:cs="Times New Roman"/>
                <w:lang w:eastAsia="en-PH"/>
              </w:rPr>
              <w:t>January 17, 2020</w:t>
            </w:r>
          </w:p>
        </w:tc>
        <w:tc>
          <w:tcPr>
            <w:tcW w:w="1417" w:type="dxa"/>
            <w:hideMark/>
          </w:tcPr>
          <w:p w14:paraId="18A755AD" w14:textId="4FEF6B01" w:rsidR="006C578D" w:rsidRPr="006C578D" w:rsidRDefault="00000000" w:rsidP="00E955E6">
            <w:pPr>
              <w:spacing w:line="480" w:lineRule="auto"/>
              <w:rPr>
                <w:rFonts w:ascii="Arial Narrow" w:eastAsia="Times New Roman" w:hAnsi="Arial Narrow" w:cs="Times New Roman"/>
                <w:lang w:eastAsia="en-PH"/>
              </w:rPr>
            </w:pPr>
            <w:hyperlink r:id="rId8" w:tgtFrame="_new" w:history="1">
              <w:r w:rsidR="006C578D" w:rsidRPr="006C578D">
                <w:rPr>
                  <w:rFonts w:ascii="Arial Narrow" w:eastAsia="Times New Roman" w:hAnsi="Arial Narrow" w:cs="Times New Roman"/>
                  <w:color w:val="0000FF"/>
                  <w:u w:val="single"/>
                  <w:lang w:eastAsia="en-PH"/>
                </w:rPr>
                <w:t>ResearchG</w:t>
              </w:r>
              <w:r w:rsidR="006C578D" w:rsidRPr="006C578D">
                <w:rPr>
                  <w:rFonts w:ascii="Arial Narrow" w:eastAsia="Times New Roman" w:hAnsi="Arial Narrow" w:cs="Times New Roman"/>
                  <w:color w:val="0000FF"/>
                  <w:u w:val="single"/>
                  <w:lang w:eastAsia="en-PH"/>
                </w:rPr>
                <w:t>a</w:t>
              </w:r>
              <w:r w:rsidR="006C578D" w:rsidRPr="006C578D">
                <w:rPr>
                  <w:rFonts w:ascii="Arial Narrow" w:eastAsia="Times New Roman" w:hAnsi="Arial Narrow" w:cs="Times New Roman"/>
                  <w:color w:val="0000FF"/>
                  <w:u w:val="single"/>
                  <w:lang w:eastAsia="en-PH"/>
                </w:rPr>
                <w:t>te</w:t>
              </w:r>
            </w:hyperlink>
            <w:r w:rsidR="00D32B2E" w:rsidRPr="00AB6D2D">
              <w:rPr>
                <w:rFonts w:ascii="Arial Narrow" w:eastAsia="Times New Roman" w:hAnsi="Arial Narrow" w:cs="Times New Roman"/>
                <w:lang w:eastAsia="en-PH"/>
              </w:rPr>
              <w:t xml:space="preserve"> Université </w:t>
            </w:r>
            <w:proofErr w:type="spellStart"/>
            <w:r w:rsidR="00D32B2E" w:rsidRPr="00AB6D2D">
              <w:rPr>
                <w:rFonts w:ascii="Arial Narrow" w:eastAsia="Times New Roman" w:hAnsi="Arial Narrow" w:cs="Times New Roman"/>
                <w:lang w:eastAsia="en-PH"/>
              </w:rPr>
              <w:t>d'Ottawa</w:t>
            </w:r>
            <w:proofErr w:type="spellEnd"/>
            <w:r w:rsidR="00D32B2E" w:rsidRPr="00AB6D2D">
              <w:rPr>
                <w:rFonts w:ascii="Arial Narrow" w:eastAsia="Times New Roman" w:hAnsi="Arial Narrow" w:cs="Times New Roman"/>
                <w:lang w:eastAsia="en-PH"/>
              </w:rPr>
              <w:t xml:space="preserve"> / University of Ottawa</w:t>
            </w:r>
          </w:p>
        </w:tc>
        <w:tc>
          <w:tcPr>
            <w:tcW w:w="3685" w:type="dxa"/>
            <w:hideMark/>
          </w:tcPr>
          <w:p w14:paraId="668E8691" w14:textId="18E3385E" w:rsidR="006C578D" w:rsidRPr="006C578D" w:rsidRDefault="00D32B2E" w:rsidP="00E955E6">
            <w:pPr>
              <w:spacing w:line="480" w:lineRule="auto"/>
              <w:rPr>
                <w:rFonts w:ascii="Arial Narrow" w:eastAsia="Times New Roman" w:hAnsi="Arial Narrow" w:cs="Times New Roman"/>
                <w:lang w:eastAsia="en-PH"/>
              </w:rPr>
            </w:pPr>
            <w:r w:rsidRPr="00AB6D2D">
              <w:rPr>
                <w:rFonts w:ascii="Arial Narrow" w:eastAsia="Times New Roman" w:hAnsi="Arial Narrow" w:cs="Times New Roman"/>
                <w:lang w:eastAsia="en-PH"/>
              </w:rPr>
              <w:t>This work explores IoT-based predictive maintenance for fleet management, particularly in public transport systems. It addresses real-time monitoring, predictive analytics, and the reduction of fleet management costs by forecasting vehicle failures and optimizing sensor selection for diagnostics. The study introduces an innovative IoT-based architecture and a new algorithm, ICOSMO, for improving predictive maintenance processes, which could be highly relevant for applications in fleet management systems, such as the Vehicle Maintenance and Reservation System you're developing.</w:t>
            </w:r>
          </w:p>
        </w:tc>
      </w:tr>
    </w:tbl>
    <w:p w14:paraId="6E66C69A" w14:textId="77777777" w:rsidR="00D32B2E" w:rsidRPr="00AB6D2D" w:rsidRDefault="00D32B2E">
      <w:pPr>
        <w:rPr>
          <w:rFonts w:ascii="Arial Narrow" w:hAnsi="Arial Narrow"/>
        </w:rPr>
      </w:pPr>
      <w:r w:rsidRPr="00AB6D2D">
        <w:rPr>
          <w:rFonts w:ascii="Arial Narrow" w:hAnsi="Arial Narrow"/>
        </w:rPr>
        <w:br w:type="page"/>
      </w:r>
    </w:p>
    <w:tbl>
      <w:tblPr>
        <w:tblStyle w:val="TableGrid"/>
        <w:tblW w:w="9918" w:type="dxa"/>
        <w:tblLook w:val="04A0" w:firstRow="1" w:lastRow="0" w:firstColumn="1" w:lastColumn="0" w:noHBand="0" w:noVBand="1"/>
      </w:tblPr>
      <w:tblGrid>
        <w:gridCol w:w="1643"/>
        <w:gridCol w:w="2180"/>
        <w:gridCol w:w="1091"/>
        <w:gridCol w:w="1499"/>
        <w:gridCol w:w="3505"/>
      </w:tblGrid>
      <w:tr w:rsidR="00CE723D" w:rsidRPr="00AB6D2D" w14:paraId="3852AED5" w14:textId="77777777" w:rsidTr="002574C7">
        <w:trPr>
          <w:trHeight w:val="3588"/>
        </w:trPr>
        <w:tc>
          <w:tcPr>
            <w:tcW w:w="0" w:type="auto"/>
            <w:hideMark/>
          </w:tcPr>
          <w:p w14:paraId="54605263" w14:textId="5B937D8F" w:rsidR="006C578D" w:rsidRPr="006C578D" w:rsidRDefault="00173D5F" w:rsidP="00E955E6">
            <w:pPr>
              <w:spacing w:line="480" w:lineRule="auto"/>
              <w:rPr>
                <w:rFonts w:ascii="Arial Narrow" w:eastAsia="Times New Roman" w:hAnsi="Arial Narrow" w:cs="Times New Roman"/>
                <w:lang w:eastAsia="en-PH"/>
              </w:rPr>
            </w:pPr>
            <w:r w:rsidRPr="00173D5F">
              <w:rPr>
                <w:rFonts w:ascii="Arial Narrow" w:eastAsia="Times New Roman" w:hAnsi="Arial Narrow" w:cs="Times New Roman"/>
                <w:b/>
                <w:bCs/>
                <w:lang w:eastAsia="en-PH"/>
              </w:rPr>
              <w:lastRenderedPageBreak/>
              <w:t>Fleet Management System</w:t>
            </w:r>
          </w:p>
        </w:tc>
        <w:tc>
          <w:tcPr>
            <w:tcW w:w="2180" w:type="dxa"/>
            <w:hideMark/>
          </w:tcPr>
          <w:p w14:paraId="0E45886B" w14:textId="5F62A53F" w:rsidR="006C578D" w:rsidRPr="006C578D" w:rsidRDefault="00173D5F" w:rsidP="00E955E6">
            <w:pPr>
              <w:spacing w:line="480" w:lineRule="auto"/>
              <w:rPr>
                <w:rFonts w:ascii="Arial Narrow" w:eastAsia="Times New Roman" w:hAnsi="Arial Narrow" w:cs="Times New Roman"/>
                <w:lang w:eastAsia="en-PH"/>
              </w:rPr>
            </w:pPr>
            <w:r w:rsidRPr="00173D5F">
              <w:rPr>
                <w:rFonts w:ascii="Arial Narrow" w:eastAsia="Times New Roman" w:hAnsi="Arial Narrow" w:cs="Times New Roman"/>
                <w:lang w:eastAsia="en-PH"/>
              </w:rPr>
              <w:t>Santos, Francisco Jose Rodrigues dos</w:t>
            </w:r>
          </w:p>
        </w:tc>
        <w:tc>
          <w:tcPr>
            <w:tcW w:w="1091" w:type="dxa"/>
            <w:hideMark/>
          </w:tcPr>
          <w:p w14:paraId="1C8F2C4B" w14:textId="4AA81B38" w:rsidR="006C578D" w:rsidRPr="006C578D" w:rsidRDefault="00173D5F" w:rsidP="00CE723D">
            <w:pPr>
              <w:spacing w:line="480" w:lineRule="auto"/>
              <w:jc w:val="center"/>
              <w:rPr>
                <w:rFonts w:ascii="Arial Narrow" w:eastAsia="Times New Roman" w:hAnsi="Arial Narrow" w:cs="Times New Roman"/>
                <w:lang w:eastAsia="en-PH"/>
              </w:rPr>
            </w:pPr>
            <w:r w:rsidRPr="00173D5F">
              <w:rPr>
                <w:rFonts w:ascii="Arial Narrow" w:eastAsia="Times New Roman" w:hAnsi="Arial Narrow" w:cs="Times New Roman"/>
                <w:lang w:eastAsia="en-PH"/>
              </w:rPr>
              <w:t>25-Jan-2021</w:t>
            </w:r>
          </w:p>
        </w:tc>
        <w:tc>
          <w:tcPr>
            <w:tcW w:w="1499" w:type="dxa"/>
            <w:hideMark/>
          </w:tcPr>
          <w:p w14:paraId="3BA2EE4C" w14:textId="3BF99655" w:rsidR="006C578D" w:rsidRPr="006C578D" w:rsidRDefault="00173D5F" w:rsidP="00E955E6">
            <w:pPr>
              <w:spacing w:line="480" w:lineRule="auto"/>
              <w:rPr>
                <w:rFonts w:ascii="Arial Narrow" w:eastAsia="Times New Roman" w:hAnsi="Arial Narrow" w:cs="Times New Roman"/>
                <w:lang w:eastAsia="en-PH"/>
              </w:rPr>
            </w:pPr>
            <w:r w:rsidRPr="00173D5F">
              <w:t xml:space="preserve">GENERAL </w:t>
            </w:r>
            <w:r w:rsidRPr="00173D5F">
              <w:rPr>
                <w:rFonts w:ascii="Arial Narrow" w:hAnsi="Arial Narrow"/>
              </w:rPr>
              <w:t>STUDY UC Scientific Repository</w:t>
            </w:r>
          </w:p>
        </w:tc>
        <w:tc>
          <w:tcPr>
            <w:tcW w:w="3505" w:type="dxa"/>
            <w:hideMark/>
          </w:tcPr>
          <w:p w14:paraId="749CA429" w14:textId="4342E81C" w:rsidR="006C578D" w:rsidRPr="006C578D" w:rsidRDefault="002574C7" w:rsidP="00E955E6">
            <w:pPr>
              <w:spacing w:line="480" w:lineRule="auto"/>
              <w:rPr>
                <w:rFonts w:ascii="Arial Narrow" w:eastAsia="Times New Roman" w:hAnsi="Arial Narrow" w:cs="Times New Roman"/>
                <w:lang w:eastAsia="en-PH"/>
              </w:rPr>
            </w:pPr>
            <w:r w:rsidRPr="002574C7">
              <w:rPr>
                <w:rFonts w:ascii="Arial Narrow" w:eastAsia="Times New Roman" w:hAnsi="Arial Narrow" w:cs="Times New Roman"/>
                <w:lang w:eastAsia="en-PH"/>
              </w:rPr>
              <w:t xml:space="preserve">Vehicle Maintenance and Reservation System can incorporate advanced data management, KPI tracking, and maintenance optimization features. Although </w:t>
            </w:r>
            <w:proofErr w:type="spellStart"/>
            <w:r w:rsidRPr="002574C7">
              <w:rPr>
                <w:rFonts w:ascii="Arial Narrow" w:eastAsia="Times New Roman" w:hAnsi="Arial Narrow" w:cs="Times New Roman"/>
                <w:lang w:eastAsia="en-PH"/>
              </w:rPr>
              <w:t>Thumbeo</w:t>
            </w:r>
            <w:proofErr w:type="spellEnd"/>
            <w:r w:rsidRPr="002574C7">
              <w:rPr>
                <w:rFonts w:ascii="Arial Narrow" w:eastAsia="Times New Roman" w:hAnsi="Arial Narrow" w:cs="Times New Roman"/>
                <w:lang w:eastAsia="en-PH"/>
              </w:rPr>
              <w:t xml:space="preserve"> Corporate is a commercial fleet management solution, many of its principles—data harmonization, maintenance scheduling, and operational insights—align closely with the objectives of your GSO-focused system. Integrating similar strategies will improve the reliability and efficiency of vehicle usage and upkeep, contributing to a more streamlined, data-informed fleet management process tailored to the institution’s unique needs.</w:t>
            </w:r>
          </w:p>
        </w:tc>
      </w:tr>
      <w:tr w:rsidR="00CE723D" w:rsidRPr="00AB6D2D" w14:paraId="2AFA1C57" w14:textId="77777777" w:rsidTr="002574C7">
        <w:trPr>
          <w:trHeight w:val="3588"/>
        </w:trPr>
        <w:tc>
          <w:tcPr>
            <w:tcW w:w="0" w:type="auto"/>
            <w:hideMark/>
          </w:tcPr>
          <w:p w14:paraId="5709F79F" w14:textId="4813D47C" w:rsidR="006C578D" w:rsidRPr="006C578D" w:rsidRDefault="00022CFB" w:rsidP="00E955E6">
            <w:pPr>
              <w:spacing w:line="480" w:lineRule="auto"/>
              <w:rPr>
                <w:rFonts w:ascii="Arial Narrow" w:eastAsia="Times New Roman" w:hAnsi="Arial Narrow" w:cs="Times New Roman"/>
                <w:lang w:eastAsia="en-PH"/>
              </w:rPr>
            </w:pPr>
            <w:r w:rsidRPr="00AB6D2D">
              <w:rPr>
                <w:rFonts w:ascii="Arial Narrow" w:eastAsia="Times New Roman" w:hAnsi="Arial Narrow" w:cs="Times New Roman"/>
                <w:b/>
                <w:bCs/>
                <w:lang w:eastAsia="en-PH"/>
              </w:rPr>
              <w:lastRenderedPageBreak/>
              <w:t>A Bus Reservation System on Smartphone</w:t>
            </w:r>
          </w:p>
        </w:tc>
        <w:tc>
          <w:tcPr>
            <w:tcW w:w="2180" w:type="dxa"/>
            <w:hideMark/>
          </w:tcPr>
          <w:p w14:paraId="346D6B39" w14:textId="74D63BCF" w:rsidR="006C578D" w:rsidRPr="006C578D" w:rsidRDefault="00CE723D" w:rsidP="00E955E6">
            <w:pPr>
              <w:spacing w:line="480" w:lineRule="auto"/>
              <w:rPr>
                <w:rFonts w:ascii="Arial Narrow" w:eastAsia="Times New Roman" w:hAnsi="Arial Narrow" w:cs="Times New Roman"/>
                <w:lang w:eastAsia="en-PH"/>
              </w:rPr>
            </w:pPr>
            <w:proofErr w:type="spellStart"/>
            <w:r w:rsidRPr="00AB6D2D">
              <w:rPr>
                <w:rFonts w:ascii="Arial Narrow" w:eastAsia="Times New Roman" w:hAnsi="Arial Narrow" w:cs="Times New Roman"/>
                <w:lang w:eastAsia="en-PH"/>
              </w:rPr>
              <w:t>Ugwu</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Nnaemeka</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Virginus</w:t>
            </w:r>
            <w:proofErr w:type="spellEnd"/>
            <w:r w:rsidRPr="00AB6D2D">
              <w:rPr>
                <w:rFonts w:ascii="Arial Narrow" w:eastAsia="Times New Roman" w:hAnsi="Arial Narrow" w:cs="Times New Roman"/>
                <w:lang w:eastAsia="en-PH"/>
              </w:rPr>
              <w:t xml:space="preserve">, Nelson </w:t>
            </w:r>
            <w:proofErr w:type="spellStart"/>
            <w:r w:rsidRPr="00AB6D2D">
              <w:rPr>
                <w:rFonts w:ascii="Arial Narrow" w:eastAsia="Times New Roman" w:hAnsi="Arial Narrow" w:cs="Times New Roman"/>
                <w:lang w:eastAsia="en-PH"/>
              </w:rPr>
              <w:t>Ogechukwu</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Madu</w:t>
            </w:r>
            <w:proofErr w:type="spellEnd"/>
            <w:r w:rsidRPr="00AB6D2D">
              <w:rPr>
                <w:rFonts w:ascii="Arial Narrow" w:eastAsia="Times New Roman" w:hAnsi="Arial Narrow" w:cs="Times New Roman"/>
                <w:lang w:eastAsia="en-PH"/>
              </w:rPr>
              <w:t xml:space="preserve">, Okafor Loveth </w:t>
            </w:r>
            <w:proofErr w:type="spellStart"/>
            <w:r w:rsidRPr="00AB6D2D">
              <w:rPr>
                <w:rFonts w:ascii="Arial Narrow" w:eastAsia="Times New Roman" w:hAnsi="Arial Narrow" w:cs="Times New Roman"/>
                <w:lang w:eastAsia="en-PH"/>
              </w:rPr>
              <w:t>Ijeoma</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Anusiobi</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Chinenye</w:t>
            </w:r>
            <w:proofErr w:type="spellEnd"/>
            <w:r w:rsidRPr="00AB6D2D">
              <w:rPr>
                <w:rFonts w:ascii="Arial Narrow" w:eastAsia="Times New Roman" w:hAnsi="Arial Narrow" w:cs="Times New Roman"/>
                <w:lang w:eastAsia="en-PH"/>
              </w:rPr>
              <w:t xml:space="preserve"> Loveline, </w:t>
            </w:r>
            <w:proofErr w:type="spellStart"/>
            <w:r w:rsidRPr="00AB6D2D">
              <w:rPr>
                <w:rFonts w:ascii="Arial Narrow" w:eastAsia="Times New Roman" w:hAnsi="Arial Narrow" w:cs="Times New Roman"/>
                <w:lang w:eastAsia="en-PH"/>
              </w:rPr>
              <w:t>Ugwuanyi</w:t>
            </w:r>
            <w:proofErr w:type="spellEnd"/>
            <w:r w:rsidRPr="00AB6D2D">
              <w:rPr>
                <w:rFonts w:ascii="Arial Narrow" w:eastAsia="Times New Roman" w:hAnsi="Arial Narrow" w:cs="Times New Roman"/>
                <w:lang w:eastAsia="en-PH"/>
              </w:rPr>
              <w:t xml:space="preserve"> Peace </w:t>
            </w:r>
            <w:proofErr w:type="spellStart"/>
            <w:r w:rsidRPr="00AB6D2D">
              <w:rPr>
                <w:rFonts w:ascii="Arial Narrow" w:eastAsia="Times New Roman" w:hAnsi="Arial Narrow" w:cs="Times New Roman"/>
                <w:lang w:eastAsia="en-PH"/>
              </w:rPr>
              <w:t>Nkiruka</w:t>
            </w:r>
            <w:proofErr w:type="spellEnd"/>
            <w:r w:rsidRPr="00AB6D2D">
              <w:rPr>
                <w:rFonts w:ascii="Arial Narrow" w:eastAsia="Times New Roman" w:hAnsi="Arial Narrow" w:cs="Times New Roman"/>
                <w:lang w:eastAsia="en-PH"/>
              </w:rPr>
              <w:t xml:space="preserve">, </w:t>
            </w:r>
            <w:proofErr w:type="spellStart"/>
            <w:r w:rsidRPr="00AB6D2D">
              <w:rPr>
                <w:rFonts w:ascii="Arial Narrow" w:eastAsia="Times New Roman" w:hAnsi="Arial Narrow" w:cs="Times New Roman"/>
                <w:lang w:eastAsia="en-PH"/>
              </w:rPr>
              <w:t>Ndunelo</w:t>
            </w:r>
            <w:proofErr w:type="spellEnd"/>
            <w:r w:rsidRPr="00AB6D2D">
              <w:rPr>
                <w:rFonts w:ascii="Arial Narrow" w:eastAsia="Times New Roman" w:hAnsi="Arial Narrow" w:cs="Times New Roman"/>
                <w:lang w:eastAsia="en-PH"/>
              </w:rPr>
              <w:t xml:space="preserve"> Paul </w:t>
            </w:r>
            <w:proofErr w:type="spellStart"/>
            <w:r w:rsidRPr="00AB6D2D">
              <w:rPr>
                <w:rFonts w:ascii="Arial Narrow" w:eastAsia="Times New Roman" w:hAnsi="Arial Narrow" w:cs="Times New Roman"/>
                <w:lang w:eastAsia="en-PH"/>
              </w:rPr>
              <w:t>Tobechukwu</w:t>
            </w:r>
            <w:proofErr w:type="spellEnd"/>
            <w:r w:rsidRPr="00AB6D2D">
              <w:rPr>
                <w:rFonts w:ascii="Arial Narrow" w:eastAsia="Times New Roman" w:hAnsi="Arial Narrow" w:cs="Times New Roman"/>
                <w:lang w:eastAsia="en-PH"/>
              </w:rPr>
              <w:t xml:space="preserve">, Ani </w:t>
            </w:r>
            <w:proofErr w:type="spellStart"/>
            <w:r w:rsidRPr="00AB6D2D">
              <w:rPr>
                <w:rFonts w:ascii="Arial Narrow" w:eastAsia="Times New Roman" w:hAnsi="Arial Narrow" w:cs="Times New Roman"/>
                <w:lang w:eastAsia="en-PH"/>
              </w:rPr>
              <w:t>Chinonso</w:t>
            </w:r>
            <w:proofErr w:type="spellEnd"/>
            <w:r w:rsidRPr="00AB6D2D">
              <w:rPr>
                <w:rFonts w:ascii="Arial Narrow" w:eastAsia="Times New Roman" w:hAnsi="Arial Narrow" w:cs="Times New Roman"/>
                <w:lang w:eastAsia="en-PH"/>
              </w:rPr>
              <w:t xml:space="preserve"> Darlington</w:t>
            </w:r>
          </w:p>
        </w:tc>
        <w:tc>
          <w:tcPr>
            <w:tcW w:w="1091" w:type="dxa"/>
            <w:hideMark/>
          </w:tcPr>
          <w:p w14:paraId="64B74917" w14:textId="4EDBEE7D" w:rsidR="006C578D" w:rsidRPr="006C578D" w:rsidRDefault="00CE723D" w:rsidP="00CE723D">
            <w:pPr>
              <w:spacing w:line="480" w:lineRule="auto"/>
              <w:jc w:val="center"/>
              <w:rPr>
                <w:rFonts w:ascii="Arial Narrow" w:eastAsia="Times New Roman" w:hAnsi="Arial Narrow" w:cs="Times New Roman"/>
                <w:lang w:eastAsia="en-PH"/>
              </w:rPr>
            </w:pPr>
            <w:r w:rsidRPr="00AB6D2D">
              <w:rPr>
                <w:rFonts w:ascii="Arial Narrow" w:hAnsi="Arial Narrow"/>
              </w:rPr>
              <w:t>2021</w:t>
            </w:r>
          </w:p>
        </w:tc>
        <w:tc>
          <w:tcPr>
            <w:tcW w:w="1499" w:type="dxa"/>
            <w:hideMark/>
          </w:tcPr>
          <w:p w14:paraId="667BD9F6" w14:textId="079DE003" w:rsidR="006C578D" w:rsidRPr="006C578D" w:rsidRDefault="00CE723D" w:rsidP="00E955E6">
            <w:pPr>
              <w:spacing w:line="480" w:lineRule="auto"/>
              <w:rPr>
                <w:rFonts w:ascii="Arial Narrow" w:eastAsia="Times New Roman" w:hAnsi="Arial Narrow" w:cs="Times New Roman"/>
                <w:lang w:eastAsia="en-PH"/>
              </w:rPr>
            </w:pPr>
            <w:r w:rsidRPr="00AB6D2D">
              <w:rPr>
                <w:rFonts w:ascii="Arial Narrow" w:eastAsia="Times New Roman" w:hAnsi="Arial Narrow" w:cs="Times New Roman"/>
                <w:lang w:eastAsia="en-PH"/>
              </w:rPr>
              <w:t>University of Nigeria, Nsukka &amp; University of Lagos</w:t>
            </w:r>
          </w:p>
        </w:tc>
        <w:tc>
          <w:tcPr>
            <w:tcW w:w="3505" w:type="dxa"/>
            <w:hideMark/>
          </w:tcPr>
          <w:p w14:paraId="38658DB5" w14:textId="37AAD7C7" w:rsidR="006C578D" w:rsidRPr="006C578D" w:rsidRDefault="00CE723D" w:rsidP="00E955E6">
            <w:pPr>
              <w:spacing w:line="480" w:lineRule="auto"/>
              <w:rPr>
                <w:rFonts w:ascii="Arial Narrow" w:eastAsia="Times New Roman" w:hAnsi="Arial Narrow" w:cs="Times New Roman"/>
                <w:lang w:eastAsia="en-PH"/>
              </w:rPr>
            </w:pPr>
            <w:r w:rsidRPr="00AB6D2D">
              <w:rPr>
                <w:rFonts w:ascii="Arial Narrow" w:eastAsia="Times New Roman" w:hAnsi="Arial Narrow" w:cs="Times New Roman"/>
                <w:lang w:eastAsia="en-PH"/>
              </w:rPr>
              <w:t>This study introduces a web-based bus reservation system that uses round-robin scheduling for bus allocation, addressing the need for efficient scheduling and passenger management in the transportation industry. Relevant for understanding scheduling algorithms and system design in reservation-based</w:t>
            </w:r>
          </w:p>
        </w:tc>
      </w:tr>
      <w:tr w:rsidR="00CE723D" w:rsidRPr="00AB6D2D" w14:paraId="45428B37" w14:textId="77777777" w:rsidTr="002574C7">
        <w:trPr>
          <w:trHeight w:val="3588"/>
        </w:trPr>
        <w:tc>
          <w:tcPr>
            <w:tcW w:w="0" w:type="auto"/>
            <w:hideMark/>
          </w:tcPr>
          <w:p w14:paraId="581E094D" w14:textId="5999E47A" w:rsidR="006C578D" w:rsidRPr="006C578D" w:rsidRDefault="00173D5F" w:rsidP="00E955E6">
            <w:pPr>
              <w:spacing w:line="480" w:lineRule="auto"/>
              <w:rPr>
                <w:rFonts w:ascii="Arial Narrow" w:eastAsia="Times New Roman" w:hAnsi="Arial Narrow" w:cs="Times New Roman"/>
                <w:lang w:eastAsia="en-PH"/>
              </w:rPr>
            </w:pPr>
            <w:r w:rsidRPr="00173D5F">
              <w:rPr>
                <w:rFonts w:ascii="Arial Narrow" w:eastAsia="Times New Roman" w:hAnsi="Arial Narrow" w:cs="Times New Roman"/>
                <w:b/>
                <w:bCs/>
                <w:lang w:eastAsia="en-PH"/>
              </w:rPr>
              <w:t>Bus scheduling considering trip-varying travel times, vehicle availability and capacity</w:t>
            </w:r>
          </w:p>
        </w:tc>
        <w:tc>
          <w:tcPr>
            <w:tcW w:w="2180" w:type="dxa"/>
            <w:hideMark/>
          </w:tcPr>
          <w:p w14:paraId="1357A4B2" w14:textId="18D6147D" w:rsidR="006C578D" w:rsidRPr="006C578D" w:rsidRDefault="00173D5F" w:rsidP="00E955E6">
            <w:pPr>
              <w:spacing w:line="480" w:lineRule="auto"/>
              <w:rPr>
                <w:rFonts w:ascii="Arial Narrow" w:eastAsia="Times New Roman" w:hAnsi="Arial Narrow" w:cs="Times New Roman"/>
                <w:lang w:eastAsia="en-PH"/>
              </w:rPr>
            </w:pPr>
            <w:r w:rsidRPr="00173D5F">
              <w:rPr>
                <w:rFonts w:ascii="Arial Narrow" w:eastAsia="Times New Roman" w:hAnsi="Arial Narrow" w:cs="Times New Roman"/>
                <w:lang w:eastAsia="en-PH"/>
              </w:rPr>
              <w:t xml:space="preserve">Konstantinos </w:t>
            </w:r>
            <w:proofErr w:type="spellStart"/>
            <w:r w:rsidRPr="00173D5F">
              <w:rPr>
                <w:rFonts w:ascii="Arial Narrow" w:eastAsia="Times New Roman" w:hAnsi="Arial Narrow" w:cs="Times New Roman"/>
                <w:lang w:eastAsia="en-PH"/>
              </w:rPr>
              <w:t>Gkiotsalitis</w:t>
            </w:r>
            <w:proofErr w:type="spellEnd"/>
          </w:p>
        </w:tc>
        <w:tc>
          <w:tcPr>
            <w:tcW w:w="1091" w:type="dxa"/>
            <w:hideMark/>
          </w:tcPr>
          <w:p w14:paraId="2455EC59" w14:textId="28547A9E" w:rsidR="006C578D" w:rsidRPr="006C578D" w:rsidRDefault="00173D5F" w:rsidP="00CE723D">
            <w:pPr>
              <w:spacing w:line="480" w:lineRule="auto"/>
              <w:jc w:val="center"/>
              <w:rPr>
                <w:rFonts w:ascii="Arial Narrow" w:eastAsia="Times New Roman" w:hAnsi="Arial Narrow" w:cs="Times New Roman"/>
                <w:lang w:eastAsia="en-PH"/>
              </w:rPr>
            </w:pPr>
            <w:r w:rsidRPr="00173D5F">
              <w:rPr>
                <w:rFonts w:ascii="Arial Narrow" w:hAnsi="Arial Narrow"/>
              </w:rPr>
              <w:t>01 December 2020</w:t>
            </w:r>
          </w:p>
        </w:tc>
        <w:tc>
          <w:tcPr>
            <w:tcW w:w="1499" w:type="dxa"/>
            <w:hideMark/>
          </w:tcPr>
          <w:p w14:paraId="0F58E834" w14:textId="18785651" w:rsidR="006C578D" w:rsidRPr="006C578D" w:rsidRDefault="00173D5F" w:rsidP="00E955E6">
            <w:pPr>
              <w:spacing w:line="480" w:lineRule="auto"/>
              <w:rPr>
                <w:rFonts w:ascii="Arial Narrow" w:eastAsia="Times New Roman" w:hAnsi="Arial Narrow" w:cs="Times New Roman"/>
                <w:lang w:eastAsia="en-PH"/>
              </w:rPr>
            </w:pPr>
            <w:r>
              <w:rPr>
                <w:rFonts w:ascii="Arial Narrow" w:eastAsia="Times New Roman" w:hAnsi="Arial Narrow" w:cs="Times New Roman"/>
                <w:lang w:eastAsia="en-PH"/>
              </w:rPr>
              <w:t>IETRESEARCH ONLINE LIBRARY</w:t>
            </w:r>
          </w:p>
        </w:tc>
        <w:tc>
          <w:tcPr>
            <w:tcW w:w="3505" w:type="dxa"/>
            <w:hideMark/>
          </w:tcPr>
          <w:p w14:paraId="60D0CC82" w14:textId="383764E5" w:rsidR="006C578D" w:rsidRPr="006C578D" w:rsidRDefault="002574C7" w:rsidP="00E955E6">
            <w:pPr>
              <w:spacing w:line="480" w:lineRule="auto"/>
              <w:rPr>
                <w:rFonts w:ascii="Arial Narrow" w:eastAsia="Times New Roman" w:hAnsi="Arial Narrow" w:cs="Times New Roman"/>
                <w:lang w:eastAsia="en-PH"/>
              </w:rPr>
            </w:pPr>
            <w:r w:rsidRPr="002574C7">
              <w:rPr>
                <w:rFonts w:ascii="Arial Narrow" w:eastAsia="Times New Roman" w:hAnsi="Arial Narrow" w:cs="Times New Roman"/>
                <w:lang w:eastAsia="en-PH"/>
              </w:rPr>
              <w:t>Both systems require optimization of vehicle dispatching times, effective resource allocation, and minimization of passenger or user wait times.</w:t>
            </w:r>
            <w:r>
              <w:rPr>
                <w:rFonts w:ascii="Arial Narrow" w:eastAsia="Times New Roman" w:hAnsi="Arial Narrow" w:cs="Times New Roman"/>
                <w:lang w:eastAsia="en-PH"/>
              </w:rPr>
              <w:t xml:space="preserve"> </w:t>
            </w:r>
            <w:r w:rsidRPr="002574C7">
              <w:rPr>
                <w:rFonts w:ascii="Arial Narrow" w:eastAsia="Times New Roman" w:hAnsi="Arial Narrow" w:cs="Times New Roman"/>
                <w:lang w:eastAsia="en-PH"/>
              </w:rPr>
              <w:t>Integrating some of these elements into your Vehicle Maintenance and Reservation System could enhance the scheduling accuracy, efficiency, and resource optimization, improving overall fleet availability and service reliability for the General Services Office.</w:t>
            </w:r>
          </w:p>
        </w:tc>
      </w:tr>
    </w:tbl>
    <w:p w14:paraId="3C53170F" w14:textId="77777777" w:rsidR="00DE7845" w:rsidRPr="00AB6D2D" w:rsidRDefault="00DE7845" w:rsidP="00DE7845">
      <w:pPr>
        <w:spacing w:before="100" w:beforeAutospacing="1" w:after="100" w:afterAutospacing="1" w:line="480" w:lineRule="auto"/>
        <w:rPr>
          <w:rFonts w:ascii="Arial Narrow" w:hAnsi="Arial Narrow" w:cs="Times New Roman"/>
        </w:rPr>
      </w:pPr>
      <w:r w:rsidRPr="00AB6D2D">
        <w:rPr>
          <w:rFonts w:ascii="Arial Narrow" w:hAnsi="Arial Narrow" w:cs="Times New Roman"/>
        </w:rPr>
        <w:lastRenderedPageBreak/>
        <w:t>1. Sharma K, Gupta R (2020) Online vehicle booking system. Indian Journals 11(1): 003. [</w:t>
      </w:r>
      <w:proofErr w:type="gramStart"/>
      <w:r w:rsidRPr="00AB6D2D">
        <w:rPr>
          <w:rFonts w:ascii="Arial Narrow" w:hAnsi="Arial Narrow" w:cs="Times New Roman"/>
        </w:rPr>
        <w:t>https://www.indianjournals.com/ijor.aspx?target=ijor:jims8i&amp;volume=11&amp;issue=1&amp;article=003](</w:t>
      </w:r>
      <w:proofErr w:type="gramEnd"/>
      <w:r w:rsidRPr="00AB6D2D">
        <w:rPr>
          <w:rFonts w:ascii="Arial Narrow" w:hAnsi="Arial Narrow" w:cs="Times New Roman"/>
        </w:rPr>
        <w:t>https://www.indianjournals.com/ijor.aspx?target=ijor:jims8i&amp;volume=11&amp;issue=1&amp;article=003)</w:t>
      </w:r>
    </w:p>
    <w:p w14:paraId="5AA873D6" w14:textId="77777777" w:rsidR="00DE7845" w:rsidRPr="00AB6D2D" w:rsidRDefault="00DE7845" w:rsidP="00DE7845">
      <w:pPr>
        <w:spacing w:before="100" w:beforeAutospacing="1" w:after="100" w:afterAutospacing="1" w:line="480" w:lineRule="auto"/>
        <w:rPr>
          <w:rFonts w:ascii="Arial Narrow" w:hAnsi="Arial Narrow" w:cs="Times New Roman"/>
        </w:rPr>
      </w:pPr>
      <w:r w:rsidRPr="00AB6D2D">
        <w:rPr>
          <w:rFonts w:ascii="Arial Narrow" w:hAnsi="Arial Narrow" w:cs="Times New Roman"/>
        </w:rPr>
        <w:t>2. Chang T, Zhao Y (</w:t>
      </w:r>
      <w:r w:rsidRPr="00AB6D2D">
        <w:rPr>
          <w:rFonts w:ascii="Arial Narrow" w:eastAsia="Times New Roman" w:hAnsi="Arial Narrow" w:cs="Times New Roman"/>
          <w:lang w:eastAsia="en-PH"/>
        </w:rPr>
        <w:t>2020</w:t>
      </w:r>
      <w:r w:rsidRPr="00AB6D2D">
        <w:rPr>
          <w:rFonts w:ascii="Arial Narrow" w:hAnsi="Arial Narrow" w:cs="Times New Roman"/>
        </w:rPr>
        <w:t>) Knowledge-based predictive maintenance for fleet management. ResearchGate. [</w:t>
      </w:r>
      <w:proofErr w:type="gramStart"/>
      <w:r w:rsidRPr="00AB6D2D">
        <w:rPr>
          <w:rFonts w:ascii="Arial Narrow" w:hAnsi="Arial Narrow" w:cs="Times New Roman"/>
        </w:rPr>
        <w:t>https://www.researchgate.net/publication/281078968_Knowledge-Based_Predictive_Maintenance](</w:t>
      </w:r>
      <w:proofErr w:type="gramEnd"/>
      <w:r w:rsidRPr="00AB6D2D">
        <w:rPr>
          <w:rFonts w:ascii="Arial Narrow" w:hAnsi="Arial Narrow" w:cs="Times New Roman"/>
        </w:rPr>
        <w:t>https://www.researchgate.net/publication/281078968_Knowledge-Based_Predictive_Maintenance)</w:t>
      </w:r>
    </w:p>
    <w:p w14:paraId="0B70CD56" w14:textId="77777777" w:rsidR="00DE7845" w:rsidRPr="00AB6D2D" w:rsidRDefault="00DE7845" w:rsidP="00DE7845">
      <w:pPr>
        <w:spacing w:before="100" w:beforeAutospacing="1" w:after="100" w:afterAutospacing="1" w:line="480" w:lineRule="auto"/>
        <w:rPr>
          <w:rFonts w:ascii="Arial Narrow" w:hAnsi="Arial Narrow" w:cs="Times New Roman"/>
        </w:rPr>
      </w:pPr>
      <w:r w:rsidRPr="00AB6D2D">
        <w:rPr>
          <w:rFonts w:ascii="Arial Narrow" w:hAnsi="Arial Narrow" w:cs="Times New Roman"/>
        </w:rPr>
        <w:t xml:space="preserve">3. </w:t>
      </w:r>
      <w:r w:rsidRPr="00DE7845">
        <w:rPr>
          <w:rFonts w:ascii="Arial Narrow" w:hAnsi="Arial Narrow" w:cs="Times New Roman"/>
        </w:rPr>
        <w:t>Santos, F. J. R. dos. (2021). Fleet Management System (Master's thesis, University of Coimbra, Portugal). Advisor: Pedro Nuno San-Bento. Retrieved from https://hdl.handle.net/10316/94232</w:t>
      </w:r>
    </w:p>
    <w:p w14:paraId="73856FD3" w14:textId="00E13131" w:rsidR="00DE7845" w:rsidRPr="00AB6D2D" w:rsidRDefault="00DE7845" w:rsidP="00DE7845">
      <w:pPr>
        <w:spacing w:before="100" w:beforeAutospacing="1" w:after="100" w:afterAutospacing="1" w:line="480" w:lineRule="auto"/>
        <w:rPr>
          <w:rFonts w:ascii="Arial Narrow" w:hAnsi="Arial Narrow" w:cs="Times New Roman"/>
        </w:rPr>
      </w:pPr>
      <w:r w:rsidRPr="00AB6D2D">
        <w:rPr>
          <w:rFonts w:ascii="Arial Narrow" w:hAnsi="Arial Narrow" w:cs="Times New Roman"/>
        </w:rPr>
        <w:t xml:space="preserve">4. </w:t>
      </w:r>
      <w:proofErr w:type="spellStart"/>
      <w:r w:rsidRPr="00AB6D2D">
        <w:rPr>
          <w:rFonts w:ascii="Arial Narrow" w:hAnsi="Arial Narrow" w:cs="Times New Roman"/>
        </w:rPr>
        <w:t>Ugwu</w:t>
      </w:r>
      <w:proofErr w:type="spellEnd"/>
      <w:r w:rsidRPr="00AB6D2D">
        <w:rPr>
          <w:rFonts w:ascii="Arial Narrow" w:hAnsi="Arial Narrow" w:cs="Times New Roman"/>
        </w:rPr>
        <w:t xml:space="preserve"> N, </w:t>
      </w:r>
      <w:proofErr w:type="spellStart"/>
      <w:r w:rsidRPr="00AB6D2D">
        <w:rPr>
          <w:rFonts w:ascii="Arial Narrow" w:hAnsi="Arial Narrow" w:cs="Times New Roman"/>
        </w:rPr>
        <w:t>Madu</w:t>
      </w:r>
      <w:proofErr w:type="spellEnd"/>
      <w:r w:rsidRPr="00AB6D2D">
        <w:rPr>
          <w:rFonts w:ascii="Arial Narrow" w:hAnsi="Arial Narrow" w:cs="Times New Roman"/>
        </w:rPr>
        <w:t xml:space="preserve"> N, </w:t>
      </w:r>
      <w:proofErr w:type="spellStart"/>
      <w:r w:rsidRPr="00AB6D2D">
        <w:rPr>
          <w:rFonts w:ascii="Arial Narrow" w:hAnsi="Arial Narrow" w:cs="Times New Roman"/>
        </w:rPr>
        <w:t>Ijeoma</w:t>
      </w:r>
      <w:proofErr w:type="spellEnd"/>
      <w:r w:rsidRPr="00AB6D2D">
        <w:rPr>
          <w:rFonts w:ascii="Arial Narrow" w:hAnsi="Arial Narrow" w:cs="Times New Roman"/>
        </w:rPr>
        <w:t xml:space="preserve"> O, Loveline A, </w:t>
      </w:r>
      <w:proofErr w:type="spellStart"/>
      <w:r w:rsidRPr="00AB6D2D">
        <w:rPr>
          <w:rFonts w:ascii="Arial Narrow" w:hAnsi="Arial Narrow" w:cs="Times New Roman"/>
        </w:rPr>
        <w:t>Nkiruka</w:t>
      </w:r>
      <w:proofErr w:type="spellEnd"/>
      <w:r w:rsidRPr="00AB6D2D">
        <w:rPr>
          <w:rFonts w:ascii="Arial Narrow" w:hAnsi="Arial Narrow" w:cs="Times New Roman"/>
        </w:rPr>
        <w:t xml:space="preserve"> U, </w:t>
      </w:r>
      <w:proofErr w:type="spellStart"/>
      <w:r w:rsidRPr="00AB6D2D">
        <w:rPr>
          <w:rFonts w:ascii="Arial Narrow" w:hAnsi="Arial Narrow" w:cs="Times New Roman"/>
        </w:rPr>
        <w:t>Tobechukwu</w:t>
      </w:r>
      <w:proofErr w:type="spellEnd"/>
      <w:r w:rsidRPr="00AB6D2D">
        <w:rPr>
          <w:rFonts w:ascii="Arial Narrow" w:hAnsi="Arial Narrow" w:cs="Times New Roman"/>
        </w:rPr>
        <w:t xml:space="preserve"> N, Darlington A (2021) A bus reservation system on smartphone. University of Nigeria, Nsukka &amp; University of Lagos. [</w:t>
      </w:r>
      <w:proofErr w:type="gramStart"/>
      <w:r w:rsidRPr="00AB6D2D">
        <w:rPr>
          <w:rFonts w:ascii="Arial Narrow" w:hAnsi="Arial Narrow" w:cs="Times New Roman"/>
        </w:rPr>
        <w:t>https://pdfs.semanticscholar.org/e48f/a14c8d70216571699dd73f509c55c3e12443.pdf](</w:t>
      </w:r>
      <w:proofErr w:type="gramEnd"/>
      <w:r w:rsidRPr="00AB6D2D">
        <w:rPr>
          <w:rFonts w:ascii="Arial Narrow" w:hAnsi="Arial Narrow" w:cs="Times New Roman"/>
        </w:rPr>
        <w:t>https://pdfs.semanticscholar.org/e48f/a14c8d70216571699dd73f509c55c3e12443.pdf)</w:t>
      </w:r>
    </w:p>
    <w:p w14:paraId="611FF8E6" w14:textId="77777777" w:rsidR="00DE7845" w:rsidRPr="00AB6D2D" w:rsidRDefault="00DE7845" w:rsidP="00DE7845">
      <w:pPr>
        <w:spacing w:before="100" w:beforeAutospacing="1" w:after="100" w:afterAutospacing="1" w:line="480" w:lineRule="auto"/>
        <w:rPr>
          <w:rFonts w:ascii="Arial Narrow" w:hAnsi="Arial Narrow" w:cs="Times New Roman"/>
        </w:rPr>
      </w:pPr>
      <w:r w:rsidRPr="00AB6D2D">
        <w:rPr>
          <w:rFonts w:ascii="Arial Narrow" w:hAnsi="Arial Narrow" w:cs="Times New Roman"/>
        </w:rPr>
        <w:t xml:space="preserve">5. </w:t>
      </w:r>
      <w:r w:rsidRPr="00DE7845">
        <w:rPr>
          <w:rFonts w:ascii="Arial Narrow" w:hAnsi="Arial Narrow" w:cs="Times New Roman"/>
        </w:rPr>
        <w:t>Zhao, W., Sun, H., Zhang, X., &amp; Li, H. (2019). Bus scheduling considering trip-varying travel times, vehicle availability, and capacity. IET Intelligent Transport Systems, 13(8), 1234-1242. Retrieved from https://ietresearch.onlinelibrary.wiley.com/doi/full/10.1049/iet-its.2019.0725</w:t>
      </w:r>
    </w:p>
    <w:p w14:paraId="73FFEDCF" w14:textId="4C11F902" w:rsidR="00DE7845" w:rsidRDefault="00DE7845">
      <w:pPr>
        <w:rPr>
          <w:rStyle w:val="Strong"/>
          <w:rFonts w:ascii="Arial Narrow" w:eastAsiaTheme="majorEastAsia" w:hAnsi="Arial Narrow" w:cs="Times New Roman"/>
          <w:sz w:val="28"/>
          <w:szCs w:val="28"/>
        </w:rPr>
      </w:pPr>
    </w:p>
    <w:p w14:paraId="48A3B8BF" w14:textId="65081ACC" w:rsidR="00E955E6" w:rsidRDefault="006C578D" w:rsidP="003871D5">
      <w:pPr>
        <w:pStyle w:val="Heading4"/>
        <w:spacing w:line="480" w:lineRule="auto"/>
        <w:rPr>
          <w:rStyle w:val="Strong"/>
          <w:rFonts w:ascii="Arial Narrow" w:hAnsi="Arial Narrow" w:cs="Times New Roman"/>
          <w:i w:val="0"/>
          <w:iCs w:val="0"/>
          <w:color w:val="auto"/>
          <w:sz w:val="28"/>
          <w:szCs w:val="28"/>
        </w:rPr>
      </w:pPr>
      <w:r w:rsidRPr="00AB6D2D">
        <w:rPr>
          <w:rStyle w:val="Strong"/>
          <w:rFonts w:ascii="Arial Narrow" w:hAnsi="Arial Narrow" w:cs="Times New Roman"/>
          <w:i w:val="0"/>
          <w:iCs w:val="0"/>
          <w:color w:val="auto"/>
          <w:sz w:val="28"/>
          <w:szCs w:val="28"/>
        </w:rPr>
        <w:lastRenderedPageBreak/>
        <w:t xml:space="preserve">2. Annotation and Summary </w:t>
      </w:r>
    </w:p>
    <w:p w14:paraId="23FD3204" w14:textId="3386CA02" w:rsidR="003871D5" w:rsidRDefault="003871D5" w:rsidP="003871D5">
      <w:pPr>
        <w:pStyle w:val="ListParagraph"/>
        <w:numPr>
          <w:ilvl w:val="0"/>
          <w:numId w:val="13"/>
        </w:num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Online Vehicle Booking System (Sharma &amp; Gupta, 2020)</w:t>
      </w:r>
      <w:r w:rsidRPr="003871D5">
        <w:rPr>
          <w:rFonts w:ascii="Arial Narrow" w:eastAsia="Times New Roman" w:hAnsi="Arial Narrow" w:cs="Times New Roman"/>
          <w:lang w:eastAsia="en-PH"/>
        </w:rPr>
        <w:t>: This paper explores the integration of automated scheduling, vehicle maintenance, and online booking systems, focusing on optimization and minimizing vehicle downtime. It emphasizes the need for real-time tracking and automated processes in fleet management, which are essential for streamlining operations. The relevance to your research lies in its practical insights on reducing downtime and optimizing vehicle use, critical components for your vehicle maintenance and reservation system.</w:t>
      </w:r>
    </w:p>
    <w:p w14:paraId="55008258" w14:textId="77777777" w:rsidR="003871D5" w:rsidRPr="003871D5" w:rsidRDefault="003871D5" w:rsidP="003871D5">
      <w:pPr>
        <w:pStyle w:val="ListParagraph"/>
        <w:spacing w:before="100" w:beforeAutospacing="1" w:after="100" w:afterAutospacing="1" w:line="480" w:lineRule="auto"/>
        <w:rPr>
          <w:rFonts w:ascii="Arial Narrow" w:eastAsia="Times New Roman" w:hAnsi="Arial Narrow" w:cs="Times New Roman"/>
          <w:lang w:eastAsia="en-PH"/>
        </w:rPr>
      </w:pPr>
    </w:p>
    <w:p w14:paraId="43748FBB" w14:textId="0F955F16" w:rsidR="003871D5" w:rsidRDefault="003871D5" w:rsidP="003871D5">
      <w:pPr>
        <w:pStyle w:val="ListParagraph"/>
        <w:numPr>
          <w:ilvl w:val="0"/>
          <w:numId w:val="13"/>
        </w:num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Knowledge-Based Predictive Maintenance for Fleet Management (Chang &amp; Zhao, 2020)</w:t>
      </w:r>
      <w:r w:rsidRPr="003871D5">
        <w:rPr>
          <w:rFonts w:ascii="Arial Narrow" w:eastAsia="Times New Roman" w:hAnsi="Arial Narrow" w:cs="Times New Roman"/>
          <w:lang w:eastAsia="en-PH"/>
        </w:rPr>
        <w:t>: This study introduces an innovative predictive maintenance system using IoT, which monitors fleet health in real-time, analyzes sensor data, and forecasts potential vehicle failures. The paper highlights the importance of predictive analytics and sensor optimization in reducing fleet management costs. This research is directly relevant to your proposed system, as it provides a data-driven approach to maintenance scheduling, which could improve the reliability and cost-effectiveness of your vehicle reservation and maintenance processes.</w:t>
      </w:r>
    </w:p>
    <w:p w14:paraId="33A62D9B" w14:textId="77777777" w:rsidR="003871D5" w:rsidRPr="003871D5" w:rsidRDefault="003871D5" w:rsidP="003871D5">
      <w:pPr>
        <w:pStyle w:val="ListParagraph"/>
        <w:rPr>
          <w:rFonts w:ascii="Arial Narrow" w:eastAsia="Times New Roman" w:hAnsi="Arial Narrow" w:cs="Times New Roman"/>
          <w:lang w:eastAsia="en-PH"/>
        </w:rPr>
      </w:pPr>
    </w:p>
    <w:p w14:paraId="706D7ECB" w14:textId="77777777" w:rsidR="003871D5" w:rsidRPr="003871D5" w:rsidRDefault="003871D5" w:rsidP="003871D5">
      <w:pPr>
        <w:pStyle w:val="ListParagraph"/>
        <w:spacing w:before="100" w:beforeAutospacing="1" w:after="100" w:afterAutospacing="1" w:line="480" w:lineRule="auto"/>
        <w:rPr>
          <w:rFonts w:ascii="Arial Narrow" w:eastAsia="Times New Roman" w:hAnsi="Arial Narrow" w:cs="Times New Roman"/>
          <w:lang w:eastAsia="en-PH"/>
        </w:rPr>
      </w:pPr>
    </w:p>
    <w:p w14:paraId="1A90A9BD" w14:textId="77777777" w:rsidR="003871D5" w:rsidRDefault="003871D5">
      <w:pPr>
        <w:rPr>
          <w:rFonts w:ascii="Arial Narrow" w:eastAsia="Times New Roman" w:hAnsi="Arial Narrow" w:cs="Times New Roman"/>
          <w:b/>
          <w:bCs/>
          <w:lang w:eastAsia="en-PH"/>
        </w:rPr>
      </w:pPr>
      <w:r>
        <w:rPr>
          <w:rFonts w:ascii="Arial Narrow" w:eastAsia="Times New Roman" w:hAnsi="Arial Narrow" w:cs="Times New Roman"/>
          <w:b/>
          <w:bCs/>
          <w:lang w:eastAsia="en-PH"/>
        </w:rPr>
        <w:br w:type="page"/>
      </w:r>
    </w:p>
    <w:p w14:paraId="69BACF53" w14:textId="3ACC7EC5" w:rsidR="003871D5" w:rsidRDefault="003871D5" w:rsidP="003871D5">
      <w:pPr>
        <w:pStyle w:val="ListParagraph"/>
        <w:numPr>
          <w:ilvl w:val="0"/>
          <w:numId w:val="13"/>
        </w:num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lastRenderedPageBreak/>
        <w:t>Fleet Management System (Santos, 2021)</w:t>
      </w:r>
      <w:r w:rsidRPr="003871D5">
        <w:rPr>
          <w:rFonts w:ascii="Arial Narrow" w:eastAsia="Times New Roman" w:hAnsi="Arial Narrow" w:cs="Times New Roman"/>
          <w:lang w:eastAsia="en-PH"/>
        </w:rPr>
        <w:t>: Santos' work discusses advanced data management techniques, KPI tracking, and optimization strategies in fleet management. The research emphasizes data harmonization and the importance of real-time insights into vehicle usage and maintenance schedules. The findings are relevant to your project by offering strategies to incorporate these techniques into your Vehicle Maintenance and Reservation System, improving its overall operational efficiency and data handling.</w:t>
      </w:r>
    </w:p>
    <w:p w14:paraId="52280D81" w14:textId="77777777" w:rsidR="003871D5" w:rsidRPr="003871D5" w:rsidRDefault="003871D5" w:rsidP="003871D5">
      <w:pPr>
        <w:pStyle w:val="ListParagraph"/>
        <w:spacing w:before="100" w:beforeAutospacing="1" w:after="100" w:afterAutospacing="1" w:line="480" w:lineRule="auto"/>
        <w:rPr>
          <w:rFonts w:ascii="Arial Narrow" w:eastAsia="Times New Roman" w:hAnsi="Arial Narrow" w:cs="Times New Roman"/>
          <w:lang w:eastAsia="en-PH"/>
        </w:rPr>
      </w:pPr>
    </w:p>
    <w:p w14:paraId="3EB08D8D" w14:textId="659AE1B5" w:rsidR="003871D5" w:rsidRDefault="003871D5" w:rsidP="003871D5">
      <w:pPr>
        <w:pStyle w:val="ListParagraph"/>
        <w:numPr>
          <w:ilvl w:val="0"/>
          <w:numId w:val="13"/>
        </w:num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A Bus Reservation System on Smartphone (</w:t>
      </w:r>
      <w:proofErr w:type="spellStart"/>
      <w:r w:rsidRPr="003871D5">
        <w:rPr>
          <w:rFonts w:ascii="Arial Narrow" w:eastAsia="Times New Roman" w:hAnsi="Arial Narrow" w:cs="Times New Roman"/>
          <w:b/>
          <w:bCs/>
          <w:lang w:eastAsia="en-PH"/>
        </w:rPr>
        <w:t>Ugwu</w:t>
      </w:r>
      <w:proofErr w:type="spellEnd"/>
      <w:r w:rsidRPr="003871D5">
        <w:rPr>
          <w:rFonts w:ascii="Arial Narrow" w:eastAsia="Times New Roman" w:hAnsi="Arial Narrow" w:cs="Times New Roman"/>
          <w:b/>
          <w:bCs/>
          <w:lang w:eastAsia="en-PH"/>
        </w:rPr>
        <w:t xml:space="preserve"> et al., 2021)</w:t>
      </w:r>
      <w:r w:rsidRPr="003871D5">
        <w:rPr>
          <w:rFonts w:ascii="Arial Narrow" w:eastAsia="Times New Roman" w:hAnsi="Arial Narrow" w:cs="Times New Roman"/>
          <w:lang w:eastAsia="en-PH"/>
        </w:rPr>
        <w:t>: This study examines a mobile-based bus reservation system using a round-robin scheduling algorithm for efficient vehicle allocation. The research explores how this method helps manage vehicle resources and improves customer service by optimizing scheduling. For your project, this work is valuable in understanding the implementation of mobile solutions and efficient scheduling algorithms, both of which can be adapted for your Vehicle Maintenance and Reservation System.</w:t>
      </w:r>
    </w:p>
    <w:p w14:paraId="66CF45F2" w14:textId="77777777" w:rsidR="003871D5" w:rsidRPr="003871D5" w:rsidRDefault="003871D5" w:rsidP="003871D5">
      <w:pPr>
        <w:pStyle w:val="ListParagraph"/>
        <w:rPr>
          <w:rFonts w:ascii="Arial Narrow" w:eastAsia="Times New Roman" w:hAnsi="Arial Narrow" w:cs="Times New Roman"/>
          <w:lang w:eastAsia="en-PH"/>
        </w:rPr>
      </w:pPr>
    </w:p>
    <w:p w14:paraId="01D1C06A" w14:textId="77777777" w:rsidR="003871D5" w:rsidRPr="003871D5" w:rsidRDefault="003871D5" w:rsidP="003871D5">
      <w:pPr>
        <w:pStyle w:val="ListParagraph"/>
        <w:spacing w:before="100" w:beforeAutospacing="1" w:after="100" w:afterAutospacing="1" w:line="480" w:lineRule="auto"/>
        <w:rPr>
          <w:rFonts w:ascii="Arial Narrow" w:eastAsia="Times New Roman" w:hAnsi="Arial Narrow" w:cs="Times New Roman"/>
          <w:lang w:eastAsia="en-PH"/>
        </w:rPr>
      </w:pPr>
    </w:p>
    <w:p w14:paraId="4DB2B7DF" w14:textId="70C5CF00" w:rsidR="00AB6D2D" w:rsidRPr="003871D5" w:rsidRDefault="003871D5" w:rsidP="003871D5">
      <w:pPr>
        <w:pStyle w:val="ListParagraph"/>
        <w:numPr>
          <w:ilvl w:val="0"/>
          <w:numId w:val="13"/>
        </w:num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Bus Scheduling Considering Trip-Varying Travel Times, Vehicle Availability, and Capacity (</w:t>
      </w:r>
      <w:proofErr w:type="spellStart"/>
      <w:r w:rsidRPr="003871D5">
        <w:rPr>
          <w:rFonts w:ascii="Arial Narrow" w:eastAsia="Times New Roman" w:hAnsi="Arial Narrow" w:cs="Times New Roman"/>
          <w:b/>
          <w:bCs/>
          <w:lang w:eastAsia="en-PH"/>
        </w:rPr>
        <w:t>Gkiotsalitis</w:t>
      </w:r>
      <w:proofErr w:type="spellEnd"/>
      <w:r w:rsidRPr="003871D5">
        <w:rPr>
          <w:rFonts w:ascii="Arial Narrow" w:eastAsia="Times New Roman" w:hAnsi="Arial Narrow" w:cs="Times New Roman"/>
          <w:b/>
          <w:bCs/>
          <w:lang w:eastAsia="en-PH"/>
        </w:rPr>
        <w:t>, 2020)</w:t>
      </w:r>
      <w:r w:rsidRPr="003871D5">
        <w:rPr>
          <w:rFonts w:ascii="Arial Narrow" w:eastAsia="Times New Roman" w:hAnsi="Arial Narrow" w:cs="Times New Roman"/>
          <w:lang w:eastAsia="en-PH"/>
        </w:rPr>
        <w:t>: This article provides a detailed analysis of bus scheduling strategies that optimize vehicle dispatching by considering varying travel times, vehicle availability, and capacity constraints. It introduces optimization models to minimize passenger wait times and improve service reliability. The strategies outlined in this study are directly applicable to your project, where similar challenges of scheduling, resource allocation, and optimizing fleet performance need to be addressed.</w:t>
      </w:r>
    </w:p>
    <w:p w14:paraId="66465B38" w14:textId="74B29B33" w:rsidR="006C578D" w:rsidRDefault="00AB6D2D" w:rsidP="003871D5">
      <w:pPr>
        <w:pStyle w:val="Heading3"/>
        <w:spacing w:line="480" w:lineRule="auto"/>
        <w:rPr>
          <w:rFonts w:ascii="Arial Narrow" w:hAnsi="Arial Narrow"/>
          <w:sz w:val="28"/>
          <w:szCs w:val="28"/>
        </w:rPr>
      </w:pPr>
      <w:r w:rsidRPr="00AB6D2D">
        <w:rPr>
          <w:rFonts w:ascii="Arial Narrow" w:hAnsi="Arial Narrow"/>
          <w:sz w:val="28"/>
          <w:szCs w:val="28"/>
        </w:rPr>
        <w:lastRenderedPageBreak/>
        <w:t xml:space="preserve">3. Comparative Analysis </w:t>
      </w:r>
    </w:p>
    <w:p w14:paraId="1184B1CC" w14:textId="54940785"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"Knowledge-Based Predictive Maintenance for Fleet Management" (Chang &amp; Zhao, 2020)</w:t>
      </w:r>
      <w:r w:rsidRPr="003871D5">
        <w:rPr>
          <w:rFonts w:ascii="Arial Narrow" w:eastAsia="Times New Roman" w:hAnsi="Arial Narrow" w:cs="Times New Roman"/>
          <w:lang w:eastAsia="en-PH"/>
        </w:rPr>
        <w:t xml:space="preserve"> and </w:t>
      </w:r>
      <w:r w:rsidRPr="003871D5">
        <w:rPr>
          <w:rFonts w:ascii="Arial Narrow" w:eastAsia="Times New Roman" w:hAnsi="Arial Narrow" w:cs="Times New Roman"/>
          <w:b/>
          <w:bCs/>
          <w:lang w:eastAsia="en-PH"/>
        </w:rPr>
        <w:t>"Fleet Management System" (Santos, 2021)</w:t>
      </w:r>
      <w:r w:rsidRPr="003871D5">
        <w:rPr>
          <w:rFonts w:ascii="Arial Narrow" w:eastAsia="Times New Roman" w:hAnsi="Arial Narrow" w:cs="Times New Roman"/>
          <w:lang w:eastAsia="en-PH"/>
        </w:rPr>
        <w:t>, as they both address vehicle fleet optimization but from different perspectives.</w:t>
      </w:r>
    </w:p>
    <w:p w14:paraId="2AA5882C" w14:textId="77777777"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Similarities</w:t>
      </w:r>
      <w:r w:rsidRPr="003871D5">
        <w:rPr>
          <w:rFonts w:ascii="Arial Narrow" w:eastAsia="Times New Roman" w:hAnsi="Arial Narrow" w:cs="Times New Roman"/>
          <w:lang w:eastAsia="en-PH"/>
        </w:rPr>
        <w:t>: Both sources emphasize the importance of data management and scheduling optimization in fleet management. Chang &amp; Zhao focus on predictive maintenance using IoT and data analytics to reduce costs, while Santos explores the role of KPI tracking and data harmonization in improving fleet performance.</w:t>
      </w:r>
    </w:p>
    <w:p w14:paraId="2B65C824" w14:textId="77777777"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Differences</w:t>
      </w:r>
      <w:r w:rsidRPr="003871D5">
        <w:rPr>
          <w:rFonts w:ascii="Arial Narrow" w:eastAsia="Times New Roman" w:hAnsi="Arial Narrow" w:cs="Times New Roman"/>
          <w:lang w:eastAsia="en-PH"/>
        </w:rPr>
        <w:t>: Chang &amp; Zhao's work focuses specifically on predictive maintenance to minimize downtime and costs through real-time analytics and sensor data. Santos, on the other hand, offers a broader view on overall fleet management, including data-driven decision-making and operational insights without delving deeply into predictive maintenance.</w:t>
      </w:r>
    </w:p>
    <w:p w14:paraId="7ABBE3D8" w14:textId="4DF14C30" w:rsid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t>Impact on your research</w:t>
      </w:r>
      <w:r w:rsidRPr="003871D5">
        <w:rPr>
          <w:rFonts w:ascii="Arial Narrow" w:eastAsia="Times New Roman" w:hAnsi="Arial Narrow" w:cs="Times New Roman"/>
          <w:lang w:eastAsia="en-PH"/>
        </w:rPr>
        <w:t>: While Chang &amp; Zhao provide a deeper technical insight into predictive maintenance, Santos presents a broader framework for managing fleet data. A combination of these approaches could enhance your system, integrating real-time maintenance prediction with effective fleet management strategies.</w:t>
      </w:r>
    </w:p>
    <w:p w14:paraId="269730EE" w14:textId="77777777" w:rsidR="00586AC3" w:rsidRDefault="00586AC3">
      <w:pPr>
        <w:rPr>
          <w:rFonts w:ascii="Arial Narrow" w:eastAsia="Times New Roman" w:hAnsi="Arial Narrow" w:cs="Times New Roman"/>
          <w:b/>
          <w:bCs/>
          <w:lang w:eastAsia="en-PH"/>
        </w:rPr>
      </w:pPr>
      <w:r>
        <w:rPr>
          <w:rFonts w:ascii="Arial Narrow" w:eastAsia="Times New Roman" w:hAnsi="Arial Narrow" w:cs="Times New Roman"/>
          <w:b/>
          <w:bCs/>
          <w:lang w:eastAsia="en-PH"/>
        </w:rPr>
        <w:br w:type="page"/>
      </w:r>
    </w:p>
    <w:p w14:paraId="2098A9FA" w14:textId="0F36062A"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b/>
          <w:bCs/>
          <w:lang w:eastAsia="en-PH"/>
        </w:rPr>
        <w:lastRenderedPageBreak/>
        <w:t>Chang &amp; Zhao's</w:t>
      </w:r>
      <w:r w:rsidRPr="003871D5">
        <w:rPr>
          <w:rFonts w:ascii="Arial Narrow" w:eastAsia="Times New Roman" w:hAnsi="Arial Narrow" w:cs="Times New Roman"/>
          <w:lang w:eastAsia="en-PH"/>
        </w:rPr>
        <w:t xml:space="preserve"> and </w:t>
      </w:r>
      <w:r w:rsidRPr="003871D5">
        <w:rPr>
          <w:rFonts w:ascii="Arial Narrow" w:eastAsia="Times New Roman" w:hAnsi="Arial Narrow" w:cs="Times New Roman"/>
          <w:b/>
          <w:bCs/>
          <w:lang w:eastAsia="en-PH"/>
        </w:rPr>
        <w:t>Santos's</w:t>
      </w:r>
      <w:r w:rsidRPr="003871D5">
        <w:rPr>
          <w:rFonts w:ascii="Arial Narrow" w:eastAsia="Times New Roman" w:hAnsi="Arial Narrow" w:cs="Times New Roman"/>
          <w:lang w:eastAsia="en-PH"/>
        </w:rPr>
        <w:t xml:space="preserve"> sources, the key gap or trend in the literature is the difference in focus between predictive maintenance and general fleet management strategies. While </w:t>
      </w:r>
      <w:r w:rsidRPr="003871D5">
        <w:rPr>
          <w:rFonts w:ascii="Arial Narrow" w:eastAsia="Times New Roman" w:hAnsi="Arial Narrow" w:cs="Times New Roman"/>
          <w:b/>
          <w:bCs/>
          <w:lang w:eastAsia="en-PH"/>
        </w:rPr>
        <w:t>Chang &amp; Zhao</w:t>
      </w:r>
      <w:r w:rsidRPr="003871D5">
        <w:rPr>
          <w:rFonts w:ascii="Arial Narrow" w:eastAsia="Times New Roman" w:hAnsi="Arial Narrow" w:cs="Times New Roman"/>
          <w:lang w:eastAsia="en-PH"/>
        </w:rPr>
        <w:t xml:space="preserve"> focus on the application of IoT for predictive maintenance, offering real-time data analytics for minimizing costs and downtime, </w:t>
      </w:r>
      <w:r w:rsidRPr="003871D5">
        <w:rPr>
          <w:rFonts w:ascii="Arial Narrow" w:eastAsia="Times New Roman" w:hAnsi="Arial Narrow" w:cs="Times New Roman"/>
          <w:b/>
          <w:bCs/>
          <w:lang w:eastAsia="en-PH"/>
        </w:rPr>
        <w:t>Santos</w:t>
      </w:r>
      <w:r w:rsidRPr="003871D5">
        <w:rPr>
          <w:rFonts w:ascii="Arial Narrow" w:eastAsia="Times New Roman" w:hAnsi="Arial Narrow" w:cs="Times New Roman"/>
          <w:lang w:eastAsia="en-PH"/>
        </w:rPr>
        <w:t xml:space="preserve"> offers a broader approach, emphasizing overall fleet management with data harmonization and KPI tracking.</w:t>
      </w:r>
    </w:p>
    <w:p w14:paraId="1BBDA8C6" w14:textId="77777777"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lang w:eastAsia="en-PH"/>
        </w:rPr>
        <w:t>A potential gap is the integration of both concepts: predictive maintenance (Chang &amp; Zhao) combined with broader fleet management strategies (Santos). This could provide a more holistic framework for optimizing fleet operations.</w:t>
      </w:r>
    </w:p>
    <w:p w14:paraId="56007C4F" w14:textId="77777777"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r w:rsidRPr="003871D5">
        <w:rPr>
          <w:rFonts w:ascii="Arial Narrow" w:eastAsia="Times New Roman" w:hAnsi="Arial Narrow" w:cs="Times New Roman"/>
          <w:lang w:eastAsia="en-PH"/>
        </w:rPr>
        <w:t>By incorporating both perspectives, your proposed system could address the technical need for predictive maintenance while also applying broader management principles, creating a more integrated and efficient solution.</w:t>
      </w:r>
    </w:p>
    <w:p w14:paraId="3D04A33B" w14:textId="77777777" w:rsidR="003871D5" w:rsidRPr="003871D5" w:rsidRDefault="003871D5" w:rsidP="003871D5">
      <w:pPr>
        <w:spacing w:before="100" w:beforeAutospacing="1" w:after="100" w:afterAutospacing="1" w:line="480" w:lineRule="auto"/>
        <w:rPr>
          <w:rFonts w:ascii="Arial Narrow" w:eastAsia="Times New Roman" w:hAnsi="Arial Narrow" w:cs="Times New Roman"/>
          <w:lang w:eastAsia="en-PH"/>
        </w:rPr>
      </w:pPr>
    </w:p>
    <w:p w14:paraId="02F8DD41" w14:textId="77777777" w:rsidR="003871D5" w:rsidRPr="003871D5" w:rsidRDefault="003871D5" w:rsidP="003871D5">
      <w:pPr>
        <w:pStyle w:val="Heading3"/>
        <w:spacing w:line="480" w:lineRule="auto"/>
        <w:rPr>
          <w:rFonts w:ascii="Arial Narrow" w:hAnsi="Arial Narrow"/>
          <w:b w:val="0"/>
          <w:bCs w:val="0"/>
          <w:sz w:val="22"/>
          <w:szCs w:val="22"/>
        </w:rPr>
      </w:pPr>
    </w:p>
    <w:p w14:paraId="5026D3C0" w14:textId="77777777" w:rsidR="00E955E6" w:rsidRPr="00AB6D2D" w:rsidRDefault="00E955E6">
      <w:pPr>
        <w:rPr>
          <w:rStyle w:val="Strong"/>
          <w:rFonts w:ascii="Arial Narrow" w:eastAsiaTheme="majorEastAsia" w:hAnsi="Arial Narrow" w:cs="Times New Roman"/>
          <w:sz w:val="28"/>
          <w:szCs w:val="28"/>
        </w:rPr>
      </w:pPr>
      <w:r w:rsidRPr="00AB6D2D">
        <w:rPr>
          <w:rStyle w:val="Strong"/>
          <w:rFonts w:ascii="Arial Narrow" w:hAnsi="Arial Narrow" w:cs="Times New Roman"/>
          <w:i/>
          <w:iCs/>
          <w:sz w:val="28"/>
          <w:szCs w:val="28"/>
        </w:rPr>
        <w:br w:type="page"/>
      </w:r>
    </w:p>
    <w:p w14:paraId="34265E44" w14:textId="4465D54E" w:rsidR="006C578D" w:rsidRPr="00AB6D2D" w:rsidRDefault="006C578D" w:rsidP="00E955E6">
      <w:pPr>
        <w:pStyle w:val="Heading4"/>
        <w:spacing w:line="480" w:lineRule="auto"/>
        <w:rPr>
          <w:rFonts w:ascii="Arial Narrow" w:hAnsi="Arial Narrow" w:cs="Times New Roman"/>
          <w:i w:val="0"/>
          <w:iCs w:val="0"/>
          <w:color w:val="auto"/>
          <w:sz w:val="28"/>
          <w:szCs w:val="28"/>
        </w:rPr>
      </w:pPr>
      <w:r w:rsidRPr="00AB6D2D">
        <w:rPr>
          <w:rStyle w:val="Strong"/>
          <w:rFonts w:ascii="Arial Narrow" w:hAnsi="Arial Narrow" w:cs="Times New Roman"/>
          <w:i w:val="0"/>
          <w:iCs w:val="0"/>
          <w:color w:val="auto"/>
          <w:sz w:val="28"/>
          <w:szCs w:val="28"/>
        </w:rPr>
        <w:lastRenderedPageBreak/>
        <w:t xml:space="preserve">4. Synthesis of Literature </w:t>
      </w:r>
    </w:p>
    <w:p w14:paraId="29470B34" w14:textId="3CD6CE2E" w:rsidR="006C578D" w:rsidRPr="00586AC3" w:rsidRDefault="00586AC3" w:rsidP="00586AC3">
      <w:pPr>
        <w:spacing w:after="0" w:line="480" w:lineRule="auto"/>
        <w:rPr>
          <w:rFonts w:ascii="Arial Narrow" w:hAnsi="Arial Narrow" w:cs="Times New Roman"/>
        </w:rPr>
      </w:pPr>
      <w:r w:rsidRPr="00586AC3">
        <w:rPr>
          <w:rFonts w:ascii="Arial Narrow" w:hAnsi="Arial Narrow"/>
        </w:rPr>
        <w:t xml:space="preserve">The literature reviewed highlights key aspects that are crucial for the development of an efficient </w:t>
      </w:r>
      <w:r w:rsidRPr="00586AC3">
        <w:rPr>
          <w:rStyle w:val="Strong"/>
          <w:rFonts w:ascii="Arial Narrow" w:hAnsi="Arial Narrow"/>
        </w:rPr>
        <w:t>Vehicle Maintenance and Reservation System</w:t>
      </w:r>
      <w:r w:rsidRPr="00586AC3">
        <w:rPr>
          <w:rFonts w:ascii="Arial Narrow" w:hAnsi="Arial Narrow"/>
        </w:rPr>
        <w:t xml:space="preserve">. The </w:t>
      </w:r>
      <w:r w:rsidRPr="00586AC3">
        <w:rPr>
          <w:rStyle w:val="Strong"/>
          <w:rFonts w:ascii="Arial Narrow" w:hAnsi="Arial Narrow"/>
        </w:rPr>
        <w:t>Online Vehicle Booking System</w:t>
      </w:r>
      <w:r w:rsidRPr="00586AC3">
        <w:rPr>
          <w:rFonts w:ascii="Arial Narrow" w:hAnsi="Arial Narrow"/>
        </w:rPr>
        <w:t xml:space="preserve"> (Sharma &amp; Gupta, 2020) provides insights into automated scheduling and vehicle maintenance, which can minimize vehicle downtime—a core feature of your system. </w:t>
      </w:r>
      <w:r w:rsidRPr="00586AC3">
        <w:rPr>
          <w:rStyle w:val="Strong"/>
          <w:rFonts w:ascii="Arial Narrow" w:hAnsi="Arial Narrow"/>
        </w:rPr>
        <w:t>Chang &amp; Zhao's</w:t>
      </w:r>
      <w:r w:rsidRPr="00586AC3">
        <w:rPr>
          <w:rFonts w:ascii="Arial Narrow" w:hAnsi="Arial Narrow"/>
        </w:rPr>
        <w:t xml:space="preserve"> (2020) work on predictive maintenance using IoT offers a data-driven approach to reduce maintenance costs and improve vehicle reliability. </w:t>
      </w:r>
      <w:r w:rsidRPr="00586AC3">
        <w:rPr>
          <w:rStyle w:val="Strong"/>
          <w:rFonts w:ascii="Arial Narrow" w:hAnsi="Arial Narrow"/>
        </w:rPr>
        <w:t>Santos</w:t>
      </w:r>
      <w:r w:rsidRPr="00586AC3">
        <w:rPr>
          <w:rFonts w:ascii="Arial Narrow" w:hAnsi="Arial Narrow"/>
        </w:rPr>
        <w:t xml:space="preserve"> (2021) emphasizes data management and KPI tracking to optimize fleet performance, aligning with your system's need for efficient data handling. The </w:t>
      </w:r>
      <w:r w:rsidRPr="00586AC3">
        <w:rPr>
          <w:rStyle w:val="Strong"/>
          <w:rFonts w:ascii="Arial Narrow" w:hAnsi="Arial Narrow"/>
        </w:rPr>
        <w:t>Bus Reservation System</w:t>
      </w:r>
      <w:r w:rsidRPr="00586AC3">
        <w:rPr>
          <w:rFonts w:ascii="Arial Narrow" w:hAnsi="Arial Narrow"/>
        </w:rPr>
        <w:t xml:space="preserve"> (</w:t>
      </w:r>
      <w:proofErr w:type="spellStart"/>
      <w:r w:rsidRPr="00586AC3">
        <w:rPr>
          <w:rFonts w:ascii="Arial Narrow" w:hAnsi="Arial Narrow"/>
        </w:rPr>
        <w:t>Ugwu</w:t>
      </w:r>
      <w:proofErr w:type="spellEnd"/>
      <w:r w:rsidRPr="00586AC3">
        <w:rPr>
          <w:rFonts w:ascii="Arial Narrow" w:hAnsi="Arial Narrow"/>
        </w:rPr>
        <w:t xml:space="preserve"> et al., 2021) and </w:t>
      </w:r>
      <w:r w:rsidRPr="00586AC3">
        <w:rPr>
          <w:rStyle w:val="Strong"/>
          <w:rFonts w:ascii="Arial Narrow" w:hAnsi="Arial Narrow"/>
        </w:rPr>
        <w:t>Bus Scheduling</w:t>
      </w:r>
      <w:r w:rsidRPr="00586AC3">
        <w:rPr>
          <w:rFonts w:ascii="Arial Narrow" w:hAnsi="Arial Narrow"/>
        </w:rPr>
        <w:t xml:space="preserve"> (</w:t>
      </w:r>
      <w:proofErr w:type="spellStart"/>
      <w:r w:rsidRPr="00586AC3">
        <w:rPr>
          <w:rFonts w:ascii="Arial Narrow" w:hAnsi="Arial Narrow"/>
        </w:rPr>
        <w:t>Gkiotsalitis</w:t>
      </w:r>
      <w:proofErr w:type="spellEnd"/>
      <w:r w:rsidRPr="00586AC3">
        <w:rPr>
          <w:rFonts w:ascii="Arial Narrow" w:hAnsi="Arial Narrow"/>
        </w:rPr>
        <w:t>, 2020) studies offer valuable scheduling strategies that can enhance resource allocation and improve service reliability in your proposed system. Collectively, these studies demonstrate that integrating predictive maintenance, automated scheduling, and data management can significantly optimize fleet operations, justifying the need for your research to develop a comprehensive solution for vehicle maintenance and reservation management.</w:t>
      </w:r>
    </w:p>
    <w:p w14:paraId="2DF36B73" w14:textId="77777777" w:rsidR="00E955E6" w:rsidRPr="00AB6D2D" w:rsidRDefault="00E955E6">
      <w:pPr>
        <w:rPr>
          <w:rStyle w:val="Strong"/>
          <w:rFonts w:ascii="Arial Narrow" w:eastAsiaTheme="majorEastAsia" w:hAnsi="Arial Narrow" w:cs="Times New Roman"/>
          <w:sz w:val="28"/>
          <w:szCs w:val="28"/>
        </w:rPr>
      </w:pPr>
      <w:r w:rsidRPr="00AB6D2D">
        <w:rPr>
          <w:rStyle w:val="Strong"/>
          <w:rFonts w:ascii="Arial Narrow" w:hAnsi="Arial Narrow" w:cs="Times New Roman"/>
          <w:i/>
          <w:iCs/>
          <w:sz w:val="28"/>
          <w:szCs w:val="28"/>
        </w:rPr>
        <w:br w:type="page"/>
      </w:r>
    </w:p>
    <w:p w14:paraId="25858430" w14:textId="7C9652CD" w:rsidR="006C578D" w:rsidRPr="00AB6D2D" w:rsidRDefault="006C578D" w:rsidP="00E955E6">
      <w:pPr>
        <w:pStyle w:val="Heading4"/>
        <w:spacing w:line="480" w:lineRule="auto"/>
        <w:rPr>
          <w:rFonts w:ascii="Arial Narrow" w:hAnsi="Arial Narrow" w:cs="Times New Roman"/>
          <w:i w:val="0"/>
          <w:iCs w:val="0"/>
          <w:color w:val="auto"/>
          <w:sz w:val="28"/>
          <w:szCs w:val="28"/>
        </w:rPr>
      </w:pPr>
      <w:r w:rsidRPr="00AB6D2D">
        <w:rPr>
          <w:rStyle w:val="Strong"/>
          <w:rFonts w:ascii="Arial Narrow" w:hAnsi="Arial Narrow" w:cs="Times New Roman"/>
          <w:i w:val="0"/>
          <w:iCs w:val="0"/>
          <w:color w:val="auto"/>
          <w:sz w:val="28"/>
          <w:szCs w:val="28"/>
        </w:rPr>
        <w:lastRenderedPageBreak/>
        <w:t xml:space="preserve">5. Identification of Research Gap </w:t>
      </w:r>
    </w:p>
    <w:p w14:paraId="0B5B473B" w14:textId="713B174A" w:rsidR="00A35AB9" w:rsidRPr="00EC20DE" w:rsidRDefault="00EC20DE" w:rsidP="00EC20DE">
      <w:pPr>
        <w:spacing w:line="480" w:lineRule="auto"/>
        <w:rPr>
          <w:rFonts w:ascii="Arial Narrow" w:hAnsi="Arial Narrow" w:cs="Times New Roman"/>
          <w:b/>
          <w:bCs/>
        </w:rPr>
      </w:pPr>
      <w:r w:rsidRPr="00EC20DE">
        <w:rPr>
          <w:rFonts w:ascii="Arial Narrow" w:hAnsi="Arial Narrow"/>
        </w:rPr>
        <w:t xml:space="preserve">Although the literature on fleet management and predictive maintenance is extensive, there remains a significant gap in addressing </w:t>
      </w:r>
      <w:r w:rsidRPr="00EC20DE">
        <w:rPr>
          <w:rStyle w:val="Strong"/>
          <w:rFonts w:ascii="Arial Narrow" w:hAnsi="Arial Narrow"/>
        </w:rPr>
        <w:t>integrated systems</w:t>
      </w:r>
      <w:r w:rsidRPr="00EC20DE">
        <w:rPr>
          <w:rFonts w:ascii="Arial Narrow" w:hAnsi="Arial Narrow"/>
        </w:rPr>
        <w:t xml:space="preserve"> that combine </w:t>
      </w:r>
      <w:r w:rsidRPr="00EC20DE">
        <w:rPr>
          <w:rStyle w:val="Strong"/>
          <w:rFonts w:ascii="Arial Narrow" w:hAnsi="Arial Narrow"/>
        </w:rPr>
        <w:t>real-time scheduling optimization</w:t>
      </w:r>
      <w:r w:rsidRPr="00EC20DE">
        <w:rPr>
          <w:rFonts w:ascii="Arial Narrow" w:hAnsi="Arial Narrow"/>
        </w:rPr>
        <w:t xml:space="preserve"> with </w:t>
      </w:r>
      <w:r w:rsidRPr="00EC20DE">
        <w:rPr>
          <w:rStyle w:val="Strong"/>
          <w:rFonts w:ascii="Arial Narrow" w:hAnsi="Arial Narrow"/>
        </w:rPr>
        <w:t>predictive maintenance</w:t>
      </w:r>
      <w:r w:rsidRPr="00EC20DE">
        <w:rPr>
          <w:rFonts w:ascii="Arial Narrow" w:hAnsi="Arial Narrow"/>
        </w:rPr>
        <w:t xml:space="preserve"> tailored for specialized institutions like the General Services Office (GSO). Current studies often examine these components independently, focusing either on predictive analytics for vehicle health or scheduling optimization for resource allocation. However, few research efforts provide a holistic approach that merges both aspects, which is crucial for enhancing fleet reliability, minimizing downtime, and improving operational efficiency. Addressing this gap is essential to create a comprehensive, data-driven solution that maximizes the performance and sustainability of institutional fleets, offering practical benefits for both the GSO and similar organizations.</w:t>
      </w:r>
    </w:p>
    <w:sectPr w:rsidR="00A35AB9" w:rsidRPr="00EC20D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7E9C" w14:textId="77777777" w:rsidR="009A2729" w:rsidRDefault="009A2729" w:rsidP="00E04DC6">
      <w:pPr>
        <w:spacing w:after="0" w:line="240" w:lineRule="auto"/>
      </w:pPr>
      <w:r>
        <w:separator/>
      </w:r>
    </w:p>
  </w:endnote>
  <w:endnote w:type="continuationSeparator" w:id="0">
    <w:p w14:paraId="544ABEF5" w14:textId="77777777" w:rsidR="009A2729" w:rsidRDefault="009A2729" w:rsidP="00E0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ova Cond">
    <w:charset w:val="00"/>
    <w:family w:val="swiss"/>
    <w:pitch w:val="variable"/>
    <w:sig w:usb0="0000028F" w:usb1="00000002"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AR JULIAN">
    <w:altName w:val="Cambria"/>
    <w:charset w:val="00"/>
    <w:family w:val="auto"/>
    <w:pitch w:val="variable"/>
    <w:sig w:usb0="8000002F" w:usb1="0000000A" w:usb2="00000000" w:usb3="00000000" w:csb0="00000001" w:csb1="00000000"/>
  </w:font>
  <w:font w:name="Amazone BT">
    <w:altName w:val="Mistral"/>
    <w:charset w:val="00"/>
    <w:family w:val="script"/>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Goudy Stout">
    <w:panose1 w:val="0202090407030B020401"/>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5629" w14:textId="77777777" w:rsidR="009A2729" w:rsidRDefault="009A2729" w:rsidP="00E04DC6">
      <w:pPr>
        <w:spacing w:after="0" w:line="240" w:lineRule="auto"/>
      </w:pPr>
      <w:r>
        <w:separator/>
      </w:r>
    </w:p>
  </w:footnote>
  <w:footnote w:type="continuationSeparator" w:id="0">
    <w:p w14:paraId="77CA0906" w14:textId="77777777" w:rsidR="009A2729" w:rsidRDefault="009A2729" w:rsidP="00E04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816" w14:textId="77777777" w:rsidR="00E04DC6" w:rsidRDefault="00E04DC6" w:rsidP="00E04DC6">
    <w:pPr>
      <w:pStyle w:val="BodyA"/>
      <w:tabs>
        <w:tab w:val="right" w:pos="9340"/>
      </w:tabs>
      <w:jc w:val="center"/>
      <w:rPr>
        <w:rFonts w:ascii="Old English Text MT" w:eastAsia="Old English Text MT" w:hAnsi="Old English Text MT" w:cs="Old English Text MT"/>
        <w:sz w:val="56"/>
        <w:szCs w:val="56"/>
      </w:rPr>
    </w:pPr>
    <w:bookmarkStart w:id="0" w:name="_Hlk111617552"/>
    <w:r>
      <w:rPr>
        <w:noProof/>
      </w:rPr>
      <w:drawing>
        <wp:anchor distT="0" distB="0" distL="114300" distR="114300" simplePos="0" relativeHeight="251662336" behindDoc="0" locked="0" layoutInCell="1" allowOverlap="1" wp14:anchorId="0B366300" wp14:editId="4080A502">
          <wp:simplePos x="0" y="0"/>
          <wp:positionH relativeFrom="margin">
            <wp:posOffset>5295210</wp:posOffset>
          </wp:positionH>
          <wp:positionV relativeFrom="paragraph">
            <wp:posOffset>114300</wp:posOffset>
          </wp:positionV>
          <wp:extent cx="806261" cy="806261"/>
          <wp:effectExtent l="0" t="0" r="0" b="0"/>
          <wp:wrapNone/>
          <wp:docPr id="228514210" name="Picture 228514210" descr="A logo with a bird and a symbol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14210" name="Picture 228514210" descr="A logo with a bird and a symbol on i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6261" cy="806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0" distR="0" simplePos="0" relativeHeight="251661312" behindDoc="0" locked="0" layoutInCell="1" allowOverlap="1" wp14:anchorId="2247056F" wp14:editId="19A846A6">
          <wp:simplePos x="0" y="0"/>
          <wp:positionH relativeFrom="column">
            <wp:posOffset>142295</wp:posOffset>
          </wp:positionH>
          <wp:positionV relativeFrom="line">
            <wp:posOffset>119380</wp:posOffset>
          </wp:positionV>
          <wp:extent cx="790575" cy="806388"/>
          <wp:effectExtent l="0" t="0" r="0" b="0"/>
          <wp:wrapNone/>
          <wp:docPr id="8" name="officeArt object"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picture containing text, clipartDescription automatically generated" descr="A picture containing text, clipartDescription automatically generated"/>
                  <pic:cNvPicPr>
                    <a:picLocks noChangeAspect="1"/>
                  </pic:cNvPicPr>
                </pic:nvPicPr>
                <pic:blipFill>
                  <a:blip r:embed="rId2"/>
                  <a:stretch>
                    <a:fillRect/>
                  </a:stretch>
                </pic:blipFill>
                <pic:spPr>
                  <a:xfrm>
                    <a:off x="0" y="0"/>
                    <a:ext cx="790575" cy="806388"/>
                  </a:xfrm>
                  <a:prstGeom prst="rect">
                    <a:avLst/>
                  </a:prstGeom>
                  <a:ln w="12700" cap="flat">
                    <a:noFill/>
                    <a:miter lim="400000"/>
                  </a:ln>
                  <a:effectLst/>
                </pic:spPr>
              </pic:pic>
            </a:graphicData>
          </a:graphic>
        </wp:anchor>
      </w:drawing>
    </w:r>
    <w:r>
      <w:rPr>
        <w:rFonts w:ascii="Old English Text MT" w:eastAsia="Old English Text MT" w:hAnsi="Old English Text MT" w:cs="Old English Text MT"/>
        <w:sz w:val="40"/>
        <w:szCs w:val="40"/>
        <w:lang w:val="es-ES_tradnl"/>
      </w:rPr>
      <w:t xml:space="preserve">Colegio San </w:t>
    </w:r>
    <w:proofErr w:type="spellStart"/>
    <w:r>
      <w:rPr>
        <w:rFonts w:ascii="Old English Text MT" w:eastAsia="Old English Text MT" w:hAnsi="Old English Text MT" w:cs="Old English Text MT"/>
        <w:sz w:val="40"/>
        <w:szCs w:val="40"/>
        <w:lang w:val="es-ES_tradnl"/>
      </w:rPr>
      <w:t>Agustin</w:t>
    </w:r>
    <w:proofErr w:type="spellEnd"/>
    <w:r>
      <w:rPr>
        <w:rFonts w:ascii="Old English Text MT" w:eastAsia="Old English Text MT" w:hAnsi="Old English Text MT" w:cs="Old English Text MT"/>
        <w:sz w:val="40"/>
        <w:szCs w:val="40"/>
        <w:lang w:val="es-ES_tradnl"/>
      </w:rPr>
      <w:t xml:space="preserve"> </w:t>
    </w:r>
  </w:p>
  <w:p w14:paraId="72B55FD3" w14:textId="77777777" w:rsidR="00E04DC6" w:rsidRPr="006E1B47" w:rsidRDefault="00E04DC6" w:rsidP="00E04DC6">
    <w:pPr>
      <w:pStyle w:val="BodyA"/>
      <w:tabs>
        <w:tab w:val="right" w:pos="9340"/>
      </w:tabs>
      <w:jc w:val="center"/>
      <w:rPr>
        <w:rFonts w:ascii="Amazone BT" w:eastAsia="Amazone BT" w:hAnsi="Amazone BT" w:cs="Amazone BT"/>
        <w:b/>
        <w:bCs/>
        <w:color w:val="ED7D31" w:themeColor="accent2"/>
        <w:sz w:val="32"/>
        <w:szCs w:val="32"/>
        <w14:shadow w14:blurRad="50800" w14:dist="38100" w14:dir="2700000" w14:sx="100000" w14:sy="100000" w14:kx="0" w14:ky="0" w14:algn="tl">
          <w14:srgbClr w14:val="000000">
            <w14:alpha w14:val="60000"/>
          </w14:srgbClr>
        </w14:shadow>
        <w14:textOutline w14:w="12700" w14:cap="flat" w14:cmpd="sng" w14:algn="ctr">
          <w14:solidFill>
            <w14:schemeClr w14:val="accent2">
              <w14:lumMod w14:val="75000"/>
            </w14:schemeClr>
          </w14:solidFill>
          <w14:prstDash w14:val="solid"/>
          <w14:miter w14:lim="400000"/>
        </w14:textOutline>
      </w:rPr>
    </w:pPr>
    <w:r w:rsidRPr="006E1B47">
      <w:rPr>
        <w:rFonts w:ascii="AR JULIAN" w:hAnsi="AR JULIAN"/>
        <w:b/>
        <w:color w:val="ED7D31" w:themeColor="accent2"/>
        <w:sz w:val="36"/>
        <w:szCs w:val="32"/>
        <w14:shadow w14:blurRad="50800" w14:dist="38100" w14:dir="2700000" w14:sx="100000" w14:sy="100000" w14:kx="0" w14:ky="0" w14:algn="tl">
          <w14:srgbClr w14:val="000000">
            <w14:alpha w14:val="60000"/>
          </w14:srgbClr>
        </w14:shadow>
        <w14:textOutline w14:w="6604" w14:cap="flat" w14:cmpd="sng" w14:algn="ctr">
          <w14:solidFill>
            <w14:schemeClr w14:val="accent2">
              <w14:lumMod w14:val="75000"/>
            </w14:schemeClr>
          </w14:solidFill>
          <w14:prstDash w14:val="solid"/>
          <w14:round/>
        </w14:textOutline>
      </w:rPr>
      <w:t>COLLEGE DEPARTMENT</w:t>
    </w:r>
  </w:p>
  <w:p w14:paraId="332A0575" w14:textId="77777777" w:rsidR="00E04DC6" w:rsidRDefault="00E04DC6" w:rsidP="00E04DC6">
    <w:pPr>
      <w:pStyle w:val="Header"/>
      <w:tabs>
        <w:tab w:val="clear" w:pos="4680"/>
      </w:tabs>
      <w:jc w:val="center"/>
      <w:rPr>
        <w:rFonts w:cstheme="minorHAnsi"/>
        <w:color w:val="000000" w:themeColor="text1"/>
        <w:sz w:val="18"/>
        <w:szCs w:val="28"/>
      </w:rPr>
    </w:pPr>
    <w:proofErr w:type="spellStart"/>
    <w:r>
      <w:rPr>
        <w:rFonts w:cstheme="minorHAnsi"/>
        <w:color w:val="000000" w:themeColor="text1"/>
        <w:sz w:val="18"/>
        <w:szCs w:val="28"/>
      </w:rPr>
      <w:t>Southwoods</w:t>
    </w:r>
    <w:proofErr w:type="spellEnd"/>
    <w:r>
      <w:rPr>
        <w:rFonts w:cstheme="minorHAnsi"/>
        <w:color w:val="000000" w:themeColor="text1"/>
        <w:sz w:val="18"/>
        <w:szCs w:val="28"/>
      </w:rPr>
      <w:t xml:space="preserve"> </w:t>
    </w:r>
    <w:proofErr w:type="spellStart"/>
    <w:r>
      <w:rPr>
        <w:rFonts w:cstheme="minorHAnsi"/>
        <w:color w:val="000000" w:themeColor="text1"/>
        <w:sz w:val="18"/>
        <w:szCs w:val="28"/>
      </w:rPr>
      <w:t>Ecocentrum</w:t>
    </w:r>
    <w:proofErr w:type="spellEnd"/>
    <w:r>
      <w:rPr>
        <w:rFonts w:cstheme="minorHAnsi"/>
        <w:color w:val="000000" w:themeColor="text1"/>
        <w:sz w:val="18"/>
        <w:szCs w:val="28"/>
      </w:rPr>
      <w:t xml:space="preserve">, San Francisco, 4024 </w:t>
    </w:r>
    <w:proofErr w:type="spellStart"/>
    <w:r>
      <w:rPr>
        <w:rFonts w:cstheme="minorHAnsi"/>
        <w:color w:val="000000" w:themeColor="text1"/>
        <w:sz w:val="18"/>
        <w:szCs w:val="28"/>
      </w:rPr>
      <w:t>Biñan</w:t>
    </w:r>
    <w:proofErr w:type="spellEnd"/>
    <w:r>
      <w:rPr>
        <w:rFonts w:cstheme="minorHAnsi"/>
        <w:color w:val="000000" w:themeColor="text1"/>
        <w:sz w:val="18"/>
        <w:szCs w:val="28"/>
      </w:rPr>
      <w:t xml:space="preserve"> City, Laguna, Philippines</w:t>
    </w:r>
  </w:p>
  <w:p w14:paraId="6E20313E" w14:textId="77777777" w:rsidR="00E04DC6" w:rsidRDefault="00E04DC6" w:rsidP="00E04DC6">
    <w:pPr>
      <w:pStyle w:val="Header"/>
      <w:tabs>
        <w:tab w:val="clear" w:pos="4680"/>
        <w:tab w:val="clear" w:pos="9360"/>
        <w:tab w:val="right" w:pos="9340"/>
      </w:tabs>
      <w:jc w:val="center"/>
      <w:rPr>
        <w:rFonts w:ascii="Calibri" w:hAnsi="Calibri" w:cs="Calibri"/>
        <w:sz w:val="18"/>
        <w:szCs w:val="28"/>
        <w:lang w:val="es-MX"/>
      </w:rPr>
    </w:pPr>
    <w:r w:rsidRPr="006E5F03">
      <w:rPr>
        <w:rFonts w:ascii="Calibri" w:hAnsi="Calibri" w:cs="Calibri"/>
        <w:sz w:val="18"/>
        <w:szCs w:val="28"/>
        <w:lang w:val="es-MX"/>
      </w:rPr>
      <w:t xml:space="preserve">Tel. No. (+63 2) </w:t>
    </w:r>
    <w:r>
      <w:rPr>
        <w:rFonts w:ascii="Calibri" w:hAnsi="Calibri" w:cs="Calibri"/>
        <w:sz w:val="18"/>
        <w:szCs w:val="28"/>
        <w:lang w:val="es-MX"/>
      </w:rPr>
      <w:t>8</w:t>
    </w:r>
    <w:r w:rsidRPr="006E5F03">
      <w:rPr>
        <w:rFonts w:ascii="Calibri" w:hAnsi="Calibri" w:cs="Calibri"/>
        <w:sz w:val="18"/>
        <w:szCs w:val="28"/>
        <w:lang w:val="es-MX"/>
      </w:rPr>
      <w:t xml:space="preserve">478-0167 </w:t>
    </w:r>
    <w:r w:rsidRPr="006E5F03">
      <w:rPr>
        <w:rFonts w:ascii="Georgia" w:hAnsi="Georgia" w:cs="Calibri"/>
        <w:sz w:val="18"/>
        <w:szCs w:val="28"/>
        <w:lang w:val="es-MX"/>
      </w:rPr>
      <w:t>▪</w:t>
    </w:r>
    <w:r w:rsidRPr="006E5F03">
      <w:rPr>
        <w:rFonts w:ascii="Calibri" w:hAnsi="Calibri" w:cs="Calibri"/>
        <w:sz w:val="18"/>
        <w:szCs w:val="28"/>
        <w:lang w:val="es-MX"/>
      </w:rPr>
      <w:t xml:space="preserve"> Fax No. (+63 2) </w:t>
    </w:r>
    <w:r>
      <w:rPr>
        <w:rFonts w:ascii="Calibri" w:hAnsi="Calibri" w:cs="Calibri"/>
        <w:sz w:val="18"/>
        <w:szCs w:val="28"/>
        <w:lang w:val="es-MX"/>
      </w:rPr>
      <w:t>8</w:t>
    </w:r>
    <w:r w:rsidRPr="006E5F03">
      <w:rPr>
        <w:rFonts w:ascii="Calibri" w:hAnsi="Calibri" w:cs="Calibri"/>
        <w:sz w:val="18"/>
        <w:szCs w:val="28"/>
        <w:lang w:val="es-MX"/>
      </w:rPr>
      <w:t>478-0180</w:t>
    </w:r>
  </w:p>
  <w:p w14:paraId="640E0C43" w14:textId="77777777" w:rsidR="00E04DC6" w:rsidRDefault="00E04DC6" w:rsidP="00E04DC6">
    <w:pPr>
      <w:pStyle w:val="Header"/>
      <w:tabs>
        <w:tab w:val="clear" w:pos="4680"/>
        <w:tab w:val="clear" w:pos="9360"/>
        <w:tab w:val="right" w:pos="9340"/>
      </w:tabs>
      <w:jc w:val="center"/>
      <w:rPr>
        <w:rFonts w:ascii="Calibri" w:hAnsi="Calibri" w:cs="Calibri"/>
        <w:sz w:val="18"/>
        <w:szCs w:val="28"/>
        <w:lang w:val="es-MX"/>
      </w:rPr>
    </w:pPr>
    <w:r w:rsidRPr="003D21BB">
      <w:rPr>
        <w:rFonts w:ascii="Aptos Narrow" w:hAnsi="Aptos Narrow" w:cs="Calibri"/>
        <w:b/>
        <w:bCs/>
        <w:sz w:val="18"/>
        <w:szCs w:val="28"/>
        <w:lang w:val="es-MX"/>
      </w:rPr>
      <w:t>V</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E</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R</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I</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T</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A</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S</w:t>
    </w:r>
    <w:r>
      <w:rPr>
        <w:rFonts w:ascii="Calibri" w:hAnsi="Calibri" w:cs="Calibri"/>
        <w:sz w:val="18"/>
        <w:szCs w:val="28"/>
        <w:lang w:val="es-MX"/>
      </w:rPr>
      <w:t xml:space="preserve">   </w:t>
    </w:r>
    <w:r w:rsidRPr="006E5F03">
      <w:rPr>
        <w:rFonts w:ascii="Georgia" w:hAnsi="Georgia" w:cs="Calibri"/>
        <w:sz w:val="18"/>
        <w:szCs w:val="28"/>
        <w:lang w:val="es-MX"/>
      </w:rPr>
      <w:t>▪</w:t>
    </w:r>
    <w:r>
      <w:rPr>
        <w:rFonts w:ascii="Calibri" w:hAnsi="Calibri" w:cs="Calibri"/>
        <w:sz w:val="18"/>
        <w:szCs w:val="28"/>
        <w:lang w:val="es-MX"/>
      </w:rPr>
      <w:t xml:space="preserve">   </w:t>
    </w:r>
    <w:r w:rsidRPr="003D21BB">
      <w:rPr>
        <w:rFonts w:ascii="Aptos Narrow" w:hAnsi="Aptos Narrow" w:cs="Calibri"/>
        <w:b/>
        <w:bCs/>
        <w:sz w:val="18"/>
        <w:szCs w:val="28"/>
        <w:lang w:val="es-MX"/>
      </w:rPr>
      <w:t>C</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A</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R</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I</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T</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A</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S</w:t>
    </w:r>
    <w:r>
      <w:rPr>
        <w:rFonts w:ascii="Aptos Narrow" w:hAnsi="Aptos Narrow" w:cs="Calibri"/>
        <w:b/>
        <w:bCs/>
        <w:sz w:val="18"/>
        <w:szCs w:val="28"/>
        <w:lang w:val="es-MX"/>
      </w:rPr>
      <w:t xml:space="preserve">  </w:t>
    </w:r>
    <w:r>
      <w:rPr>
        <w:rFonts w:ascii="Calibri" w:hAnsi="Calibri" w:cs="Calibri"/>
        <w:sz w:val="18"/>
        <w:szCs w:val="28"/>
        <w:lang w:val="es-MX"/>
      </w:rPr>
      <w:t xml:space="preserve"> </w:t>
    </w:r>
    <w:r w:rsidRPr="006E5F03">
      <w:rPr>
        <w:rFonts w:ascii="Georgia" w:hAnsi="Georgia" w:cs="Calibri"/>
        <w:sz w:val="18"/>
        <w:szCs w:val="28"/>
        <w:lang w:val="es-MX"/>
      </w:rPr>
      <w:t>▪</w:t>
    </w:r>
    <w:r>
      <w:rPr>
        <w:rFonts w:ascii="Calibri" w:hAnsi="Calibri" w:cs="Calibri"/>
        <w:sz w:val="18"/>
        <w:szCs w:val="28"/>
        <w:lang w:val="es-MX"/>
      </w:rPr>
      <w:t xml:space="preserve">   </w:t>
    </w:r>
    <w:r w:rsidRPr="003D21BB">
      <w:rPr>
        <w:rFonts w:ascii="Aptos Narrow" w:hAnsi="Aptos Narrow" w:cs="Calibri"/>
        <w:b/>
        <w:bCs/>
        <w:sz w:val="18"/>
        <w:szCs w:val="28"/>
        <w:lang w:val="es-MX"/>
      </w:rPr>
      <w:t>U</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N</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I</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T</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A</w:t>
    </w:r>
    <w:r>
      <w:rPr>
        <w:rFonts w:ascii="Aptos Narrow" w:hAnsi="Aptos Narrow" w:cs="Calibri"/>
        <w:b/>
        <w:bCs/>
        <w:sz w:val="18"/>
        <w:szCs w:val="28"/>
        <w:lang w:val="es-MX"/>
      </w:rPr>
      <w:t xml:space="preserve"> </w:t>
    </w:r>
    <w:r w:rsidRPr="003D21BB">
      <w:rPr>
        <w:rFonts w:ascii="Aptos Narrow" w:hAnsi="Aptos Narrow" w:cs="Calibri"/>
        <w:b/>
        <w:bCs/>
        <w:sz w:val="18"/>
        <w:szCs w:val="28"/>
        <w:lang w:val="es-MX"/>
      </w:rPr>
      <w:t>S</w:t>
    </w:r>
  </w:p>
  <w:p w14:paraId="09F9402F" w14:textId="77777777" w:rsidR="00E04DC6" w:rsidRPr="0050541E" w:rsidRDefault="00E04DC6" w:rsidP="00E04DC6">
    <w:pPr>
      <w:pStyle w:val="BodyA"/>
      <w:jc w:val="right"/>
      <w:rPr>
        <w:rFonts w:ascii="Britannic Bold" w:eastAsia="Britannic Bold" w:hAnsi="Britannic Bold" w:cs="Britannic Bold"/>
        <w:b/>
        <w:bCs/>
      </w:rPr>
    </w:pPr>
    <w:r>
      <w:rPr>
        <w:rFonts w:ascii="Goudy Stout" w:eastAsia="Goudy Stout" w:hAnsi="Goudy Stout" w:cs="Goudy Stout"/>
        <w:noProof/>
        <w:sz w:val="28"/>
        <w:szCs w:val="28"/>
      </w:rPr>
      <mc:AlternateContent>
        <mc:Choice Requires="wps">
          <w:drawing>
            <wp:anchor distT="0" distB="0" distL="0" distR="0" simplePos="0" relativeHeight="251660288" behindDoc="0" locked="0" layoutInCell="1" allowOverlap="1" wp14:anchorId="67AB012E" wp14:editId="2659285D">
              <wp:simplePos x="0" y="0"/>
              <wp:positionH relativeFrom="column">
                <wp:posOffset>70380</wp:posOffset>
              </wp:positionH>
              <wp:positionV relativeFrom="line">
                <wp:posOffset>58420</wp:posOffset>
              </wp:positionV>
              <wp:extent cx="6182017" cy="11219"/>
              <wp:effectExtent l="0" t="0" r="28575" b="27305"/>
              <wp:wrapNone/>
              <wp:docPr id="1" name="officeArt object" descr="Straight Arrow Connector 1"/>
              <wp:cNvGraphicFramePr/>
              <a:graphic xmlns:a="http://schemas.openxmlformats.org/drawingml/2006/main">
                <a:graphicData uri="http://schemas.microsoft.com/office/word/2010/wordprocessingShape">
                  <wps:wsp>
                    <wps:cNvCnPr/>
                    <wps:spPr>
                      <a:xfrm flipV="1">
                        <a:off x="0" y="0"/>
                        <a:ext cx="6182017" cy="11219"/>
                      </a:xfrm>
                      <a:prstGeom prst="line">
                        <a:avLst/>
                      </a:prstGeom>
                      <a:noFill/>
                      <a:ln w="9525" cap="flat">
                        <a:solidFill>
                          <a:srgbClr val="0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32BD125A" id="officeArt object" o:spid="_x0000_s1026" alt="Straight Arrow Connector 1"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 from="5.55pt,4.6pt" to="49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">
              <w10:wrap anchory="line"/>
            </v:line>
          </w:pict>
        </mc:Fallback>
      </mc:AlternateContent>
    </w:r>
    <w:r>
      <w:rPr>
        <w:rFonts w:ascii="Goudy Stout" w:eastAsia="Goudy Stout" w:hAnsi="Goudy Stout" w:cs="Goudy Stout"/>
        <w:noProof/>
        <w:sz w:val="28"/>
        <w:szCs w:val="28"/>
      </w:rPr>
      <mc:AlternateContent>
        <mc:Choice Requires="wps">
          <w:drawing>
            <wp:anchor distT="0" distB="0" distL="0" distR="0" simplePos="0" relativeHeight="251659264" behindDoc="0" locked="0" layoutInCell="1" allowOverlap="1" wp14:anchorId="456E4BC8" wp14:editId="335E02E3">
              <wp:simplePos x="0" y="0"/>
              <wp:positionH relativeFrom="column">
                <wp:posOffset>77135</wp:posOffset>
              </wp:positionH>
              <wp:positionV relativeFrom="paragraph">
                <wp:posOffset>25186</wp:posOffset>
              </wp:positionV>
              <wp:extent cx="6170295" cy="13335"/>
              <wp:effectExtent l="19050" t="19050" r="20955" b="24765"/>
              <wp:wrapNone/>
              <wp:docPr id="2" name="officeArt object" descr="Straight Arrow Connector 3"/>
              <wp:cNvGraphicFramePr/>
              <a:graphic xmlns:a="http://schemas.openxmlformats.org/drawingml/2006/main">
                <a:graphicData uri="http://schemas.microsoft.com/office/word/2010/wordprocessingShape">
                  <wps:wsp>
                    <wps:cNvCnPr/>
                    <wps:spPr>
                      <a:xfrm flipV="1">
                        <a:off x="0" y="0"/>
                        <a:ext cx="6170295" cy="13335"/>
                      </a:xfrm>
                      <a:prstGeom prst="line">
                        <a:avLst/>
                      </a:prstGeom>
                      <a:noFill/>
                      <a:ln w="28575" cap="flat">
                        <a:solidFill>
                          <a:srgbClr val="0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59DEA770" id="officeArt object" o:spid="_x0000_s1026" alt="Straight Arrow Connector 3"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05pt,2pt" to="491.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" strokeweight="2.25pt"/>
          </w:pict>
        </mc:Fallback>
      </mc:AlternateContent>
    </w:r>
  </w:p>
  <w:bookmarkEnd w:id="0"/>
  <w:p w14:paraId="3A1FF662" w14:textId="77777777" w:rsidR="00E04DC6" w:rsidRPr="00945222" w:rsidRDefault="00E04DC6" w:rsidP="00E04DC6">
    <w:pPr>
      <w:spacing w:after="0" w:line="276" w:lineRule="auto"/>
      <w:jc w:val="center"/>
      <w:rPr>
        <w:rFonts w:ascii="Arial Nova Cond" w:hAnsi="Arial Nova Cond"/>
        <w:sz w:val="12"/>
        <w:szCs w:val="12"/>
      </w:rPr>
    </w:pPr>
  </w:p>
  <w:p w14:paraId="773BE6FD" w14:textId="77777777" w:rsidR="00E04DC6" w:rsidRPr="00945222" w:rsidRDefault="00E04DC6" w:rsidP="00E04DC6">
    <w:pPr>
      <w:spacing w:after="0" w:line="276" w:lineRule="auto"/>
      <w:jc w:val="center"/>
      <w:rPr>
        <w:rFonts w:ascii="Amasis MT Pro Black" w:hAnsi="Amasis MT Pro Black"/>
        <w:sz w:val="28"/>
        <w:szCs w:val="28"/>
      </w:rPr>
    </w:pPr>
    <w:r>
      <w:rPr>
        <w:rFonts w:ascii="Amasis MT Pro Black" w:hAnsi="Amasis MT Pro Black"/>
        <w:sz w:val="28"/>
        <w:szCs w:val="28"/>
      </w:rPr>
      <w:t>MIDTERM</w:t>
    </w:r>
    <w:r w:rsidRPr="00945222">
      <w:rPr>
        <w:rFonts w:ascii="Amasis MT Pro Black" w:hAnsi="Amasis MT Pro Black"/>
        <w:sz w:val="28"/>
        <w:szCs w:val="28"/>
      </w:rPr>
      <w:t xml:space="preserve"> EXAMINATION</w:t>
    </w:r>
  </w:p>
  <w:p w14:paraId="50196C7F" w14:textId="2E1CFBE1" w:rsidR="00E04DC6" w:rsidRPr="00945222" w:rsidRDefault="00E04DC6" w:rsidP="00E04DC6">
    <w:pPr>
      <w:spacing w:after="0" w:line="276" w:lineRule="auto"/>
      <w:jc w:val="center"/>
      <w:rPr>
        <w:rFonts w:ascii="Arial Nova Cond" w:hAnsi="Arial Nova Cond"/>
        <w:b/>
        <w:bCs/>
        <w:color w:val="0070C0"/>
        <w:sz w:val="24"/>
        <w:szCs w:val="24"/>
      </w:rPr>
    </w:pPr>
    <w:r>
      <w:rPr>
        <w:rFonts w:ascii="Arial Nova Cond" w:hAnsi="Arial Nova Cond"/>
        <w:b/>
        <w:bCs/>
        <w:color w:val="0070C0"/>
        <w:sz w:val="24"/>
        <w:szCs w:val="24"/>
      </w:rPr>
      <w:t>PROJDEV - THESIS1C</w:t>
    </w:r>
  </w:p>
  <w:p w14:paraId="7A643640" w14:textId="77777777" w:rsidR="00E04DC6" w:rsidRPr="0053671E" w:rsidRDefault="00E04DC6" w:rsidP="00E04DC6">
    <w:pPr>
      <w:spacing w:after="0" w:line="276" w:lineRule="auto"/>
      <w:jc w:val="center"/>
      <w:rPr>
        <w:rFonts w:ascii="Arial Narrow" w:hAnsi="Arial Narrow"/>
        <w:sz w:val="18"/>
        <w:szCs w:val="18"/>
      </w:rPr>
    </w:pPr>
    <w:r w:rsidRPr="00614686">
      <w:rPr>
        <w:rFonts w:ascii="Arial Narrow" w:hAnsi="Arial Narrow"/>
        <w:sz w:val="18"/>
        <w:szCs w:val="18"/>
      </w:rPr>
      <w:t xml:space="preserve">First Semester </w:t>
    </w:r>
    <w:r w:rsidRPr="00614686">
      <w:rPr>
        <w:rFonts w:ascii="Arial Narrow" w:hAnsi="Arial Narrow"/>
        <w:sz w:val="18"/>
        <w:szCs w:val="18"/>
      </w:rPr>
      <w:sym w:font="Wingdings 2" w:char="F096"/>
    </w:r>
    <w:r w:rsidRPr="00614686">
      <w:rPr>
        <w:rFonts w:ascii="Arial Narrow" w:hAnsi="Arial Narrow"/>
        <w:sz w:val="18"/>
        <w:szCs w:val="18"/>
      </w:rPr>
      <w:t xml:space="preserve"> AY 202</w:t>
    </w:r>
    <w:r>
      <w:rPr>
        <w:rFonts w:ascii="Arial Narrow" w:hAnsi="Arial Narrow"/>
        <w:sz w:val="18"/>
        <w:szCs w:val="18"/>
      </w:rPr>
      <w:t>4</w:t>
    </w:r>
    <w:r w:rsidRPr="00614686">
      <w:rPr>
        <w:rFonts w:ascii="Arial Narrow" w:hAnsi="Arial Narrow"/>
        <w:sz w:val="18"/>
        <w:szCs w:val="18"/>
      </w:rPr>
      <w:t>-202</w:t>
    </w:r>
    <w:r>
      <w:rPr>
        <w:rFonts w:ascii="Arial Narrow" w:hAnsi="Arial Narrow"/>
        <w:sz w:val="18"/>
        <w:szCs w:val="18"/>
      </w:rPr>
      <w:t>5</w:t>
    </w:r>
  </w:p>
  <w:p w14:paraId="71822796" w14:textId="77777777" w:rsidR="00E04DC6" w:rsidRDefault="00E04DC6" w:rsidP="00E04DC6">
    <w:pPr>
      <w:pStyle w:val="Header"/>
    </w:pPr>
  </w:p>
  <w:p w14:paraId="43D6FC83" w14:textId="77777777" w:rsidR="00E04DC6" w:rsidRDefault="00E04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A80"/>
    <w:multiLevelType w:val="multilevel"/>
    <w:tmpl w:val="971CA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6D1"/>
    <w:multiLevelType w:val="multilevel"/>
    <w:tmpl w:val="8E640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E60BC"/>
    <w:multiLevelType w:val="multilevel"/>
    <w:tmpl w:val="9A5080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F19D2"/>
    <w:multiLevelType w:val="multilevel"/>
    <w:tmpl w:val="69822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648E"/>
    <w:multiLevelType w:val="multilevel"/>
    <w:tmpl w:val="D73827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3165"/>
    <w:multiLevelType w:val="multilevel"/>
    <w:tmpl w:val="6792B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F065E1"/>
    <w:multiLevelType w:val="multilevel"/>
    <w:tmpl w:val="87346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237B8"/>
    <w:multiLevelType w:val="multilevel"/>
    <w:tmpl w:val="8F5AD5B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4038F"/>
    <w:multiLevelType w:val="multilevel"/>
    <w:tmpl w:val="8632A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E6F3C"/>
    <w:multiLevelType w:val="multilevel"/>
    <w:tmpl w:val="30384F4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F824867"/>
    <w:multiLevelType w:val="multilevel"/>
    <w:tmpl w:val="BC6633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4219"/>
    <w:multiLevelType w:val="hybridMultilevel"/>
    <w:tmpl w:val="925C54D6"/>
    <w:lvl w:ilvl="0" w:tplc="E7623D50">
      <w:numFmt w:val="bullet"/>
      <w:lvlText w:val=""/>
      <w:lvlJc w:val="left"/>
      <w:pPr>
        <w:ind w:left="720" w:hanging="360"/>
      </w:pPr>
      <w:rPr>
        <w:rFonts w:ascii="Arial Narrow" w:eastAsia="Times New Roman"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5763ED8"/>
    <w:multiLevelType w:val="hybridMultilevel"/>
    <w:tmpl w:val="2C38ED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C26161B"/>
    <w:multiLevelType w:val="multilevel"/>
    <w:tmpl w:val="7B364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2356388">
    <w:abstractNumId w:val="5"/>
  </w:num>
  <w:num w:numId="2" w16cid:durableId="88434422">
    <w:abstractNumId w:val="9"/>
  </w:num>
  <w:num w:numId="3" w16cid:durableId="891304945">
    <w:abstractNumId w:val="7"/>
  </w:num>
  <w:num w:numId="4" w16cid:durableId="1533152323">
    <w:abstractNumId w:val="8"/>
  </w:num>
  <w:num w:numId="5" w16cid:durableId="452557053">
    <w:abstractNumId w:val="2"/>
  </w:num>
  <w:num w:numId="6" w16cid:durableId="2001618626">
    <w:abstractNumId w:val="13"/>
  </w:num>
  <w:num w:numId="7" w16cid:durableId="988821582">
    <w:abstractNumId w:val="10"/>
  </w:num>
  <w:num w:numId="8" w16cid:durableId="903679056">
    <w:abstractNumId w:val="6"/>
  </w:num>
  <w:num w:numId="9" w16cid:durableId="2009939983">
    <w:abstractNumId w:val="3"/>
  </w:num>
  <w:num w:numId="10" w16cid:durableId="1116830080">
    <w:abstractNumId w:val="0"/>
  </w:num>
  <w:num w:numId="11" w16cid:durableId="722558881">
    <w:abstractNumId w:val="4"/>
  </w:num>
  <w:num w:numId="12" w16cid:durableId="1702825159">
    <w:abstractNumId w:val="1"/>
  </w:num>
  <w:num w:numId="13" w16cid:durableId="108548237">
    <w:abstractNumId w:val="12"/>
  </w:num>
  <w:num w:numId="14" w16cid:durableId="15903891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8D"/>
    <w:rsid w:val="00022CFB"/>
    <w:rsid w:val="000A73D2"/>
    <w:rsid w:val="00173D5F"/>
    <w:rsid w:val="002574C7"/>
    <w:rsid w:val="003871D5"/>
    <w:rsid w:val="005674A6"/>
    <w:rsid w:val="00586AC3"/>
    <w:rsid w:val="006B296C"/>
    <w:rsid w:val="006C578D"/>
    <w:rsid w:val="00870141"/>
    <w:rsid w:val="009A2729"/>
    <w:rsid w:val="00A35AB9"/>
    <w:rsid w:val="00AB6D2D"/>
    <w:rsid w:val="00CE723D"/>
    <w:rsid w:val="00D32B2E"/>
    <w:rsid w:val="00DE7845"/>
    <w:rsid w:val="00E04DC6"/>
    <w:rsid w:val="00E131D4"/>
    <w:rsid w:val="00E955E6"/>
    <w:rsid w:val="00EC20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8788"/>
  <w15:chartTrackingRefBased/>
  <w15:docId w15:val="{1D76E409-6746-4F4C-98BA-76D5C67A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C578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unhideWhenUsed/>
    <w:qFormat/>
    <w:rsid w:val="006C57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78D"/>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6C578D"/>
    <w:rPr>
      <w:b/>
      <w:bCs/>
    </w:rPr>
  </w:style>
  <w:style w:type="character" w:styleId="Hyperlink">
    <w:name w:val="Hyperlink"/>
    <w:basedOn w:val="DefaultParagraphFont"/>
    <w:uiPriority w:val="99"/>
    <w:unhideWhenUsed/>
    <w:rsid w:val="006C578D"/>
    <w:rPr>
      <w:color w:val="0000FF"/>
      <w:u w:val="single"/>
    </w:rPr>
  </w:style>
  <w:style w:type="paragraph" w:styleId="NormalWeb">
    <w:name w:val="Normal (Web)"/>
    <w:basedOn w:val="Normal"/>
    <w:uiPriority w:val="99"/>
    <w:semiHidden/>
    <w:unhideWhenUsed/>
    <w:rsid w:val="006C578D"/>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6C5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78D"/>
    <w:pPr>
      <w:ind w:left="720"/>
      <w:contextualSpacing/>
    </w:pPr>
  </w:style>
  <w:style w:type="character" w:customStyle="1" w:styleId="Heading4Char">
    <w:name w:val="Heading 4 Char"/>
    <w:basedOn w:val="DefaultParagraphFont"/>
    <w:link w:val="Heading4"/>
    <w:uiPriority w:val="9"/>
    <w:rsid w:val="006C578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32B2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32B2E"/>
    <w:rPr>
      <w:color w:val="605E5C"/>
      <w:shd w:val="clear" w:color="auto" w:fill="E1DFDD"/>
    </w:rPr>
  </w:style>
  <w:style w:type="character" w:styleId="Emphasis">
    <w:name w:val="Emphasis"/>
    <w:basedOn w:val="DefaultParagraphFont"/>
    <w:uiPriority w:val="20"/>
    <w:qFormat/>
    <w:rsid w:val="00AB6D2D"/>
    <w:rPr>
      <w:i/>
      <w:iCs/>
    </w:rPr>
  </w:style>
  <w:style w:type="paragraph" w:styleId="Header">
    <w:name w:val="header"/>
    <w:basedOn w:val="Normal"/>
    <w:link w:val="HeaderChar"/>
    <w:unhideWhenUsed/>
    <w:rsid w:val="00E04DC6"/>
    <w:pPr>
      <w:tabs>
        <w:tab w:val="center" w:pos="4680"/>
        <w:tab w:val="right" w:pos="9360"/>
      </w:tabs>
      <w:spacing w:after="0" w:line="240" w:lineRule="auto"/>
    </w:pPr>
  </w:style>
  <w:style w:type="character" w:customStyle="1" w:styleId="HeaderChar">
    <w:name w:val="Header Char"/>
    <w:basedOn w:val="DefaultParagraphFont"/>
    <w:link w:val="Header"/>
    <w:rsid w:val="00E04DC6"/>
  </w:style>
  <w:style w:type="paragraph" w:styleId="Footer">
    <w:name w:val="footer"/>
    <w:basedOn w:val="Normal"/>
    <w:link w:val="FooterChar"/>
    <w:uiPriority w:val="99"/>
    <w:unhideWhenUsed/>
    <w:rsid w:val="00E0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DC6"/>
  </w:style>
  <w:style w:type="paragraph" w:customStyle="1" w:styleId="BodyA">
    <w:name w:val="Body A"/>
    <w:rsid w:val="00E04DC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5673">
      <w:bodyDiv w:val="1"/>
      <w:marLeft w:val="0"/>
      <w:marRight w:val="0"/>
      <w:marTop w:val="0"/>
      <w:marBottom w:val="0"/>
      <w:divBdr>
        <w:top w:val="none" w:sz="0" w:space="0" w:color="auto"/>
        <w:left w:val="none" w:sz="0" w:space="0" w:color="auto"/>
        <w:bottom w:val="none" w:sz="0" w:space="0" w:color="auto"/>
        <w:right w:val="none" w:sz="0" w:space="0" w:color="auto"/>
      </w:divBdr>
    </w:div>
    <w:div w:id="460150470">
      <w:bodyDiv w:val="1"/>
      <w:marLeft w:val="0"/>
      <w:marRight w:val="0"/>
      <w:marTop w:val="0"/>
      <w:marBottom w:val="0"/>
      <w:divBdr>
        <w:top w:val="none" w:sz="0" w:space="0" w:color="auto"/>
        <w:left w:val="none" w:sz="0" w:space="0" w:color="auto"/>
        <w:bottom w:val="none" w:sz="0" w:space="0" w:color="auto"/>
        <w:right w:val="none" w:sz="0" w:space="0" w:color="auto"/>
      </w:divBdr>
    </w:div>
    <w:div w:id="644968549">
      <w:bodyDiv w:val="1"/>
      <w:marLeft w:val="0"/>
      <w:marRight w:val="0"/>
      <w:marTop w:val="0"/>
      <w:marBottom w:val="0"/>
      <w:divBdr>
        <w:top w:val="none" w:sz="0" w:space="0" w:color="auto"/>
        <w:left w:val="none" w:sz="0" w:space="0" w:color="auto"/>
        <w:bottom w:val="none" w:sz="0" w:space="0" w:color="auto"/>
        <w:right w:val="none" w:sz="0" w:space="0" w:color="auto"/>
      </w:divBdr>
    </w:div>
    <w:div w:id="727654116">
      <w:bodyDiv w:val="1"/>
      <w:marLeft w:val="0"/>
      <w:marRight w:val="0"/>
      <w:marTop w:val="0"/>
      <w:marBottom w:val="0"/>
      <w:divBdr>
        <w:top w:val="none" w:sz="0" w:space="0" w:color="auto"/>
        <w:left w:val="none" w:sz="0" w:space="0" w:color="auto"/>
        <w:bottom w:val="none" w:sz="0" w:space="0" w:color="auto"/>
        <w:right w:val="none" w:sz="0" w:space="0" w:color="auto"/>
      </w:divBdr>
    </w:div>
    <w:div w:id="843862770">
      <w:bodyDiv w:val="1"/>
      <w:marLeft w:val="0"/>
      <w:marRight w:val="0"/>
      <w:marTop w:val="0"/>
      <w:marBottom w:val="0"/>
      <w:divBdr>
        <w:top w:val="none" w:sz="0" w:space="0" w:color="auto"/>
        <w:left w:val="none" w:sz="0" w:space="0" w:color="auto"/>
        <w:bottom w:val="none" w:sz="0" w:space="0" w:color="auto"/>
        <w:right w:val="none" w:sz="0" w:space="0" w:color="auto"/>
      </w:divBdr>
    </w:div>
    <w:div w:id="946623365">
      <w:bodyDiv w:val="1"/>
      <w:marLeft w:val="0"/>
      <w:marRight w:val="0"/>
      <w:marTop w:val="0"/>
      <w:marBottom w:val="0"/>
      <w:divBdr>
        <w:top w:val="none" w:sz="0" w:space="0" w:color="auto"/>
        <w:left w:val="none" w:sz="0" w:space="0" w:color="auto"/>
        <w:bottom w:val="none" w:sz="0" w:space="0" w:color="auto"/>
        <w:right w:val="none" w:sz="0" w:space="0" w:color="auto"/>
      </w:divBdr>
    </w:div>
    <w:div w:id="1095399977">
      <w:bodyDiv w:val="1"/>
      <w:marLeft w:val="0"/>
      <w:marRight w:val="0"/>
      <w:marTop w:val="0"/>
      <w:marBottom w:val="0"/>
      <w:divBdr>
        <w:top w:val="none" w:sz="0" w:space="0" w:color="auto"/>
        <w:left w:val="none" w:sz="0" w:space="0" w:color="auto"/>
        <w:bottom w:val="none" w:sz="0" w:space="0" w:color="auto"/>
        <w:right w:val="none" w:sz="0" w:space="0" w:color="auto"/>
      </w:divBdr>
    </w:div>
    <w:div w:id="1207450343">
      <w:bodyDiv w:val="1"/>
      <w:marLeft w:val="0"/>
      <w:marRight w:val="0"/>
      <w:marTop w:val="0"/>
      <w:marBottom w:val="0"/>
      <w:divBdr>
        <w:top w:val="none" w:sz="0" w:space="0" w:color="auto"/>
        <w:left w:val="none" w:sz="0" w:space="0" w:color="auto"/>
        <w:bottom w:val="none" w:sz="0" w:space="0" w:color="auto"/>
        <w:right w:val="none" w:sz="0" w:space="0" w:color="auto"/>
      </w:divBdr>
    </w:div>
    <w:div w:id="1216046838">
      <w:bodyDiv w:val="1"/>
      <w:marLeft w:val="0"/>
      <w:marRight w:val="0"/>
      <w:marTop w:val="0"/>
      <w:marBottom w:val="0"/>
      <w:divBdr>
        <w:top w:val="none" w:sz="0" w:space="0" w:color="auto"/>
        <w:left w:val="none" w:sz="0" w:space="0" w:color="auto"/>
        <w:bottom w:val="none" w:sz="0" w:space="0" w:color="auto"/>
        <w:right w:val="none" w:sz="0" w:space="0" w:color="auto"/>
      </w:divBdr>
    </w:div>
    <w:div w:id="1500736716">
      <w:bodyDiv w:val="1"/>
      <w:marLeft w:val="0"/>
      <w:marRight w:val="0"/>
      <w:marTop w:val="0"/>
      <w:marBottom w:val="0"/>
      <w:divBdr>
        <w:top w:val="none" w:sz="0" w:space="0" w:color="auto"/>
        <w:left w:val="none" w:sz="0" w:space="0" w:color="auto"/>
        <w:bottom w:val="none" w:sz="0" w:space="0" w:color="auto"/>
        <w:right w:val="none" w:sz="0" w:space="0" w:color="auto"/>
      </w:divBdr>
    </w:div>
    <w:div w:id="1586496654">
      <w:bodyDiv w:val="1"/>
      <w:marLeft w:val="0"/>
      <w:marRight w:val="0"/>
      <w:marTop w:val="0"/>
      <w:marBottom w:val="0"/>
      <w:divBdr>
        <w:top w:val="none" w:sz="0" w:space="0" w:color="auto"/>
        <w:left w:val="none" w:sz="0" w:space="0" w:color="auto"/>
        <w:bottom w:val="none" w:sz="0" w:space="0" w:color="auto"/>
        <w:right w:val="none" w:sz="0" w:space="0" w:color="auto"/>
      </w:divBdr>
    </w:div>
    <w:div w:id="1620143521">
      <w:bodyDiv w:val="1"/>
      <w:marLeft w:val="0"/>
      <w:marRight w:val="0"/>
      <w:marTop w:val="0"/>
      <w:marBottom w:val="0"/>
      <w:divBdr>
        <w:top w:val="none" w:sz="0" w:space="0" w:color="auto"/>
        <w:left w:val="none" w:sz="0" w:space="0" w:color="auto"/>
        <w:bottom w:val="none" w:sz="0" w:space="0" w:color="auto"/>
        <w:right w:val="none" w:sz="0" w:space="0" w:color="auto"/>
      </w:divBdr>
    </w:div>
    <w:div w:id="1627783199">
      <w:bodyDiv w:val="1"/>
      <w:marLeft w:val="0"/>
      <w:marRight w:val="0"/>
      <w:marTop w:val="0"/>
      <w:marBottom w:val="0"/>
      <w:divBdr>
        <w:top w:val="none" w:sz="0" w:space="0" w:color="auto"/>
        <w:left w:val="none" w:sz="0" w:space="0" w:color="auto"/>
        <w:bottom w:val="none" w:sz="0" w:space="0" w:color="auto"/>
        <w:right w:val="none" w:sz="0" w:space="0" w:color="auto"/>
      </w:divBdr>
    </w:div>
    <w:div w:id="1632901371">
      <w:bodyDiv w:val="1"/>
      <w:marLeft w:val="0"/>
      <w:marRight w:val="0"/>
      <w:marTop w:val="0"/>
      <w:marBottom w:val="0"/>
      <w:divBdr>
        <w:top w:val="none" w:sz="0" w:space="0" w:color="auto"/>
        <w:left w:val="none" w:sz="0" w:space="0" w:color="auto"/>
        <w:bottom w:val="none" w:sz="0" w:space="0" w:color="auto"/>
        <w:right w:val="none" w:sz="0" w:space="0" w:color="auto"/>
      </w:divBdr>
    </w:div>
    <w:div w:id="1736588437">
      <w:bodyDiv w:val="1"/>
      <w:marLeft w:val="0"/>
      <w:marRight w:val="0"/>
      <w:marTop w:val="0"/>
      <w:marBottom w:val="0"/>
      <w:divBdr>
        <w:top w:val="none" w:sz="0" w:space="0" w:color="auto"/>
        <w:left w:val="none" w:sz="0" w:space="0" w:color="auto"/>
        <w:bottom w:val="none" w:sz="0" w:space="0" w:color="auto"/>
        <w:right w:val="none" w:sz="0" w:space="0" w:color="auto"/>
      </w:divBdr>
    </w:div>
    <w:div w:id="1804543735">
      <w:bodyDiv w:val="1"/>
      <w:marLeft w:val="0"/>
      <w:marRight w:val="0"/>
      <w:marTop w:val="0"/>
      <w:marBottom w:val="0"/>
      <w:divBdr>
        <w:top w:val="none" w:sz="0" w:space="0" w:color="auto"/>
        <w:left w:val="none" w:sz="0" w:space="0" w:color="auto"/>
        <w:bottom w:val="none" w:sz="0" w:space="0" w:color="auto"/>
        <w:right w:val="none" w:sz="0" w:space="0" w:color="auto"/>
      </w:divBdr>
    </w:div>
    <w:div w:id="2026856400">
      <w:bodyDiv w:val="1"/>
      <w:marLeft w:val="0"/>
      <w:marRight w:val="0"/>
      <w:marTop w:val="0"/>
      <w:marBottom w:val="0"/>
      <w:divBdr>
        <w:top w:val="none" w:sz="0" w:space="0" w:color="auto"/>
        <w:left w:val="none" w:sz="0" w:space="0" w:color="auto"/>
        <w:bottom w:val="none" w:sz="0" w:space="0" w:color="auto"/>
        <w:right w:val="none" w:sz="0" w:space="0" w:color="auto"/>
      </w:divBdr>
    </w:div>
    <w:div w:id="2050644455">
      <w:bodyDiv w:val="1"/>
      <w:marLeft w:val="0"/>
      <w:marRight w:val="0"/>
      <w:marTop w:val="0"/>
      <w:marBottom w:val="0"/>
      <w:divBdr>
        <w:top w:val="none" w:sz="0" w:space="0" w:color="auto"/>
        <w:left w:val="none" w:sz="0" w:space="0" w:color="auto"/>
        <w:bottom w:val="none" w:sz="0" w:space="0" w:color="auto"/>
        <w:right w:val="none" w:sz="0" w:space="0" w:color="auto"/>
      </w:divBdr>
    </w:div>
    <w:div w:id="20940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1078968_Knowledge-Based_Predictive_Maintenance_for_Fleet_Management"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indianjournals.com/ijor.aspx?target=ijor:jims8i&amp;volume=11&amp;issue=1&amp;article=003"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DEDA1ED05BD24F8FF3912524929AAF" ma:contentTypeVersion="5" ma:contentTypeDescription="Create a new document." ma:contentTypeScope="" ma:versionID="4f0a62f1d89a3015024daa755d30702a">
  <xsd:schema xmlns:xsd="http://www.w3.org/2001/XMLSchema" xmlns:xs="http://www.w3.org/2001/XMLSchema" xmlns:p="http://schemas.microsoft.com/office/2006/metadata/properties" xmlns:ns2="e78b977f-56b3-4efd-98d5-0158a0e2d4b4" targetNamespace="http://schemas.microsoft.com/office/2006/metadata/properties" ma:root="true" ma:fieldsID="ee3e1343565c5b2fe8ca6c2da6db8ba4" ns2:_="">
    <xsd:import namespace="e78b977f-56b3-4efd-98d5-0158a0e2d4b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977f-56b3-4efd-98d5-0158a0e2d4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78b977f-56b3-4efd-98d5-0158a0e2d4b4" xsi:nil="true"/>
  </documentManagement>
</p:properties>
</file>

<file path=customXml/itemProps1.xml><?xml version="1.0" encoding="utf-8"?>
<ds:datastoreItem xmlns:ds="http://schemas.openxmlformats.org/officeDocument/2006/customXml" ds:itemID="{C438FEF8-984E-4653-9B52-2DF1F6F844CC}"/>
</file>

<file path=customXml/itemProps2.xml><?xml version="1.0" encoding="utf-8"?>
<ds:datastoreItem xmlns:ds="http://schemas.openxmlformats.org/officeDocument/2006/customXml" ds:itemID="{01B72124-BBAD-4E7B-90E8-AB7A525AC6B1}"/>
</file>

<file path=customXml/itemProps3.xml><?xml version="1.0" encoding="utf-8"?>
<ds:datastoreItem xmlns:ds="http://schemas.openxmlformats.org/officeDocument/2006/customXml" ds:itemID="{07A367CC-D6C7-4D7C-AB4C-E9A06F1560C5}"/>
</file>

<file path=docProps/app.xml><?xml version="1.0" encoding="utf-8"?>
<Properties xmlns="http://schemas.openxmlformats.org/officeDocument/2006/extended-properties" xmlns:vt="http://schemas.openxmlformats.org/officeDocument/2006/docPropsVTypes">
  <Template>Normal</Template>
  <TotalTime>324</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Rodriguez</dc:creator>
  <cp:keywords/>
  <dc:description/>
  <cp:lastModifiedBy>Maynard  Rodriguez</cp:lastModifiedBy>
  <cp:revision>3</cp:revision>
  <dcterms:created xsi:type="dcterms:W3CDTF">2024-11-09T15:14:00Z</dcterms:created>
  <dcterms:modified xsi:type="dcterms:W3CDTF">2024-11-10T14:42:00Z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0x0101000FDEDA1ED05BD24F8FF3912524929AAF</vt:lpwstr>
  </property>
</Properties>
</file>