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a="http://schemas.openxmlformats.org/drawingml/2006/main" xmlns:m="http://www.w3.org/1998/Math/MathML" xmlns:pic="http://schemas.openxmlformats.org/drawingml/2006/picture" xmlns:omml="http://schemas.openxmlformats.org/officeDocument/2006/math" xmlns:exsl="http://exslt.org/common">
  <w:body>
    <w:p>
      <w:pPr>
        <w:pStyle w:val="style35"/>
      </w:pPr>
      <w:r>
        <w:rPr/>
        <w:t>Demonstration of capabilities of tex2word and tex2docx</w:t>
      </w:r>
    </w:p>
    <w:p>
      <w:pPr>
        <w:pStyle w:val="style36"/>
      </w:pPr>
      <w:r>
        <w:rPr/>
        <w:t>Lukas Kohlhase</w:t>
      </w:r>
    </w:p>
    <w:p>
      <w:pPr>
        <w:pStyle w:val="empty"/>
      </w:pPr>
      <w:bookmarkStart w:name="" w:id="idp6156656"/>
      <w:bookmarkEnd w:id="idp6156656"/>
    </w:p>
    <w:p>
      <w:pPr>
        <w:pStyle w:val="style1"/>
      </w:pPr>
      <w:r>
        <w:t xml:space="preserve">
  1 
  </w:t>
      </w:r>
      <w:r>
        <w:rPr/>
        <w:t>General Text formatting</w:t>
      </w:r>
    </w:p>
    <w:p>
      <w:pPr>
        <w:pStyle w:val="empty"/>
      </w:pPr>
      <w:bookmarkStart w:name="" w:id="idp5864960"/>
      <w:bookmarkEnd w:id="idp5864960"/>
    </w:p>
    <w:p>
      <w:pPr>
        <w:pStyle w:val="style2"/>
      </w:pPr>
      <w:r>
        <w:t xml:space="preserve">
  1.1 
  </w:t>
      </w:r>
      <w:r>
        <w:rPr/>
        <w:t>Playing around with bold and italic</w:t>
      </w:r>
    </w:p>
    <w:p>
      <w:pPr>
        <w:pStyle w:val="empty"/>
      </w:pPr>
      <w:bookmarkStart w:name="S1.SS1.p1" w:id="idp3921184"/>
      <w:bookmarkEnd w:id="idp3921184"/>
    </w:p>
    <w:p>
      <w:pPr>
        <w:pStyle w:val="style0"/>
      </w:pPr>
      <w:r>
        <w:rPr/>
        <w:t>Normally formatted text looks like this. </w:t>
      </w:r>
      <w:r>
        <w:rPr>
          <w:rStyle w:val="FootnoteReference"/>
        </w:rPr>
        <w:footnoteReference w:id="0"/>
      </w:r>
      <w:r>
        <w:rPr>
          <w:b/>
        </w:rPr>
        <w:t>Common text formatting is supported, just as you would expect. </w:t>
      </w:r>
      <w:r>
        <w:rPr>
          <w:b/>
          <w:i/>
        </w:rPr>
        <w:t>Nested bold and italic works as well</w:t>
      </w:r>
      <w:r>
        <w:rPr/>
        <w:t>. Note that the width of a line is larger in Word than in the default LaTeX uses. </w:t>
      </w:r>
      <w:r>
        <w:br/>
      </w:r>
    </w:p>
    <w:p>
      <w:pPr>
        <w:pStyle w:val="empty"/>
      </w:pPr>
      <w:bookmarkStart w:name="" w:id="idp6388928"/>
      <w:bookmarkEnd w:id="idp6388928"/>
    </w:p>
    <w:p>
      <w:pPr>
        <w:pStyle w:val="style2"/>
      </w:pPr>
      <w:r>
        <w:t xml:space="preserve">
  1.2 
  </w:t>
      </w:r>
      <w:r>
        <w:rPr/>
        <w:t>A normal paragraph again</w:t>
      </w:r>
    </w:p>
    <w:p>
      <w:pPr>
        <w:pStyle w:val="empty"/>
      </w:pPr>
      <w:bookmarkStart w:name="S1.SS2.p1" w:id="idp6227152"/>
      <w:bookmarkEnd w:id="idp6227152"/>
    </w:p>
    <w:p>
      <w:pPr>
        <w:pStyle w:val="style0"/>
      </w:pPr>
      <w:r>
        <w:rPr/>
        <w:t>New paragraphs are back to the default. Since every kind of text formatting has to be manually added to the xslt files, just contact me (l.kohlhase@jacobs-university.de) if your text formatting doesn’t work.</w:t>
      </w:r>
    </w:p>
    <w:p>
      <w:pPr>
        <w:pStyle w:val="empty"/>
      </w:pPr>
      <w:bookmarkStart w:name="" w:id="idp6390272"/>
      <w:bookmarkEnd w:id="idp6390272"/>
    </w:p>
    <w:p>
      <w:pPr>
        <w:pStyle w:val="style2"/>
      </w:pPr>
      <w:r>
        <w:t xml:space="preserve">
  1.3 
  </w:t>
      </w:r>
      <w:r>
        <w:rPr/>
        <w:t>Lists</w:t>
      </w:r>
    </w:p>
    <w:p>
      <w:pPr>
        <w:pStyle w:val="empty"/>
      </w:pPr>
      <w:bookmarkStart w:name="S1.SS3.p1" w:id="idp6519440"/>
      <w:bookmarkEnd w:id="idp6519440"/>
    </w:p>
    <w:p w:rsidR="00847883" w:rsidRDefault="00E521C7" w:rsidP="00E521C7">
      <w:pPr>
        <w:pStyle w:val="ListParagraph"/>
        <w:numPr>
          <w:ilvl w:val="0"/>
          <w:numId w:val="1"/>
        </w:numPr>
      </w:pPr>
      <w:r>
        <w:rPr/>
        <w:t>item1</w:t>
      </w:r>
    </w:p>
    <w:p w:rsidR="00847883" w:rsidRDefault="00E521C7" w:rsidP="00E521C7">
      <w:pPr>
        <w:pStyle w:val="ListParagraph"/>
        <w:numPr>
          <w:ilvl w:val="1"/>
          <w:numId w:val="1"/>
        </w:numPr>
      </w:pPr>
      <w:r>
        <w:rPr/>
        <w:t>nested item 1</w:t>
      </w:r>
    </w:p>
    <w:p w:rsidR="00847883" w:rsidRDefault="00E521C7" w:rsidP="00E521C7">
      <w:pPr>
        <w:pStyle w:val="ListParagraph"/>
        <w:numPr>
          <w:ilvl w:val="1"/>
          <w:numId w:val="1"/>
        </w:numPr>
      </w:pPr>
      <w:r>
        <w:rPr/>
        <w:t>nested item 2</w:t>
      </w:r>
    </w:p>
    <w:p w:rsidR="00847883" w:rsidRDefault="00E521C7" w:rsidP="00E521C7">
      <w:pPr>
        <w:pStyle w:val="ListParagraph"/>
        <w:numPr>
          <w:ilvl w:val="0"/>
          <w:numId w:val="1"/>
        </w:numPr>
      </w:pPr>
      <w:r>
        <w:rPr/>
        <w:t>item 2</w:t>
      </w:r>
    </w:p>
    <w:p w:rsidR="00847883" w:rsidRDefault="00E521C7" w:rsidP="00E521C7">
      <w:pPr>
        <w:pStyle w:val="ListParagraph"/>
        <w:numPr>
          <w:ilvl w:val="0"/>
          <w:numId w:val="1"/>
        </w:numPr>
      </w:pPr>
      <w:r>
        <w:rPr/>
        <w:t>item 3 …</w:t>
      </w:r>
    </w:p>
    <w:p>
      <w:pPr>
        <w:pStyle w:val="style0"/>
      </w:pPr>
      <w:r>
        <w:rPr/>
        <w:t>Note that I haven’t been able to make itemize lists work with showing dots instead of numbers. At the moment all lists are enumerated.</w:t>
      </w:r>
    </w:p>
    <w:p>
      <w:pPr>
        <w:pStyle w:val="empty"/>
      </w:pPr>
      <w:bookmarkStart w:name="" w:id="idp6487200"/>
      <w:bookmarkEnd w:id="idp6487200"/>
    </w:p>
    <w:p>
      <w:pPr>
        <w:pStyle w:val="style2"/>
      </w:pPr>
      <w:r>
        <w:t xml:space="preserve">
  1.4 
  </w:t>
      </w:r>
      <w:r>
        <w:rPr/>
        <w:t>Errors</w:t>
      </w:r>
    </w:p>
    <w:p>
      <w:r>
        <w:rPr>
          <w:color w:val="FF0000"/>
        </w:rPr>
        <w:t> Error: \nonsensicaltag</w:t>
      </w:r>
    </w:p>
    <w:p>
      <w:pPr>
        <w:pStyle w:val="empty"/>
      </w:pPr>
      <w:bookmarkStart w:name="" w:id="idp6560384"/>
      <w:bookmarkEnd w:id="idp6560384"/>
    </w:p>
    <w:p>
      <w:pPr>
        <w:pStyle w:val="style2"/>
      </w:pPr>
      <w:r>
        <w:t xml:space="preserve">
  1.5 
  </w:t>
      </w:r>
      <w:r>
        <w:rPr/>
        <w:t>Tables</w:t>
      </w:r>
    </w:p>
    <w:p>
      <w:pPr>
        <w:pStyle w:val="empty"/>
      </w:pPr>
      <w:bookmarkStart w:name="S1.SS5.p1" w:id="idp6569600"/>
      <w:bookmarkEnd w:id="idp6569600"/>
    </w:p>
    <w:tbl>
      <w:tblGrid>
        <w:gridCol/>
        <w:gridCol/>
        <w:gridCol/>
      </w:tblGrid>
      <w:tr>
        <w:tc>
          <w:tcPr>
            <w:vAlign w:val="center"/>
            <w:tcW w:type="auto"/>
          </w:tcPr>
          <w:p>
            <w:pPr>
              <w:ind w:firstLine="0"/>
            </w:pPr>
            <w:r>
              <w:rPr/>
              <w:t>1</w:t>
            </w:r>
          </w:p>
        </w:tc>
        <w:tc>
          <w:tcPr>
            <w:vAlign w:val="center"/>
            <w:tcW w:type="auto"/>
          </w:tcPr>
          <w:p>
            <w:pPr>
              <w:ind w:firstLine="0"/>
            </w:pPr>
            <w:r>
              <w:rPr/>
              <w:t>2</w:t>
            </w:r>
          </w:p>
        </w:tc>
        <w:tc>
          <w:tcPr>
            <w:vAlign w:val="center"/>
            <w:tcW w:type="auto"/>
          </w:tcPr>
          <w:p>
            <w:pPr>
              <w:ind w:firstLine="0"/>
            </w:pPr>
            <w:r>
              <w:rPr/>
              <w:t>3</w:t>
            </w:r>
          </w:p>
        </w:tc>
      </w:tr>
      <w:tr>
        <w:tc>
          <w:tcPr>
            <w:vAlign w:val="center"/>
            <w:tcW w:type="auto"/>
          </w:tcPr>
          <w:p>
            <w:pPr>
              <w:ind w:firstLine="0"/>
            </w:pPr>
            <w:r>
              <w:rPr/>
              <w:t>4</w:t>
            </w:r>
          </w:p>
        </w:tc>
        <w:tc>
          <w:tcPr>
            <w:vAlign w:val="center"/>
            <w:tcW w:type="auto"/>
          </w:tcPr>
          <w:p>
            <w:pPr>
              <w:ind w:firstLine="0"/>
            </w:pPr>
            <w:r>
              <w:rPr/>
              <w:t>5</w:t>
            </w:r>
          </w:p>
        </w:tc>
        <w:tc>
          <w:tcPr>
            <w:vAlign w:val="center"/>
            <w:tcW w:type="auto"/>
          </w:tcPr>
          <w:p>
            <w:pPr>
              <w:ind w:firstLine="0"/>
            </w:pPr>
            <w:r>
              <w:rPr/>
              <w:t>6</w:t>
            </w:r>
          </w:p>
        </w:tc>
      </w:tr>
      <w:tr>
        <w:tc>
          <w:tcPr>
            <w:vAlign w:val="center"/>
            <w:tcW w:type="auto"/>
          </w:tcPr>
          <w:p>
            <w:pPr>
              <w:ind w:firstLine="0"/>
            </w:pPr>
            <w:r>
              <w:rPr/>
              <w:t>7</w:t>
            </w:r>
          </w:p>
        </w:tc>
        <w:tc>
          <w:tcPr>
            <w:vAlign w:val="center"/>
            <w:tcW w:type="auto"/>
          </w:tcPr>
          <w:p>
            <w:pPr>
              <w:ind w:firstLine="0"/>
            </w:pPr>
            <w:r>
              <w:rPr/>
              <w:t>8</w:t>
            </w:r>
          </w:p>
        </w:tc>
        <w:tc>
          <w:tcPr>
            <w:vAlign w:val="center"/>
            <w:tcW w:type="auto"/>
          </w:tcPr>
          <w:p>
            <w:pPr>
              <w:ind w:firstLine="0"/>
            </w:pPr>
            <w:r>
              <w:rPr/>
              <w:t>9</w:t>
            </w:r>
          </w:p>
        </w:tc>
      </w:tr>
    </w:tbl>
    <w:p>
      <w:pPr>
        <w:pStyle w:val="style0"/>
      </w:pPr>
      <w:r>
        <w:rPr/>
        <w:t>Everything should work here, but sometimes there is trouble with nested tables.</w:t>
      </w:r>
    </w:p>
    <w:p>
      <w:pPr>
        <w:pStyle w:val="empty"/>
        <w:SectPr/>
        <!--This is just to create a new section -->
      </w:pPr>
    </w:p>
    <w:p>
      <w:pPr>
        <w:pStyle w:val="empty"/>
      </w:pPr>
      <w:bookmarkStart w:name="" w:id="idp6595584"/>
      <w:bookmarkEnd w:id="idp6595584"/>
    </w:p>
    <w:p>
      <w:pPr>
        <w:pStyle w:val="style1"/>
      </w:pPr>
      <w:r>
        <w:t xml:space="preserve">
  2 
  </w:t>
      </w:r>
      <w:r>
        <w:rPr/>
        <w:t>mathematics</w:t>
      </w:r>
    </w:p>
    <w:p>
      <w:pPr>
        <w:pStyle w:val="empty"/>
      </w:pPr>
      <w:bookmarkStart w:name="S2.p1" w:id="idp6600432"/>
      <w:bookmarkEnd w:id="idp6600432"/>
    </w:p>
    <w:p>
      <w:pPr>
        <w:pStyle w:val="style0"/>
      </w:pPr>
      <w:r>
        <w:rPr/>
        <w:t>All kinds of mathematics is able to be displayed. </w:t>
      </w:r>
      <w:r>
        <w:br/>
      </w:r>
      <w:r>
        <w:rPr/>
        <w:t>Inline math works, </w:t>
      </w:r>
      <omml:oMath>
        <sSup xmlns="http://schemas.openxmlformats.org/officeDocument/2006/math">
          <e>
            <r>
              <w:rPr xmlns:mml="http://www.w3.org/1998/Math/MathML" xmlns:m="http://schemas.openxmlformats.org/officeDocument/2006/math">
                <w:rFonts w:ascii="Cambria Math" w:eastAsia="Cambria Math" w:hAnsi="Cambria Math" w:cs="Cambria Math"/>
              </w:rPr>
              <t>a</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b</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c</t>
            </r>
          </e>
          <sup>
            <r>
              <w:rPr xmlns:mml="http://www.w3.org/1998/Math/MathML" xmlns:m="http://schemas.openxmlformats.org/officeDocument/2006/math">
                <w:rFonts w:ascii="Cambria Math" w:eastAsia="Cambria Math" w:hAnsi="Cambria Math" w:cs="Cambria Math"/>
              </w:rPr>
              <t>2</t>
            </r>
          </sup>
        </sSup>
      </omml:oMath>
      <w:r>
        <w:rPr/>
        <w:t>, but as in TeX be careful with the bigger ones, they might look weird </w:t>
      </w:r>
      <omml:oMath>
        <nary xmlns="http://schemas.openxmlformats.org/officeDocument/2006/math">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k=0</t>
            </r>
          </sub>
          <sup>
            <r>
              <w:rPr xmlns:mml="http://www.w3.org/1998/Math/MathML" xmlns:m="http://schemas.openxmlformats.org/officeDocument/2006/math">
                <w:rFonts w:ascii="Cambria Math" w:eastAsia="Cambria Math" w:hAnsi="Cambria Math" w:cs="Cambria Math"/>
              </w:rPr>
              <rPr>
                <sty xmlns:m="http://schemas.openxmlformats.org/officeDocument/2006/math" m:val="p"/>
              </rPr>
              <t>∞</t>
            </r>
          </sup>
          <e/>
        </nary>
        <f xmlns="http://schemas.openxmlformats.org/officeDocument/2006/math" xmlns:mml="http://www.w3.org/1998/Math/MathML" xmlns:m="http://schemas.openxmlformats.org/officeDocument/2006/math">
          <fPr>
            <type m:val="bar"/>
          </fPr>
          <num>
            <sSup>
              <e>
                <r>
                  <w:rPr>
                    <w:rFonts w:ascii="Cambria Math" w:eastAsia="Cambria Math" w:hAnsi="Cambria Math" w:cs="Cambria Math"/>
                  </w:rPr>
                  <t>x</t>
                </r>
              </e>
              <sup>
                <r>
                  <w:rPr>
                    <w:rFonts w:ascii="Cambria Math" w:eastAsia="Cambria Math" w:hAnsi="Cambria Math" w:cs="Cambria Math"/>
                  </w:rPr>
                  <t>k</t>
                </r>
              </sup>
            </sSup>
          </num>
          <den>
            <r>
              <w:rPr>
                <w:rFonts w:ascii="Cambria Math" w:eastAsia="Cambria Math" w:hAnsi="Cambria Math" w:cs="Cambria Math"/>
              </w:rPr>
              <t>k</t>
            </r>
            <r>
              <w:rPr>
                <w:rFonts w:ascii="Cambria Math" w:eastAsia="Cambria Math" w:hAnsi="Cambria Math" w:cs="Cambria Math"/>
              </w:rPr>
              <rPr>
                <sty m:val="p"/>
              </rPr>
              <t>!</t>
            </r>
          </den>
        </f>
        <r xmlns="http://schemas.openxmlformats.org/officeDocument/2006/math" xmlns:mml="http://www.w3.org/1998/Math/MathML" xmlns:m="http://schemas.openxmlformats.org/officeDocument/2006/math">
          <w:rPr>
            <w:rFonts w:ascii="Cambria Math" w:eastAsia="Cambria Math" w:hAnsi="Cambria Math" w:cs="Cambria Math"/>
          </w:rPr>
          <t>=e</t>
        </r>
      </omml:oMath>
      <w:r>
        <w:br/>
      </w:r>
      <w:r>
        <w:rPr/>
        <w:t>Note that the limits of the sum are not at the correct places, even though I used \limits . </w:t>
      </w:r>
      <w:r>
        <w:br/>
      </w:r>
      <w:r>
        <w:rPr/>
        <w:t>Display math:</w:t>
      </w:r>
    </w:p>
    <w:p>
      <omml:oMath>
        <nary xmlns="http://schemas.openxmlformats.org/officeDocument/2006/math">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k=0</t>
            </r>
          </sub>
          <sup>
            <r>
              <w:rPr xmlns:mml="http://www.w3.org/1998/Math/MathML" xmlns:m="http://schemas.openxmlformats.org/officeDocument/2006/math">
                <w:rFonts w:ascii="Cambria Math" w:eastAsia="Cambria Math" w:hAnsi="Cambria Math" w:cs="Cambria Math"/>
              </w:rPr>
              <rPr>
                <sty xmlns:m="http://schemas.openxmlformats.org/officeDocument/2006/math" m:val="p"/>
              </rPr>
              <t>∞</t>
            </r>
          </sup>
          <e/>
        </nary>
        <f xmlns="http://schemas.openxmlformats.org/officeDocument/2006/math" xmlns:mml="http://www.w3.org/1998/Math/MathML" xmlns:m="http://schemas.openxmlformats.org/officeDocument/2006/math">
          <fPr>
            <type m:val="bar"/>
          </fPr>
          <num>
            <sSup>
              <e>
                <r>
                  <w:rPr>
                    <w:rFonts w:ascii="Cambria Math" w:eastAsia="Cambria Math" w:hAnsi="Cambria Math" w:cs="Cambria Math"/>
                  </w:rPr>
                  <t>x</t>
                </r>
              </e>
              <sup>
                <r>
                  <w:rPr>
                    <w:rFonts w:ascii="Cambria Math" w:eastAsia="Cambria Math" w:hAnsi="Cambria Math" w:cs="Cambria Math"/>
                  </w:rPr>
                  <t>k</t>
                </r>
              </sup>
            </sSup>
          </num>
          <den>
            <r>
              <w:rPr>
                <w:rFonts w:ascii="Cambria Math" w:eastAsia="Cambria Math" w:hAnsi="Cambria Math" w:cs="Cambria Math"/>
              </w:rPr>
              <t>k</t>
            </r>
            <r>
              <w:rPr>
                <w:rFonts w:ascii="Cambria Math" w:eastAsia="Cambria Math" w:hAnsi="Cambria Math" w:cs="Cambria Math"/>
              </w:rPr>
              <rPr>
                <sty m:val="p"/>
              </rPr>
              <t>!</t>
            </r>
          </den>
        </f>
        <r xmlns="http://schemas.openxmlformats.org/officeDocument/2006/math" xmlns:mml="http://www.w3.org/1998/Math/MathML" xmlns:m="http://schemas.openxmlformats.org/officeDocument/2006/math">
          <w:rPr>
            <w:rFonts w:ascii="Cambria Math" w:eastAsia="Cambria Math" w:hAnsi="Cambria Math" w:cs="Cambria Math"/>
          </w:rPr>
          <t>=e</t>
        </r>
      </omml:oMath>
    </w:p>
    <w:p>
      <w:pPr>
        <w:pStyle w:val="style0"/>
      </w:pPr>
      <w:r>
        <w:rPr/>
        <w:t>And everything looks proper again. However there are still some slight differences that are inherent to the different ways of representing math. </w:t>
      </w:r>
      <w:r>
        <w:br/>
      </w:r>
      <w:r>
        <w:rPr/>
        <w:t>Equations look like this</w:t>
      </w:r>
    </w:p>
    <w:p>
      <omml:oMath>
        <sSup xmlns="http://schemas.openxmlformats.org/officeDocument/2006/math">
          <e>
            <r>
              <w:rPr xmlns:mml="http://www.w3.org/1998/Math/MathML" xmlns:m="http://schemas.openxmlformats.org/officeDocument/2006/math">
                <w:rFonts w:ascii="Cambria Math" w:eastAsia="Cambria Math" w:hAnsi="Cambria Math" w:cs="Cambria Math"/>
              </w:rPr>
              <t>a</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b</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c</t>
            </r>
          </e>
          <sup>
            <r>
              <w:rPr xmlns:mml="http://www.w3.org/1998/Math/MathML" xmlns:m="http://schemas.openxmlformats.org/officeDocument/2006/math">
                <w:rFonts w:ascii="Cambria Math" w:eastAsia="Cambria Math" w:hAnsi="Cambria Math" w:cs="Cambria Math"/>
              </w:rPr>
              <t>2</t>
            </r>
          </sup>
        </sSup>
      </omml:oMath>
    </w:p>
    <w:p>
      <w:pPr>
        <w:pStyle w:val="style0"/>
      </w:pPr>
      <w:r>
        <w:rPr/>
        <w:t>The align environment looks like this:</w:t>
      </w:r>
    </w:p>
    <w:p>
      <omml:oMath>
        <sSup xmlns="http://schemas.openxmlformats.org/officeDocument/2006/math">
          <e>
            <r>
              <w:rPr xmlns:mml="http://www.w3.org/1998/Math/MathML" xmlns:m="http://schemas.openxmlformats.org/officeDocument/2006/math">
                <w:rFonts w:ascii="Cambria Math" w:eastAsia="Cambria Math" w:hAnsi="Cambria Math" w:cs="Cambria Math"/>
              </w:rPr>
              <t>a</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b</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c</t>
            </r>
          </e>
          <sup>
            <r>
              <w:rPr xmlns:mml="http://www.w3.org/1998/Math/MathML" xmlns:m="http://schemas.openxmlformats.org/officeDocument/2006/math">
                <w:rFonts w:ascii="Cambria Math" w:eastAsia="Cambria Math" w:hAnsi="Cambria Math" w:cs="Cambria Math"/>
              </w:rPr>
              <t>2</t>
            </r>
          </sup>
        </sSup>
        <sSup xmlns="http://schemas.openxmlformats.org/officeDocument/2006/math">
          <e>
            <r>
              <w:rPr xmlns:mml="http://www.w3.org/1998/Math/MathML" xmlns:m="http://schemas.openxmlformats.org/officeDocument/2006/math">
                <w:rFonts w:ascii="Cambria Math" w:eastAsia="Cambria Math" w:hAnsi="Cambria Math" w:cs="Cambria Math"/>
              </w:rPr>
              <t>a</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b</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c</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E</t>
            </r>
          </num>
          <den>
            <r>
              <w:rPr>
                <w:rFonts w:ascii="Cambria Math" w:eastAsia="Cambria Math" w:hAnsi="Cambria Math" w:cs="Cambria Math"/>
              </w:rPr>
              <t>m</t>
            </r>
          </den>
        </f>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E</t>
            </r>
          </num>
          <den>
            <r>
              <w:rPr>
                <w:rFonts w:ascii="Cambria Math" w:eastAsia="Cambria Math" w:hAnsi="Cambria Math" w:cs="Cambria Math"/>
              </w:rPr>
              <t>m</t>
            </r>
          </den>
        </f>
      </omml:oMath>
    </w:p>
    <w:p>
      <omml:oMath>
        <r xmlns="http://schemas.openxmlformats.org/officeDocument/2006/math" xmlns:mml="http://www.w3.org/1998/Math/MathML" xmlns:m="http://schemas.openxmlformats.org/officeDocument/2006/math">
          <w:rPr>
            <w:rFonts w:ascii="Cambria Math" w:eastAsia="Cambria Math" w:hAnsi="Cambria Math" w:cs="Cambria Math"/>
          </w:rPr>
          <t>=26</t>
        </r>
        <r xmlns="http://schemas.openxmlformats.org/officeDocument/2006/math" xmlns:mml="http://www.w3.org/1998/Math/MathML" xmlns:m="http://schemas.openxmlformats.org/officeDocument/2006/math">
          <w:rPr>
            <w:rFonts w:ascii="Cambria Math" w:eastAsia="Cambria Math" w:hAnsi="Cambria Math" w:cs="Cambria Math"/>
          </w:rPr>
          <t>=26</t>
        </r>
        <r xmlns="http://schemas.openxmlformats.org/officeDocument/2006/math" xmlns:mml="http://www.w3.org/1998/Math/MathML" xmlns:m="http://schemas.openxmlformats.org/officeDocument/2006/math">
          <w:rPr>
            <w:rFonts w:ascii="Cambria Math" w:eastAsia="Cambria Math" w:hAnsi="Cambria Math" w:cs="Cambria Math"/>
          </w:rPr>
          <t>=123</t>
        </r>
        <r xmlns="http://schemas.openxmlformats.org/officeDocument/2006/math" xmlns:mml="http://www.w3.org/1998/Math/MathML" xmlns:m="http://schemas.openxmlformats.org/officeDocument/2006/math">
          <w:rPr>
            <w:rFonts w:ascii="Cambria Math" w:eastAsia="Cambria Math" w:hAnsi="Cambria Math" w:cs="Cambria Math"/>
          </w:rPr>
          <t>=123</t>
        </r>
      </omml:oMath>
    </w:p>
    <w:p>
      <w:pPr>
        <w:pStyle w:val="style0"/>
      </w:pPr>
      <w:r>
        <w:rPr/>
        <w:t>Evidently this does not work well. This is an issue with the transformation of MathMl to OMML (word math format) that I am not in a position to fix.</w:t>
      </w:r>
    </w:p>
    <w:p>
      <w:pPr>
        <w:pStyle w:val="empty"/>
        <w:SectPr/>
        <!--This is just to create a new section -->
      </w:pPr>
    </w:p>
    <w:p>
      <w:pPr>
        <w:pStyle w:val="empty"/>
      </w:pPr>
      <w:bookmarkStart w:name="" w:id="idp6923936"/>
      <w:bookmarkEnd w:id="idp6923936"/>
    </w:p>
    <w:p>
      <w:pPr>
        <w:pStyle w:val="style1"/>
      </w:pPr>
      <w:r>
        <w:t xml:space="preserve">
  3 
  </w:t>
      </w:r>
      <w:r>
        <w:rPr/>
        <w:t>pictures</w:t>
      </w:r>
    </w:p>
    <w:p>
      <w:pPr>
        <w:pStyle w:val="empty"/>
      </w:pPr>
      <w:bookmarkStart w:name="S3.p1" w:id="idp7016016"/>
      <w:bookmarkEnd w:id="idp7016016"/>
    </w:p>
    <w:p>
      <w:r>
        <w:rPr/>
        <w:drawing>
          <wp:inline distT="0" distB="0" distL="0" distR="0">
            <wp:extent cx="1238250" cy="1600200"/>
            <wp:docPr id="1" name="Picture 0" descr="dot_green.png"/>
            <a:graphic>
              <a:graphicData uri="http://schemas.openxmlformats.org/drawingml/2006/picture">
                <pic:pic>
                  <pic:nvPicPr>
                    <pic:cNvPr id="0" name="don't know what I should write here"/>
                    <pic:cNvPicPr/>
                  </pic:nvPicPr>
                  <pic:blipFill>
                    <a:blip r:embed="idp7021136"/>
                    <a:stretch>
                      <a:fillRect/>
                    </a:stretch>
                  </pic:blipFill>
                  <pic:spPr>
                    <a:xfrm>
                      <a:off x="0" y="0"/>
                      <a:ext cx="1238250" cy="1600200"/>
                    </a:xfrm>
                    <a:prstGeom prst="rect">
                      <a:avLst/>
                    </a:prstGeom>
                  </pic:spPr>
                </pic:pic>
              </a:graphicData>
            </a:graphic>
          </wp:inline>
        </w:drawing>
      </w:r>
    </w:p>
    <w:p>
      <w:pPr>
        <w:pStyle w:val="style0"/>
      </w:pPr>
      <w:r>
        <w:rPr/>
        <w:t>Including graphics works as well. Note that the only supported formats at the moment are jpeg, png and eps. Graphics need to be kept in the same directory as the .tex file or in one of its subdirectories. </w:t>
      </w:r>
      <w:r>
        <w:br/>
      </w:r>
    </w:p>
    <w:p>
      <w:pPr>
        <w:pStyle w:val="empty"/>
      </w:pPr>
      <w:bookmarkStart w:name="S3.p2" w:id="idp6761312"/>
      <w:bookmarkEnd w:id="idp6761312"/>
    </w:p>
    <w:p>
      <w:pPr>
        <w:pStyle w:val="style0"/>
      </w:pPr>
      <w:r>
        <w:rPr/>
        <w:t>Figures etc. Work, however captions are not supported at the moment.</w:t>
      </w:r>
    </w:p>
    <w:p>
      <w:pPr>
        <w:pStyle w:val="empty"/>
        <w:SectPr/>
        <!--This is just to create a new section -->
      </w:pPr>
    </w:p>
    <w:p>
      <w:pPr>
        <w:pStyle w:val="empty"/>
      </w:pPr>
      <w:bookmarkStart w:name="" w:id="idp7032032"/>
      <w:bookmarkEnd w:id="idp7032032"/>
    </w:p>
    <w:p>
      <w:pPr>
        <w:pStyle w:val="style1"/>
      </w:pPr>
      <w:r>
        <w:t xml:space="preserve">
  4 
  </w:t>
      </w:r>
      <w:r>
        <w:rPr/>
        <w:t>references</w:t>
      </w:r>
    </w:p>
    <w:p>
      <w:pPr>
        <w:pStyle w:val="empty"/>
      </w:pPr>
      <w:bookmarkStart w:name="S4.p1" w:id="idp7020944"/>
      <w:bookmarkEnd w:id="idp7020944"/>
    </w:p>
    <w:p>
      <w:pPr>
        <w:pStyle w:val="style0"/>
      </w:pPr>
      <w:sdt>
        <w:sdtPr>
          <w:id w:val="0"/>
          <w:citation/>
        </w:sdtPr>
        <w:sdtEndPr/>
        <w:sdtContent>
          <w:r w:rsidR="00597C89">
            <w:fldChar w:fldCharType="begin"/>
          </w:r>
          <w:r w:rsidR="00597C89">
            <w:instrText xml:space="preserve"> CITATION book1 \l 1033 </w:instrText>
          </w:r>
          <w:r w:rsidR="00597C89">
            <w:fldChar w:fldCharType="separate"/>
          </w:r>
          <w:r>
            <w:rPr/>
            <w:t>4</w:t>
          </w:r>
          <w:r w:rsidR="00597C89">
            <w:fldChar w:fldCharType="end"/>
          </w:r>
        </w:sdtContent>
      </w:sdt>
      <w:sdt>
        <w:sdtPr>
          <w:id w:val="1"/>
          <w:citation/>
        </w:sdtPr>
        <w:sdtEndPr/>
        <w:sdtContent>
          <w:r w:rsidR="00597C89">
            <w:fldChar w:fldCharType="begin"/>
          </w:r>
          <w:r w:rsidR="00597C89">
            <w:instrText xml:space="preserve"> CITATION book2 \l 1033 </w:instrText>
          </w:r>
          <w:r w:rsidR="00597C89">
            <w:fldChar w:fldCharType="separate"/>
          </w:r>
          <w:r>
            <w:rPr/>
            <w:t>1</w:t>
          </w:r>
          <w:r w:rsidR="00597C89">
            <w:fldChar w:fldCharType="end"/>
          </w:r>
        </w:sdtContent>
      </w:sdt>
      <w:sdt>
        <w:sdtPr>
          <w:id w:val="2"/>
          <w:citation/>
        </w:sdtPr>
        <w:sdtEndPr/>
        <w:sdtContent>
          <w:r w:rsidR="00597C89">
            <w:fldChar w:fldCharType="begin"/>
          </w:r>
          <w:r w:rsidR="00597C89">
            <w:instrText xml:space="preserve"> CITATION booklet1 \l 1033 </w:instrText>
          </w:r>
          <w:r w:rsidR="00597C89">
            <w:fldChar w:fldCharType="separate"/>
          </w:r>
          <w:r>
            <w:rPr/>
            <w:t>2</w:t>
          </w:r>
          <w:r w:rsidR="00597C89">
            <w:fldChar w:fldCharType="end"/>
          </w:r>
        </w:sdtContent>
      </w:sdt>
      <w:sdt>
        <w:sdtPr>
          <w:id w:val="3"/>
          <w:citation/>
        </w:sdtPr>
        <w:sdtEndPr/>
        <w:sdtContent>
          <w:r w:rsidR="00597C89">
            <w:fldChar w:fldCharType="begin"/>
          </w:r>
          <w:r w:rsidR="00597C89">
            <w:instrText xml:space="preserve"> CITATION incollection1 \l 1033 </w:instrText>
          </w:r>
          <w:r w:rsidR="00597C89">
            <w:fldChar w:fldCharType="separate"/>
          </w:r>
          <w:r>
            <w:rPr/>
            <w:t>3</w:t>
          </w:r>
          <w:r w:rsidR="00597C89">
            <w:fldChar w:fldCharType="end"/>
          </w:r>
        </w:sdtContent>
      </w:sdt>
      <w:r>
        <w:rPr/>
        <w:t> Note that when first opening these references and using –profile=word, they are not formatted yet and only appear as numbers. To change the citation style, go to the references tab and then change the style in the style selector. Standard LaTeX References have the style IEEE 2006. </w:t>
      </w:r>
      <w:r>
        <w:br/>
      </w:r>
      <w:r>
        <w:rPr/>
        <w:t>Note that the bibliography is not added by default if you used –profile=word . In this case you again go to the references tab, click on Bibliography and then on Works cited to insert it yourself.</w:t>
      </w:r>
    </w:p>
    <w:p>
      <w:pPr>
        <w:pStyle w:val="empty"/>
        <w:SectPr/>
        <!--This is just to create a new section -->
      </w:pPr>
    </w:p>
    <w:sdt>
      <w:sdtPr>
        <w:id w:val="-102652684"/>
        <w:docPartObj>
          <w:docPartGallery w:val="Bibliographies"/>
          <w:docPartUnique/>
        </w:docPartObj>
      </w:sdtPr>
      <w:sdtEndPr>
        <w:rPr>
          <w:rFonts w:asciiTheme="minorHAnsi" w:eastAsiaTheme="minorEastAsia" w:hAnsiTheme="minorHAnsi" w:cstheme="minorBidi"/>
          <w:bCs/>
          <w:sz w:val="22"/>
          <w:szCs w:val="22"/>
          <w:lang w:eastAsia="en-US"/>
        </w:rPr>
      </w:sdtEndPr>
      <w:sdtContent>
        <w:p w:rsidR="000759A3" w:rsidRDefault="000759A3">
          <w:pPr>
            <w:pStyle w:val="Heading1"/>
          </w:pPr>
          <w:r>
            <w:t>Works Cit</w:t>
          </w:r>
          <w:bookmarkStart w:id="0" w:name="_GoBack"/>
          <w:bookmarkEnd w:id="0"/>
          <w:r>
            <w:t>ed</w:t>
          </w:r>
        </w:p>
        <w:p w:rsidR="000759A3" w:rsidRDefault="000759A3">
          <w:pPr>
            <w:rPr>
              <w:noProof/>
            </w:rPr>
          </w:pPr>
          <w:r>
            <w:fldChar w:fldCharType="begin"/>
          </w:r>
          <w:r>
            <w:instrText xml:space="preserve"> BIBLIOGRAPHY </w:instrText>
          </w:r>
          <w:r>
            <w:fldChar w:fldCharType="separate"/>
          </w:r>
        </w:p>
        <w:p>
          <w:pPr>
            <w:pStyle w:val="style1"/>
          </w:pPr>
          <w:r>
            <w:rPr/>
            <w:t>References</w:t>
          </w:r>
        </w:p>
        <w:p>
          <w:pPr>
            <w:pStyle w:val="empty"/>
          </w:pPr>
          <w:bookmarkStart w:id="bib.bib3" w:name="bib.bib3"/>
          <w:bookmarkEnd w:id="bib.bib3"/>
        </w:p>
        <w:p>
          <w:pPr>
            <w:pStyle w:val="Bibliographyitem"/>
          </w:pPr>
          <w:r>
            <w:rPr>
              <w:b/>
            </w:rPr>
            <w:t>[1]</w:t>
          </w:r>
          <w:r>
            <w:rPr>
              <w:rStyle w:val="bibauthor2"/>
            </w:rPr>
            <w:t>A. investigator of book2 and A. of book2</w:t>
          </w:r>
          <w:r>
            <w:rPr>
              <w:rStyle w:val="bibpublicationdate"/>
            </w:rPr>
            <w:t>year of book2-month of book2</w:t>
          </w:r>
          <w:r>
            <w:rPr>
              <w:rStyle w:val="bibtitle2"/>
            </w:rPr>
            <w:t>Title of book2</w:t>
          </w:r>
          <w:r>
            <w:rPr/>
            <w:t>.</w:t>
          </w:r>
          <!--elided element bib-edition-->
          <w:r>
            <w:rPr>
              <w:color w:val="FF0000"/>
            </w:rPr>
            <w:t> Error: bib-edition</w:t>
          </w:r>
          <w:r>
            <w:rPr/>
            <w:t> edition</w:t>
          </w:r>
          <!-- Text formatting error here -->
          <w:r>
            <w:rPr/>
            <w:t>, </w:t>
          </w:r>
          <w:r>
            <w:rPr>
              <w:rStyle w:val="bibseries"/>
            </w:rPr>
            <w:t>series of book2</w:t>
          </w:r>
          <w:r>
            <w:rPr/>
            <w:t>, Vol. </w:t>
          </w:r>
          <w:r>
            <w:rPr>
              <w:rStyle w:val="bibvolume"/>
            </w:rPr>
            <w:t>volume of book2</w:t>
          </w:r>
          <w:r>
            <w:rPr/>
            <w:t>,  </w:t>
          </w:r>
          <w:r>
            <w:rPr>
              <w:rStyle w:val="bibpublisher"/>
            </w:rPr>
            <w:t>publisher of book2</w:t>
          </w:r>
          <w:r>
            <w:rPr/>
            <w:t>, </w:t>
          </w:r>
          <w:r>
            <w:rPr>
              <w:rStyle w:val="bibplace"/>
            </w:rPr>
            <w:t>address of book2</w:t>
          </w:r>
          <w:r>
            <w:rPr/>
            <w:t>.</w:t>
          </w:r>
          <w:r>
            <w:rPr/>
            <w:t>Note: </w:t>
          </w:r>
          <w:r>
            <w:rPr>
              <w:rStyle w:val="bibnote"/>
            </w:rPr>
            <w:t>note of book2</w:t>
          </w:r>
          <w:r>
            <w:rPr/>
            <w:t>Cited by: </w:t>
          </w:r>
          <w:hyperlink w:anchor="S4.p1">
            <w:r>
              <w:rPr/>
              <w:t>4</w:t>
            </w:r>
          </w:hyperlink>
          <w:r>
            <w:rPr/>
            <w:t>.</w:t>
          </w:r>
        </w:p>
        <w:p>
          <w:pPr>
            <w:pStyle w:val="empty"/>
          </w:pPr>
          <w:bookmarkStart w:id="bib.bib4" w:name="bib.bib4"/>
          <w:bookmarkEnd w:id="bib.bib4"/>
        </w:p>
        <w:p>
          <w:pPr>
            <w:pStyle w:val="Bibliographyitem"/>
          </w:pPr>
          <w:r>
            <w:rPr>
              <w:b/>
            </w:rPr>
            <w:t>[2]</w:t>
          </w:r>
          <w:r>
            <w:rPr>
              <w:rStyle w:val="bibauthor2"/>
            </w:rPr>
            <w:t>author of booklet1</w:t>
          </w:r>
          <w:r>
            <w:rPr>
              <w:rStyle w:val="bibpublicationdate"/>
            </w:rPr>
            <w:t>year of booklet1-month of booklet1</w:t>
          </w:r>
          <w:r>
            <w:rPr>
              <w:rStyle w:val="bibtitle2"/>
            </w:rPr>
            <w:t>Title of booklet1</w:t>
          </w:r>
          <w:r>
            <w:rPr/>
            <w:t>.</w:t>
          </w:r>
          <w:r>
            <w:rPr>
              <w:rStyle w:val="bibplace"/>
            </w:rPr>
            <w:t>address of booklet1</w:t>
          </w:r>
          <w:r>
            <w:rPr/>
            <w:t>.</w:t>
          </w:r>
          <w:r>
            <w:rPr/>
            <w:t>Note: </w:t>
          </w:r>
          <w:r>
            <w:rPr>
              <w:rStyle w:val="bibnote"/>
            </w:rPr>
            <w:t>howpublished of booklet1</w:t>
          </w:r>
          <w:r>
            <w:rPr/>
            <w:t>Cited by: </w:t>
          </w:r>
          <w:hyperlink w:anchor="S4.p1">
            <w:r>
              <w:rPr/>
              <w:t>4</w:t>
            </w:r>
          </w:hyperlink>
          <w:r>
            <w:rPr/>
            <w:t>.</w:t>
          </w:r>
        </w:p>
        <w:p>
          <w:pPr>
            <w:pStyle w:val="empty"/>
          </w:pPr>
          <w:bookmarkStart w:id="bib.bib6" w:name="bib.bib6"/>
          <w:bookmarkEnd w:id="bib.bib6"/>
        </w:p>
        <w:p>
          <w:pPr>
            <w:pStyle w:val="Bibliographyitem"/>
          </w:pPr>
          <w:r>
            <w:rPr>
              <w:b/>
            </w:rPr>
            <w:t>[3]</w:t>
          </w:r>
          <w:r>
            <w:rPr>
              <w:rStyle w:val="bibauthor2"/>
            </w:rPr>
            <w:t>author of incollection1</w:t>
          </w:r>
          <w:r>
            <w:rPr>
              <w:rStyle w:val="bibpublicationdate"/>
            </w:rPr>
            <w:t>year of incollection1-month of incollection1</w:t>
          </w:r>
          <w:r>
            <w:rPr>
              <w:rStyle w:val="bibtitle2"/>
            </w:rPr>
            <w:t>Title of incolleciton1</w:t>
          </w:r>
          <w:r>
            <w:rPr/>
            <w:t>.</w:t>
          </w:r>
          <w:r>
            <w:rPr>
              <w:rStyle w:val="bibtype2"/>
            </w:rPr>
            <w:t>type of incollection1</w:t>
          </w:r>
          <w:r>
            <w:rPr/>
            <w:t> in </w:t>
          </w:r>
          <w:r>
            <w:rPr/>
            <w:t>editor of incollection1 (Ed.)</w:t>
          </w:r>
          <w:r>
            <w:rPr/>
            <w:t>, </w:t>
          </w:r>
          <!--elided element bib-title-->
          <w:r>
            <w:rPr>
              <w:color w:val="FF0000"/>
            </w:rPr>
            <w:t> Error: bib-title</w:t>
          </w:r>
          <w:r>
            <w:rPr/>
            <w:t>,</w:t>
          </w:r>
          <w:r>
            <w:rPr>
              <w:rStyle w:val="bibseries"/>
            </w:rPr>
            <w:t>series of incollection1</w:t>
          </w:r>
          <w:r>
            <w:rPr/>
            <w:t>, </w:t>
          </w:r>
          <w:r>
            <w:rPr/>
            <w:t> pp. </w:t>
          </w:r>
          <w:r>
            <w:rPr>
              <w:rStyle w:val="bibpages"/>
            </w:rPr>
            <w:t>pages of incollection1</w:t>
          </w:r>
          <w:r>
            <w:rPr/>
            <w:t>.</w:t>
          </w:r>
          <w:r>
            <w:rPr/>
            <w:t>Note: </w:t>
          </w:r>
          <w:r>
            <w:rPr>
              <w:rStyle w:val="bibnote"/>
            </w:rPr>
            <w:t>note of incollection1</w:t>
          </w:r>
          <w:r>
            <w:rPr/>
            <w:t>Cited by: </w:t>
          </w:r>
          <w:hyperlink w:anchor="S4.p1">
            <w:r>
              <w:rPr/>
              <w:t>4</w:t>
            </w:r>
          </w:hyperlink>
          <w:r>
            <w:rPr/>
            <w:t>.</w:t>
          </w:r>
        </w:p>
        <w:p>
          <w:pPr>
            <w:pStyle w:val="empty"/>
          </w:pPr>
          <w:bookmarkStart w:id="bib.bib1" w:name="bib.bib1"/>
          <w:bookmarkEnd w:id="bib.bib1"/>
        </w:p>
        <w:p>
          <w:pPr>
            <w:pStyle w:val="Bibliographyitem"/>
          </w:pPr>
          <w:r>
            <w:rPr>
              <w:b/>
            </w:rPr>
            <w:t>[4]</w:t>
          </w:r>
          <w:r>
            <w:rPr>
              <w:rStyle w:val="bibauthor2"/>
            </w:rPr>
            <w:t>A. of book1</w:t>
          </w:r>
          <w:r>
            <w:rPr>
              <w:rStyle w:val="bibpublicationdate"/>
            </w:rPr>
            <w:t>1993</w:t>
          </w:r>
          <w:r>
            <w:rPr>
              <w:rStyle w:val="bibtitle2"/>
            </w:rPr>
            <w:t>Title of book1</w:t>
          </w:r>
          <w:r>
            <w:rPr/>
            <w:t>.</w:t>
          </w:r>
          <w:r>
            <w:rPr>
              <w:rStyle w:val="bibpublisher"/>
            </w:rPr>
            <w:t>Publisher of book1</w:t>
          </w:r>
          <w:r>
            <w:rPr/>
            <w:t>, </w:t>
          </w:r>
          <w:r>
            <w:rPr>
              <w:rStyle w:val="bibplace"/>
            </w:rPr>
            <w:t>address of publisher of book1</w:t>
          </w:r>
          <w:r>
            <w:rPr/>
            <w:t>.</w:t>
          </w:r>
          <w:r>
            <w:rPr/>
            <w:t>Cited by: </w:t>
          </w:r>
          <w:hyperlink w:anchor="S4.p1">
            <w:r>
              <w:rPr/>
              <w:t>4</w:t>
            </w:r>
          </w:hyperlink>
          <w:r>
            <w:rPr/>
            <w:t>.</w:t>
          </w:r>
        </w:p>
        <w:p w:rsidR="000759A3" w:rsidRDefault="000759A3">
          <w:pPr>
            <w:divId w:val="1325429968"/>
            <w:rPr>
              <w:rFonts w:eastAsia="Times New Roman"/>
              <w:noProof/>
            </w:rPr>
          </w:pPr>
        </w:p>
        <w:p w:rsidR="000759A3" w:rsidRDefault="000759A3">
          <w:r>
            <w:rPr>
              <w:b/>
              <w:bCs/>
            </w:rPr>
            <w:fldChar w:fldCharType="end"/>
          </w:r>
        </w:p>
      </w:sdtContent>
    </w:sdt>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mbria">
    <w:charset w:val="80"/>
    <w:family w:val="roman"/>
    <w:pitch w:val="variable"/>
  </w:font>
  <w:font w:name="Liberation Sans">
    <w:altName w:val="Arial"/>
    <w:charset w:val="80"/>
    <w:family w:val="swiss"/>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exsl="http://exslt.org/common" mc:Ignorable="w14 wp14">
  <w:footnote w:id="0">
    <w:p w:rsidR="00AB4F54" w:rsidRDefault="00AB4F54">
      <w:pPr>
        <w:pStyle w:val="FootnoteText"/>
      </w:pPr>
      <w:r>
        <w:rPr>
          <w:rStyle w:val="FootnoteReference"/>
        </w:rPr>
        <w:footnoteRef/>
      </w:r>
      <w:r>
        <w:rPr/>
        <w:t>Footnotes are also possible. </w:t>
      </w:r>
      <w:r>
        <w:rPr>
          <w:b/>
        </w:rPr>
        <w:t>Markup in footnotes works as well</w:t>
      </w:r>
    </w:p>
  </w:footnote>
</w:footnotes>
</file>

<file path=word/settings.xml><?xml version="1.0" encoding="utf-8"?>
<w:settings xmlns:w="http://schemas.openxmlformats.org/wordprocessingml/2006/main">
  <w:zoom w:percent="100"/>
  <w:defaultTabStop w:val="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next w:val="DefaultStyle"/>
    <w:pPr>
      <w:keepNext/>
      <w:keepLines/>
      <w:pageBreakBefore/>
      <w:tabs>
        <w:tab w:val="left" w:pos="284"/>
      </w:tabs>
      <w:spacing w:after="1600" w:line="320" w:lineRule="exact"/>
      <w:ind w:firstLine="0"/>
      <w:outlineLvl w:val="0"/>
    </w:pPr>
    <w:rPr>
      <w:b/>
      <w:sz w:val="28"/>
    </w:rPr>
  </w:style>
  <w:style w:type="paragraph" w:styleId="Heading2">
    <w:name w:val="heading 2"/>
    <w:basedOn w:val="DefaultStyle"/>
    <w:next w:val="DefaultStyle"/>
    <w:pPr>
      <w:keepNext/>
      <w:keepLines/>
      <w:tabs>
        <w:tab w:val="left" w:pos="454"/>
      </w:tabs>
      <w:spacing w:before="520" w:after="280" w:line="280" w:lineRule="exact"/>
      <w:ind w:firstLine="0"/>
      <w:outlineLvl w:val="1"/>
    </w:pPr>
    <w:rPr>
      <w:b/>
    </w:rPr>
  </w:style>
  <w:style w:type="paragraph" w:styleId="Heading3">
    <w:name w:val="heading 3"/>
    <w:basedOn w:val="DefaultStyle"/>
    <w:next w:val="DefaultStyle"/>
    <w:pPr>
      <w:keepNext/>
      <w:keepLines/>
      <w:tabs>
        <w:tab w:val="left" w:pos="510"/>
      </w:tabs>
      <w:spacing w:before="440" w:after="220" w:line="240" w:lineRule="exact"/>
      <w:ind w:firstLine="0"/>
      <w:outlineLvl w:val="2"/>
    </w:pPr>
    <w:rPr>
      <w:b/>
    </w:rPr>
  </w:style>
  <w:style w:type="paragraph" w:styleId="Heading4">
    <w:name w:val="heading 4"/>
    <w:basedOn w:val="DefaultStyle"/>
    <w:next w:val="DefaultStyle"/>
    <w:pPr>
      <w:keepNext/>
      <w:numPr>
        <w:ilvl w:val="3"/>
        <w:numId w:val="1"/>
      </w:numPr>
      <w:spacing w:before="240" w:after="60"/>
      <w:ind w:left="0" w:firstLine="0"/>
      <w:outlineLvl w:val="3"/>
    </w:pPr>
    <w:rPr>
      <w:rFonts w:ascii="Arial" w:hAnsi="Arial" w:cs="Arial"/>
      <w:b/>
      <w:sz w:val="24"/>
    </w:rPr>
  </w:style>
  <w:style w:type="paragraph" w:styleId="Heading5">
    <w:name w:val="heading 5"/>
    <w:basedOn w:val="DefaultStyle"/>
    <w:next w:val="DefaultStyle"/>
    <w:pPr>
      <w:numPr>
        <w:ilvl w:val="4"/>
        <w:numId w:val="1"/>
      </w:numPr>
      <w:spacing w:before="240" w:after="60"/>
      <w:ind w:left="0" w:firstLine="0"/>
      <w:outlineLvl w:val="4"/>
    </w:pPr>
    <w:rPr>
      <w:rFonts w:ascii="Arial" w:hAnsi="Arial" w:cs="Arial"/>
      <w:sz w:val="22"/>
    </w:rPr>
  </w:style>
  <w:style w:type="paragraph" w:styleId="Heading6">
    <w:name w:val="heading 6"/>
    <w:basedOn w:val="DefaultStyle"/>
    <w:next w:val="DefaultStyle"/>
    <w:pPr>
      <w:numPr>
        <w:ilvl w:val="5"/>
        <w:numId w:val="1"/>
      </w:numPr>
      <w:spacing w:before="240" w:after="60"/>
      <w:ind w:left="0" w:firstLine="0"/>
      <w:outlineLvl w:val="5"/>
    </w:pPr>
    <w:rPr>
      <w:rFonts w:ascii="Times New Roman" w:hAnsi="Times New Roman" w:cs="Times New Roman"/>
      <w:i/>
      <w:sz w:val="22"/>
    </w:rPr>
  </w:style>
  <w:style w:type="paragraph" w:styleId="Heading7">
    <w:name w:val="heading 7"/>
    <w:basedOn w:val="DefaultStyle"/>
    <w:next w:val="DefaultStyle"/>
    <w:pPr>
      <w:numPr>
        <w:ilvl w:val="6"/>
        <w:numId w:val="1"/>
      </w:numPr>
      <w:spacing w:before="240" w:after="60"/>
      <w:ind w:left="0" w:firstLine="0"/>
      <w:outlineLvl w:val="6"/>
    </w:pPr>
    <w:rPr>
      <w:rFonts w:ascii="Arial" w:hAnsi="Arial" w:cs="Arial"/>
    </w:rPr>
  </w:style>
  <w:style w:type="paragraph" w:styleId="Heading8">
    <w:name w:val="heading 8"/>
    <w:basedOn w:val="DefaultStyle"/>
    <w:next w:val="DefaultStyle"/>
    <w:pPr>
      <w:numPr>
        <w:ilvl w:val="7"/>
        <w:numId w:val="1"/>
      </w:numPr>
      <w:spacing w:before="240" w:after="60"/>
      <w:ind w:left="0" w:firstLine="0"/>
      <w:outlineLvl w:val="7"/>
    </w:pPr>
    <w:rPr>
      <w:rFonts w:ascii="Arial" w:hAnsi="Arial" w:cs="Arial"/>
      <w:i/>
    </w:rPr>
  </w:style>
  <w:style w:type="paragraph" w:styleId="Heading9">
    <w:name w:val="heading 9"/>
    <w:basedOn w:val="DefaultStyle"/>
    <w:next w:val="DefaultStyle"/>
    <w:pPr>
      <w:numPr>
        <w:ilvl w:val="8"/>
        <w:numId w:val="1"/>
      </w:numPr>
      <w:spacing w:before="240" w:after="60"/>
      <w:ind w:left="0" w:firstLine="0"/>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ind w:firstLine="227"/>
      <w:jc w:val="both"/>
    </w:pPr>
    <w:rPr>
      <w:rFonts w:ascii="Times;Times New Roman" w:eastAsia="Times New Roman" w:hAnsi="Times;Times New Roman" w:cs="Times;Times New Roman"/>
      <w:sz w:val="20"/>
      <w:szCs w:val="20"/>
      <w:lang w:eastAsia="zh-CN"/>
    </w:rPr>
  </w:style>
  <w:style w:type="character" w:customStyle="1" w:styleId="WW8Num1z3">
    <w:name w:val="WW8Num1z3"/>
    <w:rPr>
      <w:rFonts w:ascii="Tms Rmn;Times New Roman" w:hAnsi="Tms Rmn;Times New Roman" w:cs="Tms Rmn;Times New Roman"/>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styleId="PageNumber">
    <w:name w:val="page number"/>
    <w:basedOn w:val="DefaultParagraphFont"/>
  </w:style>
  <w:style w:type="character" w:customStyle="1" w:styleId="FootnoteCharacters">
    <w:name w:val="Footnote Characters"/>
    <w:basedOn w:val="DefaultParagraphFont"/>
    <w:rPr>
      <w:position w:val="0"/>
      <w:sz w:val="12"/>
      <w:vertAlign w:val="baseline"/>
    </w:rPr>
  </w:style>
  <w:style w:type="character" w:customStyle="1" w:styleId="InternetLink">
    <w:name w:val="Internet Link"/>
    <w:basedOn w:val="DefaultParagraphFont"/>
    <w:rPr>
      <w:color w:val="0000FF"/>
      <w:u w:val="single"/>
    </w:rPr>
  </w:style>
  <w:style w:type="character" w:customStyle="1" w:styleId="heading3Zchn">
    <w:name w:val="heading3 Zchn"/>
    <w:basedOn w:val="DefaultParagraphFont"/>
    <w:rPr>
      <w:rFonts w:ascii="Times;Times New Roman" w:hAnsi="Times;Times New Roman" w:cs="Times;Times New Roman"/>
      <w:b/>
      <w:lang w:val="en-US" w:bidi="ar-SA"/>
    </w:rPr>
  </w:style>
  <w:style w:type="character" w:customStyle="1" w:styleId="p1aZchn">
    <w:name w:val="p1a Zchn"/>
    <w:basedOn w:val="DefaultParagraphFont"/>
    <w:rPr>
      <w:rFonts w:ascii="Times;Times New Roman" w:hAnsi="Times;Times New Roman" w:cs="Times;Times New Roman"/>
      <w:lang w:val="en-US" w:bidi="ar-SA"/>
    </w:rPr>
  </w:style>
  <w:style w:type="character" w:customStyle="1" w:styleId="FootnoteAnchor">
    <w:name w:val="Footnote Anchor"/>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EndnoteAnchor">
    <w:name w:val="Endnote Anchor"/>
    <w:rPr>
      <w:vertAlign w:val="superscript"/>
    </w:rPr>
  </w:style>
  <w:style w:type="paragraph" w:customStyle="1" w:styleId="Heading">
    <w:name w:val="Heading"/>
    <w:basedOn w:val="DefaultStyle"/>
    <w:next w:val="TextBody"/>
    <w:pPr>
      <w:keepNext/>
      <w:spacing w:before="240" w:after="120"/>
    </w:pPr>
    <w:rPr>
      <w:rFonts w:ascii="Liberation Sans;Arial" w:eastAsia="DejaVu Sans" w:hAnsi="Liberation Sans;Arial" w:cs="Lohit Hindi"/>
      <w:sz w:val="28"/>
      <w:szCs w:val="28"/>
    </w:rPr>
  </w:style>
  <w:style w:type="paragraph" w:customStyle="1" w:styleId="TextBody">
    <w:name w:val="Text Body"/>
    <w:basedOn w:val="DefaultStyle"/>
    <w:pPr>
      <w:spacing w:after="120"/>
    </w:pPr>
  </w:style>
  <w:style w:type="paragraph" w:styleId="List">
    <w:name w:val="List"/>
    <w:basedOn w:val="TextBody"/>
    <w:rPr>
      <w:rFonts w:cs="Lohit Hindi"/>
    </w:rPr>
  </w:style>
  <w:style w:type="paragraph" w:styleId="Caption">
    <w:name w:val="caption"/>
    <w:basedOn w:val="DefaultStyle"/>
    <w:next w:val="DefaultStyle"/>
    <w:pPr>
      <w:spacing w:before="120" w:after="120"/>
    </w:pPr>
    <w:rPr>
      <w:b/>
    </w:rPr>
  </w:style>
  <w:style w:type="paragraph" w:customStyle="1" w:styleId="Index">
    <w:name w:val="Index"/>
    <w:basedOn w:val="DefaultStyle"/>
    <w:pPr>
      <w:suppressLineNumbers/>
    </w:pPr>
    <w:rPr>
      <w:rFonts w:cs="Lohit Hindi"/>
    </w:rPr>
  </w:style>
  <w:style w:type="paragraph" w:styleId="Header">
    <w:name w:val="header"/>
    <w:basedOn w:val="DefaultStyle"/>
    <w:pPr>
      <w:tabs>
        <w:tab w:val="center" w:pos="4536"/>
        <w:tab w:val="right" w:pos="9072"/>
      </w:tabs>
    </w:pPr>
  </w:style>
  <w:style w:type="paragraph" w:styleId="Footer">
    <w:name w:val="footer"/>
    <w:basedOn w:val="DefaultStyle"/>
    <w:pPr>
      <w:tabs>
        <w:tab w:val="center" w:pos="4536"/>
        <w:tab w:val="right" w:pos="9072"/>
      </w:tabs>
    </w:pPr>
  </w:style>
  <w:style w:type="paragraph" w:styleId="Title">
    <w:name w:val="Title"/>
    <w:basedOn w:val="DefaultStyle"/>
    <w:next w:val="author"/>
    <w:pPr>
      <w:keepNext/>
      <w:keepLines/>
      <w:pageBreakBefore/>
      <w:tabs>
        <w:tab w:val="left" w:pos="284"/>
      </w:tabs>
      <w:spacing w:after="460" w:line="348" w:lineRule="exact"/>
      <w:jc w:val="center"/>
    </w:pPr>
    <w:rPr>
      <w:b/>
      <w:sz w:val="28"/>
    </w:rPr>
  </w:style>
  <w:style w:type="paragraph" w:customStyle="1" w:styleId="author">
    <w:name w:val="author"/>
    <w:basedOn w:val="DefaultStyle"/>
    <w:next w:val="authorinfo"/>
    <w:pPr>
      <w:spacing w:after="220"/>
      <w:jc w:val="center"/>
    </w:pPr>
  </w:style>
  <w:style w:type="paragraph" w:customStyle="1" w:styleId="authorinfo">
    <w:name w:val="authorinfo"/>
    <w:basedOn w:val="DefaultStyle"/>
    <w:next w:val="email"/>
    <w:pPr>
      <w:jc w:val="center"/>
    </w:pPr>
    <w:rPr>
      <w:sz w:val="18"/>
    </w:rPr>
  </w:style>
  <w:style w:type="paragraph" w:customStyle="1" w:styleId="email">
    <w:name w:val="email"/>
    <w:basedOn w:val="DefaultStyle"/>
    <w:next w:val="abstract"/>
    <w:pPr>
      <w:jc w:val="center"/>
    </w:pPr>
    <w:rPr>
      <w:sz w:val="18"/>
    </w:rPr>
  </w:style>
  <w:style w:type="paragraph" w:customStyle="1" w:styleId="heading10">
    <w:name w:val="heading1"/>
    <w:basedOn w:val="DefaultStyle"/>
    <w:next w:val="p1a"/>
    <w:pPr>
      <w:keepNext/>
      <w:keepLines/>
      <w:tabs>
        <w:tab w:val="left" w:pos="454"/>
      </w:tabs>
      <w:spacing w:before="520" w:after="280"/>
      <w:ind w:firstLine="0"/>
    </w:pPr>
    <w:rPr>
      <w:b/>
      <w:sz w:val="24"/>
    </w:rPr>
  </w:style>
  <w:style w:type="paragraph" w:customStyle="1" w:styleId="heading20">
    <w:name w:val="heading2"/>
    <w:basedOn w:val="DefaultStyle"/>
    <w:next w:val="p1a"/>
    <w:pPr>
      <w:keepNext/>
      <w:keepLines/>
      <w:tabs>
        <w:tab w:val="left" w:pos="510"/>
      </w:tabs>
      <w:spacing w:before="440" w:after="220"/>
      <w:ind w:firstLine="0"/>
    </w:pPr>
    <w:rPr>
      <w:b/>
    </w:rPr>
  </w:style>
  <w:style w:type="paragraph" w:customStyle="1" w:styleId="heading30">
    <w:name w:val="heading3"/>
    <w:basedOn w:val="DefaultStyle"/>
    <w:next w:val="p1a"/>
    <w:pPr>
      <w:keepNext/>
      <w:keepLines/>
      <w:tabs>
        <w:tab w:val="left" w:pos="284"/>
      </w:tabs>
      <w:spacing w:before="320" w:after="0"/>
      <w:ind w:firstLine="0"/>
    </w:pPr>
    <w:rPr>
      <w:b/>
    </w:rPr>
  </w:style>
  <w:style w:type="paragraph" w:customStyle="1" w:styleId="equation">
    <w:name w:val="equation"/>
    <w:basedOn w:val="DefaultStyle"/>
    <w:next w:val="DefaultStyle"/>
    <w:pPr>
      <w:tabs>
        <w:tab w:val="left" w:pos="6464"/>
      </w:tabs>
      <w:spacing w:before="120" w:after="120"/>
      <w:ind w:left="227"/>
      <w:jc w:val="center"/>
    </w:pPr>
  </w:style>
  <w:style w:type="paragraph" w:customStyle="1" w:styleId="figlegend">
    <w:name w:val="figlegend"/>
    <w:basedOn w:val="DefaultStyle"/>
    <w:next w:val="DefaultStyle"/>
    <w:pPr>
      <w:keepNext/>
      <w:keepLines/>
      <w:spacing w:before="120" w:after="240"/>
      <w:ind w:firstLine="0"/>
    </w:pPr>
    <w:rPr>
      <w:sz w:val="18"/>
    </w:rPr>
  </w:style>
  <w:style w:type="paragraph" w:customStyle="1" w:styleId="tablelegend">
    <w:name w:val="tablelegend"/>
    <w:basedOn w:val="DefaultStyle"/>
    <w:next w:val="DefaultStyle"/>
    <w:pPr>
      <w:keepNext/>
      <w:keepLines/>
      <w:spacing w:before="240" w:after="120"/>
      <w:ind w:firstLine="0"/>
    </w:pPr>
    <w:rPr>
      <w:sz w:val="18"/>
      <w:lang w:val="de-DE"/>
    </w:rPr>
  </w:style>
  <w:style w:type="paragraph" w:customStyle="1" w:styleId="p1a">
    <w:name w:val="p1a"/>
    <w:basedOn w:val="DefaultStyle"/>
    <w:next w:val="DefaultStyle"/>
    <w:pPr>
      <w:ind w:firstLine="0"/>
    </w:pPr>
  </w:style>
  <w:style w:type="paragraph" w:customStyle="1" w:styleId="abstract">
    <w:name w:val="abstract"/>
    <w:basedOn w:val="p1a"/>
    <w:next w:val="heading10"/>
    <w:pPr>
      <w:spacing w:before="600" w:after="120"/>
      <w:ind w:left="567" w:right="567"/>
    </w:pPr>
    <w:rPr>
      <w:sz w:val="18"/>
    </w:rPr>
  </w:style>
  <w:style w:type="paragraph" w:customStyle="1" w:styleId="reference">
    <w:name w:val="reference"/>
    <w:basedOn w:val="DefaultStyle"/>
    <w:pPr>
      <w:ind w:left="227" w:hanging="227"/>
    </w:pPr>
    <w:rPr>
      <w:sz w:val="18"/>
    </w:rPr>
  </w:style>
  <w:style w:type="paragraph" w:customStyle="1" w:styleId="Runninghead-left">
    <w:name w:val="Running head - left"/>
    <w:basedOn w:val="DefaultStyle"/>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Item">
    <w:name w:val="Item"/>
    <w:basedOn w:val="DefaultStyle"/>
    <w:next w:val="DefaultStyle"/>
    <w:pPr>
      <w:numPr>
        <w:numId w:val="2"/>
      </w:numPr>
      <w:tabs>
        <w:tab w:val="left" w:pos="454"/>
        <w:tab w:val="left" w:pos="681"/>
      </w:tabs>
      <w:ind w:left="227" w:hanging="227"/>
    </w:pPr>
  </w:style>
  <w:style w:type="paragraph" w:customStyle="1" w:styleId="BulletItem">
    <w:name w:val="Bullet Item"/>
    <w:basedOn w:val="Item"/>
    <w:pPr>
      <w:numPr>
        <w:numId w:val="0"/>
      </w:numPr>
      <w:tabs>
        <w:tab w:val="num" w:pos="720"/>
      </w:tabs>
      <w:ind w:left="720" w:hanging="720"/>
    </w:pPr>
  </w:style>
  <w:style w:type="paragraph" w:customStyle="1" w:styleId="NumberedItem">
    <w:name w:val="Numbered Item"/>
    <w:basedOn w:val="Item"/>
    <w:pPr>
      <w:numPr>
        <w:numId w:val="0"/>
      </w:numPr>
      <w:tabs>
        <w:tab w:val="num" w:pos="720"/>
      </w:tabs>
      <w:ind w:left="720" w:hanging="720"/>
    </w:pPr>
  </w:style>
  <w:style w:type="paragraph" w:customStyle="1" w:styleId="Footnote">
    <w:name w:val="Footnote"/>
    <w:basedOn w:val="DefaultStyle"/>
    <w:pPr>
      <w:tabs>
        <w:tab w:val="left" w:pos="340"/>
      </w:tabs>
      <w:ind w:left="170" w:hanging="170"/>
    </w:pPr>
    <w:rPr>
      <w:sz w:val="18"/>
    </w:rPr>
  </w:style>
  <w:style w:type="paragraph" w:customStyle="1" w:styleId="programcode">
    <w:name w:val="programcode"/>
    <w:basedOn w:val="DefaultStyle"/>
    <w:pPr>
      <w:tabs>
        <w:tab w:val="left" w:pos="1588"/>
        <w:tab w:val="left" w:pos="1758"/>
        <w:tab w:val="left" w:pos="1928"/>
        <w:tab w:val="left" w:pos="2098"/>
        <w:tab w:val="left" w:pos="2268"/>
        <w:tab w:val="left" w:pos="2438"/>
        <w:tab w:val="left" w:pos="2608"/>
        <w:tab w:val="left" w:pos="2779"/>
      </w:tabs>
      <w:spacing w:before="120" w:after="120"/>
      <w:ind w:left="227" w:firstLine="0"/>
      <w:jc w:val="left"/>
    </w:pPr>
    <w:rPr>
      <w:rFonts w:ascii="Courier;Courier New" w:hAnsi="Courier;Courier New" w:cs="Courier;Courier New"/>
    </w:rPr>
  </w:style>
  <w:style w:type="paragraph" w:customStyle="1" w:styleId="FunotentextFootnote">
    <w:name w:val="Fußnotentext.Footnote"/>
    <w:basedOn w:val="DefaultStyle"/>
    <w:pPr>
      <w:tabs>
        <w:tab w:val="left" w:pos="340"/>
      </w:tabs>
      <w:ind w:left="170" w:hanging="170"/>
    </w:pPr>
    <w:rPr>
      <w:sz w:val="18"/>
    </w:rPr>
  </w:style>
  <w:style w:type="paragraph" w:customStyle="1" w:styleId="heading40">
    <w:name w:val="heading4"/>
    <w:basedOn w:val="DefaultStyle"/>
    <w:next w:val="p1a"/>
    <w:pPr>
      <w:spacing w:before="320" w:after="0"/>
      <w:ind w:firstLine="0"/>
    </w:pPr>
    <w:rPr>
      <w:i/>
    </w:rPr>
  </w:style>
  <w:style w:type="paragraph" w:customStyle="1" w:styleId="address">
    <w:name w:val="address"/>
    <w:basedOn w:val="DefaultStyle"/>
    <w:next w:val="email"/>
    <w:pPr>
      <w:jc w:val="center"/>
    </w:pPr>
    <w:rPr>
      <w:sz w:val="18"/>
    </w:rPr>
  </w:style>
  <w:style w:type="paragraph" w:customStyle="1" w:styleId="figurelegend">
    <w:name w:val="figure legend"/>
    <w:basedOn w:val="DefaultStyle"/>
    <w:next w:val="DefaultStyle"/>
    <w:pPr>
      <w:keepNext/>
      <w:keepLines/>
      <w:spacing w:before="120" w:after="240"/>
      <w:ind w:firstLine="0"/>
    </w:pPr>
    <w:rPr>
      <w:sz w:val="18"/>
    </w:rPr>
  </w:style>
  <w:style w:type="paragraph" w:customStyle="1" w:styleId="tabletitle">
    <w:name w:val="table title"/>
    <w:basedOn w:val="DefaultStyle"/>
    <w:next w:val="DefaultStyle"/>
    <w:pPr>
      <w:keepNext/>
      <w:keepLines/>
      <w:spacing w:before="240" w:after="120"/>
      <w:ind w:firstLine="0"/>
    </w:pPr>
    <w:rPr>
      <w:sz w:val="18"/>
      <w:lang w:val="de-DE"/>
    </w:rPr>
  </w:style>
  <w:style w:type="paragraph" w:customStyle="1" w:styleId="referenceitem">
    <w:name w:val="referenceitem"/>
    <w:basedOn w:val="DefaultStyle"/>
    <w:pPr>
      <w:ind w:left="227" w:hanging="227"/>
    </w:pPr>
    <w:rPr>
      <w:sz w:val="18"/>
    </w:rPr>
  </w:style>
  <w:style w:type="paragraph" w:customStyle="1" w:styleId="BodyText21">
    <w:name w:val="Body Text 21"/>
    <w:basedOn w:val="DefaultStyle"/>
  </w:style>
  <w:style w:type="paragraph" w:customStyle="1" w:styleId="TableContents">
    <w:name w:val="Table Contents"/>
    <w:basedOn w:val="DefaultStyle"/>
    <w:pPr>
      <w:suppressLineNumbers/>
    </w:pPr>
  </w:style>
  <w:style w:type="paragraph" w:customStyle="1" w:styleId="TableHeading">
    <w:name w:val="Table Heading"/>
    <w:basedOn w:val="TableContents"/>
    <w:pPr>
      <w:jc w:val="center"/>
    </w:pPr>
    <w:rPr>
      <w:b/>
      <w:bCs/>
    </w:rPr>
  </w:style>
  <w:style w:type="character" w:customStyle="1" w:styleId="bibnumber">
    <w:name w:val="bibnumber"/>
    <w:rPr>
      <w:rFonts w:ascii="Symbol" w:hAnsi="Symbol" w:cs="Symbol"/>
      <w:b/>
    </w:rPr>
  </w:style>
  <w:style w:type="character" w:customStyle="1" w:styleId="bibauthor">
    <w:name w:val="bibauthor"/>
    <w:rPr>
      <w:rFonts w:ascii="Symbol" w:hAnsi="Symbol" w:cs="Symbol"/>
      <w:b/>
    </w:rPr>
  </w:style>
  <w:style w:type="character" w:customStyle="1" w:styleId="bibfullauthors">
    <w:name w:val="bibfullauthors"/>
    <w:rPr>
      <w:vanish/>
    </w:rPr>
  </w:style>
  <w:style w:type="character" w:customStyle="1" w:styleId="bibyear">
    <w:name w:val="bibyear"/>
    <w:rPr>
      <w:vanish/>
    </w:rPr>
  </w:style>
  <w:style w:type="character" w:customStyle="1" w:styleId="bibtype">
    <w:name w:val="bibtype"/>
    <w:rPr>
      <w:vanish/>
    </w:rPr>
  </w:style>
  <w:style w:type="character" w:customStyle="1" w:styleId="bibtitle">
    <w:name w:val="bibtitle"/>
  </w:style>
  <w:style w:type="character" w:customStyle="1" w:styleId="bibauthor2">
    <w:name w:val="bibauthor2"/>
    <w:rPr>
      <w:vanish/>
    </w:rPr>
  </w:style>
  <w:style w:type="character" w:customStyle="1" w:styleId="bibpublicationdate">
    <w:name w:val="bibpublicationdate"/>
  </w:style>
  <w:style w:type="character" w:customStyle="1" w:styleId="bibtitle2">
    <w:name w:val="bibtitle2"/>
    <w:basedOn w:val="DefaultParagraphFont"/>
    <w:rPr>
      <w:vanish/>
    </w:rPr>
  </w:style>
  <w:style w:type="character" w:customStyle="1" w:styleId="bibtype2">
    <w:name w:val="bibtype2"/>
    <w:rPr>
      <w:vanish/>
    </w:rPr>
  </w:style>
  <w:style w:type="character" w:customStyle="1" w:styleId="biborganization">
    <w:name w:val="biborganization"/>
  </w:style>
  <w:style w:type="character" w:customStyle="1" w:styleId="bibnote">
    <w:name w:val="bibnote"/>
    <w:rPr>
      <w:vanish/>
    </w:rPr>
  </w:style>
  <w:style w:type="character" w:customStyle="1" w:styleId="bibpages">
    <w:name w:val="bibpages"/>
  </w:style>
  <w:style w:type="character" w:customStyle="1" w:styleId="bibtype21">
    <w:name w:val="bibtype21"/>
    <w:rPr>
      <w:vanish/>
    </w:rPr>
  </w:style>
  <w:style w:type="character" w:customStyle="1" w:styleId="bibseries">
    <w:name w:val="bibseries"/>
  </w:style>
  <w:style w:type="paragraph" w:styleId="BalloonText">
    <w:name w:val="Balloon Text"/>
    <w:basedOn w:val="Normal"/>
    <w:link w:val="BalloonTextChar"/>
    <w:uiPriority w:val="99"/>
    <w:semiHidden/>
    <w:unhideWhenUsed/>
    <w:rsid w:val="001B7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D81"/>
    <w:rPr>
      <w:rFonts w:ascii="Tahoma" w:hAnsi="Tahoma" w:cs="Tahoma"/>
      <w:sz w:val="16"/>
      <w:szCs w:val="16"/>
    </w:rPr>
  </w:style>
  <w:style w:type="paragraph" w:styleId="FootnoteText">
    <w:name w:val="footnote text"/>
    <w:basedOn w:val="Normal"/>
    <w:link w:val="FootnoteTextChar"/>
    <w:uiPriority w:val="99"/>
    <w:semiHidden/>
    <w:unhideWhenUsed/>
    <w:rsid w:val="00AB4F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4F54"/>
    <w:rPr>
      <w:sz w:val="20"/>
      <w:szCs w:val="20"/>
    </w:rPr>
  </w:style>
  <w:style w:type="character" w:styleId="FootnoteReference">
    <w:name w:val="footnote reference"/>
    <w:basedOn w:val="DefaultParagraphFont"/>
    <w:uiPriority w:val="99"/>
    <w:semiHidden/>
    <w:unhideWhenUsed/>
    <w:rsid w:val="00AB4F54"/>
    <w:rPr>
      <w:vertAlign w:val="superscript"/>
    </w:rPr>
  </w:style>
  <w:style w:styleId="style0" w:default="1" w:type="paragraph">
    <w:name w:val="Default Style"/>
    <w:next w:val="style0"/>
    <w:pPr>
      <w:widowControl/>
      <w:suppressAutoHyphens w:val="true"/>
      <w:ind w:firstLine="227" w:left="0" w:right="0"/>
      <w:jc w:val="both"/>
    </w:pPr>
    <w:rPr>
      <w:rFonts w:ascii="Times;Times New Roman" w:cs="Times;Times New Roman" w:eastAsia="Times New Roman" w:hAnsi="Times;Times New Roman"/>
      <w:color w:val="auto"/>
      <w:sz w:val="20"/>
      <w:szCs w:val="20"/>
      <w:lang w:bidi="ar-SA" w:eastAsia="zh-CN" w:val="en-US"/>
    </w:rPr>
  </w:style>
  <w:style w:styleId="style1" w:type="paragraph">
    <w:name w:val="Heading 1"/>
    <w:basedOn w:val="style0"/>
    <w:next w:val="style0"/>
    <w:pPr>
      <w:keepNext/>
      <w:keepLines/>
      <w:pageBreakBefore/>
      <w:tabs>
        <w:tab w:leader="none" w:pos="284" w:val="left"/>
      </w:tabs>
      <w:suppressAutoHyphens w:val="true"/>
      <w:spacing w:after="1600" w:before="0" w:line="320" w:lineRule="exact"/>
      <w:ind w:hanging="0" w:left="0" w:right="0"/>
      <w:contextualSpacing w:val="false"/>
    </w:pPr>
    <w:rPr>
      <w:b/>
      <w:sz w:val="28"/>
    </w:rPr>
  </w:style>
  <w:style w:styleId="style2" w:type="paragraph">
    <w:name w:val="Heading 2"/>
    <w:basedOn w:val="style0"/>
    <w:next w:val="style0"/>
    <w:pPr>
      <w:keepNext/>
      <w:keepLines/>
      <w:tabs>
        <w:tab w:leader="none" w:pos="454" w:val="left"/>
      </w:tabs>
      <w:suppressAutoHyphens w:val="true"/>
      <w:spacing w:after="280" w:before="520" w:line="280" w:lineRule="exact"/>
      <w:ind w:hanging="0" w:left="0" w:right="0"/>
      <w:contextualSpacing w:val="false"/>
    </w:pPr>
    <w:rPr>
      <w:b/>
    </w:rPr>
  </w:style>
  <w:style w:styleId="style3" w:type="paragraph">
    <w:name w:val="Heading 3"/>
    <w:basedOn w:val="style0"/>
    <w:next w:val="style0"/>
    <w:pPr>
      <w:keepNext/>
      <w:keepLines/>
      <w:tabs>
        <w:tab w:leader="none" w:pos="510" w:val="left"/>
      </w:tabs>
      <w:suppressAutoHyphens w:val="true"/>
      <w:spacing w:after="220" w:before="440" w:line="240" w:lineRule="exact"/>
      <w:ind w:hanging="0" w:left="0" w:right="0"/>
      <w:contextualSpacing w:val="false"/>
    </w:pPr>
    <w:rPr>
      <w:b/>
    </w:rPr>
  </w:style>
  <w:style w:styleId="style4" w:type="paragraph">
    <w:name w:val="Heading 4"/>
    <w:basedOn w:val="style0"/>
    <w:next w:val="style0"/>
    <w:pPr>
      <w:keepNext/>
      <w:numPr>
        <w:ilvl w:val="3"/>
        <w:numId w:val="1"/>
      </w:numPr>
      <w:spacing w:after="60" w:before="240"/>
      <w:ind w:hanging="0" w:left="0" w:right="0"/>
      <w:contextualSpacing w:val="false"/>
      <w:outlineLvl w:val="3"/>
    </w:pPr>
    <w:rPr>
      <w:rFonts w:ascii="Arial" w:cs="Arial" w:hAnsi="Arial"/>
      <w:b/>
      <w:sz w:val="24"/>
    </w:rPr>
  </w:style>
  <w:style w:styleId="style5" w:type="paragraph">
    <w:name w:val="Heading 5"/>
    <w:basedOn w:val="style0"/>
    <w:next w:val="style0"/>
    <w:pPr>
      <w:numPr>
        <w:ilvl w:val="4"/>
        <w:numId w:val="1"/>
      </w:numPr>
      <w:spacing w:after="60" w:before="240"/>
      <w:ind w:hanging="0" w:left="0" w:right="0"/>
      <w:contextualSpacing w:val="false"/>
      <w:outlineLvl w:val="4"/>
    </w:pPr>
    <w:rPr>
      <w:rFonts w:ascii="Arial" w:cs="Arial" w:hAnsi="Arial"/>
      <w:sz w:val="22"/>
    </w:rPr>
  </w:style>
  <w:style w:styleId="style6" w:type="paragraph">
    <w:name w:val="Heading 6"/>
    <w:basedOn w:val="style0"/>
    <w:next w:val="style0"/>
    <w:pPr>
      <w:numPr>
        <w:ilvl w:val="5"/>
        <w:numId w:val="1"/>
      </w:numPr>
      <w:spacing w:after="60" w:before="240"/>
      <w:ind w:hanging="0" w:left="0" w:right="0"/>
      <w:contextualSpacing w:val="false"/>
      <w:outlineLvl w:val="5"/>
    </w:pPr>
    <w:rPr>
      <w:rFonts w:ascii="Times New Roman" w:cs="Times New Roman" w:hAnsi="Times New Roman"/>
      <w:i/>
      <w:sz w:val="22"/>
    </w:rPr>
  </w:style>
  <w:style w:styleId="style7" w:type="paragraph">
    <w:name w:val="Heading 7"/>
    <w:basedOn w:val="style0"/>
    <w:next w:val="style0"/>
    <w:pPr>
      <w:numPr>
        <w:ilvl w:val="6"/>
        <w:numId w:val="1"/>
      </w:numPr>
      <w:spacing w:after="60" w:before="240"/>
      <w:ind w:hanging="0" w:left="0" w:right="0"/>
      <w:contextualSpacing w:val="false"/>
      <w:outlineLvl w:val="6"/>
    </w:pPr>
    <w:rPr>
      <w:rFonts w:ascii="Arial" w:cs="Arial" w:hAnsi="Arial"/>
    </w:rPr>
  </w:style>
  <w:style w:styleId="style8" w:type="paragraph">
    <w:name w:val="Heading 8"/>
    <w:basedOn w:val="style0"/>
    <w:next w:val="style0"/>
    <w:pPr>
      <w:numPr>
        <w:ilvl w:val="7"/>
        <w:numId w:val="1"/>
      </w:numPr>
      <w:spacing w:after="60" w:before="240"/>
      <w:ind w:hanging="0" w:left="0" w:right="0"/>
      <w:contextualSpacing w:val="false"/>
      <w:outlineLvl w:val="7"/>
    </w:pPr>
    <w:rPr>
      <w:rFonts w:ascii="Arial" w:cs="Arial" w:hAnsi="Arial"/>
      <w:i/>
    </w:rPr>
  </w:style>
  <w:style w:styleId="style9" w:type="paragraph">
    <w:name w:val="Heading 9"/>
    <w:basedOn w:val="style0"/>
    <w:next w:val="style0"/>
    <w:pPr>
      <w:numPr>
        <w:ilvl w:val="8"/>
        <w:numId w:val="1"/>
      </w:numPr>
      <w:spacing w:after="60" w:before="240"/>
      <w:ind w:hanging="0" w:left="0" w:right="0"/>
      <w:contextualSpacing w:val="false"/>
      <w:outlineLvl w:val="8"/>
    </w:pPr>
    <w:rPr>
      <w:rFonts w:ascii="Arial" w:cs="Arial" w:hAnsi="Arial"/>
      <w:b/>
      <w:i/>
      <w:sz w:val="18"/>
    </w:rPr>
  </w:style>
  <w:style w:styleId="style15" w:default="1" w:type="character">
    <w:name w:val="WW8Num1z3"/>
    <w:next w:val="style15"/>
    <w:rPr>
      <w:rFonts w:ascii="Tms Rmn;Times New Roman" w:cs="Tms Rmn;Times New Roman" w:hAnsi="Tms Rmn;Times New Roman"/>
    </w:rPr>
  </w:style>
  <w:style w:styleId="style16" w:type="character">
    <w:name w:val="WW8Num3z0"/>
    <w:next w:val="style16"/>
    <w:rPr>
      <w:rFonts w:ascii="Symbol" w:cs="Symbol" w:hAnsi="Symbol"/>
    </w:rPr>
  </w:style>
  <w:style w:styleId="style17" w:type="character">
    <w:name w:val="WW8Num4z0"/>
    <w:next w:val="style17"/>
    <w:rPr>
      <w:rFonts w:ascii="Symbol" w:cs="Symbol" w:hAnsi="Symbol"/>
    </w:rPr>
  </w:style>
  <w:style w:styleId="style18" w:default="1" w:type="character">
    <w:name w:val="Default Paragraph Font"/>
    <w:next w:val="style18"/>
    <w:rPr/>
  </w:style>
  <w:style w:styleId="style19" w:type="character">
    <w:name w:val="Page Number"/>
    <w:basedOn w:val="style18"/>
    <w:next w:val="style19"/>
    <w:rPr/>
  </w:style>
  <w:style w:styleId="style20" w:type="character">
    <w:name w:val="Footnote Characters"/>
    <w:basedOn w:val="style18"/>
    <w:next w:val="style20"/>
    <w:rPr>
      <w:position w:val="0"/>
      <w:sz w:val="12"/>
      <w:sz w:val="12"/>
      <w:vertAlign w:val="baseline"/>
    </w:rPr>
  </w:style>
  <w:style w:styleId="style21" w:type="character">
    <w:name w:val="Internet Link"/>
    <w:basedOn w:val="style18"/>
    <w:next w:val="style21"/>
    <w:rPr>
      <w:color w:val="0000FF"/>
      <w:u w:val="single"/>
    </w:rPr>
  </w:style>
  <w:style w:styleId="style22" w:type="character">
    <w:name w:val="heading3 Zchn"/>
    <w:basedOn w:val="style18"/>
    <w:next w:val="style22"/>
    <w:rPr>
      <w:rFonts w:ascii="Times;Times New Roman" w:cs="Times;Times New Roman" w:hAnsi="Times;Times New Roman"/>
      <w:b/>
      <w:lang w:bidi="ar-SA" w:val="en-US"/>
    </w:rPr>
  </w:style>
  <w:style w:styleId="style23" w:type="character">
    <w:name w:val="p1a Zchn"/>
    <w:basedOn w:val="style18"/>
    <w:next w:val="style23"/>
    <w:rPr>
      <w:rFonts w:ascii="Times;Times New Roman" w:cs="Times;Times New Roman" w:hAnsi="Times;Times New Roman"/>
      <w:lang w:bidi="ar-SA" w:val="en-US"/>
    </w:rPr>
  </w:style>
  <w:style w:styleId="style24" w:type="character">
    <w:name w:val="Footnote Anchor"/>
    <w:next w:val="style24"/>
    <w:rPr>
      <w:vertAlign w:val="superscript"/>
    </w:rPr>
  </w:style>
  <w:style w:styleId="style25" w:type="character">
    <w:name w:val="Endnote Characters"/>
    <w:next w:val="style25"/>
    <w:rPr>
      <w:vertAlign w:val="superscript"/>
    </w:rPr>
  </w:style>
  <w:style w:styleId="style26" w:type="character">
    <w:name w:val="WW-Endnote Characters"/>
    <w:next w:val="style26"/>
    <w:rPr/>
  </w:style>
  <w:style w:styleId="style27" w:type="character">
    <w:name w:val="Endnote Anchor"/>
    <w:next w:val="style27"/>
    <w:rPr>
      <w:vertAlign w:val="superscript"/>
    </w:rPr>
  </w:style>
  <w:style w:styleId="style28" w:type="paragraph">
    <w:name w:val="Heading"/>
    <w:basedOn w:val="style0"/>
    <w:next w:val="style29"/>
    <w:pPr>
      <w:keepNext/>
      <w:spacing w:after="120" w:before="240"/>
      <w:contextualSpacing w:val="false"/>
    </w:pPr>
    <w:rPr>
      <w:rFonts w:ascii="Liberation Sans;Arial" w:cs="Lohit Hindi" w:eastAsia="DejaVu Sans" w:hAnsi="Liberation Sans;Arial"/>
      <w:sz w:val="28"/>
      <w:szCs w:val="28"/>
    </w:rPr>
  </w:style>
  <w:style w:styleId="style29" w:type="paragraph">
    <w:name w:val="Text Body"/>
    <w:basedOn w:val="style0"/>
    <w:next w:val="style29"/>
    <w:pPr>
      <w:spacing w:after="120" w:before="0"/>
      <w:contextualSpacing w:val="false"/>
    </w:pPr>
    <w:rPr/>
  </w:style>
  <w:style w:styleId="style30" w:type="paragraph">
    <w:name w:val="List"/>
    <w:basedOn w:val="style29"/>
    <w:next w:val="style30"/>
    <w:pPr/>
    <w:rPr>
      <w:rFonts w:cs="Lohit Hindi"/>
    </w:rPr>
  </w:style>
  <w:style w:styleId="style31" w:type="paragraph">
    <w:name w:val="Caption"/>
    <w:basedOn w:val="style0"/>
    <w:next w:val="style0"/>
    <w:pPr>
      <w:spacing w:after="120" w:before="120"/>
      <w:contextualSpacing w:val="false"/>
    </w:pPr>
    <w:rPr>
      <w:b/>
    </w:rPr>
  </w:style>
  <w:style w:styleId="style32" w:type="paragraph">
    <w:name w:val="Index"/>
    <w:basedOn w:val="style0"/>
    <w:next w:val="style32"/>
    <w:pPr>
      <w:suppressLineNumbers/>
    </w:pPr>
    <w:rPr>
      <w:rFonts w:cs="Lohit Hindi"/>
    </w:rPr>
  </w:style>
  <w:style w:styleId="style33" w:type="paragraph">
    <w:name w:val="Header"/>
    <w:basedOn w:val="style0"/>
    <w:next w:val="style33"/>
    <w:pPr>
      <w:tabs>
        <w:tab w:leader="none" w:pos="4536" w:val="center"/>
        <w:tab w:leader="none" w:pos="9072" w:val="right"/>
      </w:tabs>
    </w:pPr>
    <w:rPr/>
  </w:style>
  <w:style w:styleId="style34" w:type="paragraph">
    <w:name w:val="Footer"/>
    <w:basedOn w:val="style0"/>
    <w:next w:val="style34"/>
    <w:pPr>
      <w:tabs>
        <w:tab w:leader="none" w:pos="4536" w:val="center"/>
        <w:tab w:leader="none" w:pos="9072" w:val="right"/>
      </w:tabs>
    </w:pPr>
    <w:rPr/>
  </w:style>
  <w:style w:styleId="style35" w:type="paragraph">
    <w:name w:val="title"/>
    <w:basedOn w:val="style0"/>
    <w:next w:val="style36"/>
    <w:pPr>
      <w:keepNext/>
      <w:keepLines/>
      <w:pageBreakBefore/>
      <w:tabs>
        <w:tab w:leader="none" w:pos="284" w:val="left"/>
      </w:tabs>
      <w:suppressAutoHyphens w:val="true"/>
      <w:spacing w:after="460" w:before="0" w:line="348" w:lineRule="exact"/>
      <w:contextualSpacing w:val="false"/>
      <w:jc w:val="center"/>
    </w:pPr>
    <w:rPr>
      <w:b/>
      <w:sz w:val="28"/>
    </w:rPr>
  </w:style>
  <w:style w:styleId="style36" w:type="paragraph">
    <w:name w:val="author"/>
    <w:basedOn w:val="style0"/>
    <w:next w:val="style37"/>
    <w:pPr>
      <w:spacing w:after="220" w:before="0"/>
      <w:contextualSpacing w:val="false"/>
      <w:jc w:val="center"/>
    </w:pPr>
    <w:rPr/>
  </w:style>
  <w:style w:styleId="style37" w:type="paragraph">
    <w:name w:val="authorinfo"/>
    <w:basedOn w:val="style0"/>
    <w:next w:val="style38"/>
    <w:pPr>
      <w:jc w:val="center"/>
    </w:pPr>
    <w:rPr>
      <w:sz w:val="18"/>
    </w:rPr>
  </w:style>
  <w:style w:styleId="style38" w:type="paragraph">
    <w:name w:val="email"/>
    <w:basedOn w:val="style0"/>
    <w:next w:val="style46"/>
    <w:pPr>
      <w:jc w:val="center"/>
    </w:pPr>
    <w:rPr>
      <w:sz w:val="18"/>
    </w:rPr>
  </w:style>
  <w:style w:styleId="style39" w:type="paragraph">
    <w:name w:val="heading1"/>
    <w:basedOn w:val="style0"/>
    <w:next w:val="style45"/>
    <w:pPr>
      <w:keepNext/>
      <w:keepLines/>
      <w:tabs>
        <w:tab w:leader="none" w:pos="454" w:val="left"/>
      </w:tabs>
      <w:suppressAutoHyphens w:val="true"/>
      <w:spacing w:after="280" w:before="520"/>
      <w:ind w:hanging="0" w:left="0" w:right="0"/>
      <w:contextualSpacing w:val="false"/>
    </w:pPr>
    <w:rPr>
      <w:b/>
      <w:sz w:val="24"/>
    </w:rPr>
  </w:style>
  <w:style w:styleId="style40" w:type="paragraph">
    <w:name w:val="heading2"/>
    <w:basedOn w:val="style0"/>
    <w:next w:val="style45"/>
    <w:pPr>
      <w:keepNext/>
      <w:keepLines/>
      <w:tabs>
        <w:tab w:leader="none" w:pos="510" w:val="left"/>
      </w:tabs>
      <w:suppressAutoHyphens w:val="true"/>
      <w:spacing w:after="220" w:before="440"/>
      <w:ind w:hanging="0" w:left="0" w:right="0"/>
      <w:contextualSpacing w:val="false"/>
    </w:pPr>
    <w:rPr>
      <w:b/>
    </w:rPr>
  </w:style>
  <w:style w:styleId="style41" w:type="paragraph">
    <w:name w:val="heading3"/>
    <w:basedOn w:val="style0"/>
    <w:next w:val="style45"/>
    <w:pPr>
      <w:keepNext/>
      <w:keepLines/>
      <w:tabs>
        <w:tab w:leader="none" w:pos="284" w:val="left"/>
      </w:tabs>
      <w:suppressAutoHyphens w:val="true"/>
      <w:spacing w:after="0" w:before="320"/>
      <w:ind w:hanging="0" w:left="0" w:right="0"/>
      <w:contextualSpacing w:val="false"/>
    </w:pPr>
    <w:rPr>
      <w:b/>
    </w:rPr>
  </w:style>
  <w:style w:styleId="style42" w:type="paragraph">
    <w:name w:val="equation"/>
    <w:basedOn w:val="style0"/>
    <w:next w:val="style0"/>
    <w:pPr>
      <w:tabs>
        <w:tab w:leader="none" w:pos="6464" w:val="left"/>
      </w:tabs>
      <w:spacing w:after="120" w:before="120"/>
      <w:ind w:firstLine="227" w:left="227" w:right="0"/>
      <w:contextualSpacing w:val="false"/>
      <w:jc w:val="center"/>
    </w:pPr>
    <w:rPr/>
  </w:style>
  <w:style w:styleId="style43" w:type="paragraph">
    <w:name w:val="figlegend"/>
    <w:basedOn w:val="style0"/>
    <w:next w:val="style0"/>
    <w:pPr>
      <w:keepNext/>
      <w:keepLines/>
      <w:spacing w:after="240" w:before="120"/>
      <w:ind w:hanging="0" w:left="0" w:right="0"/>
      <w:contextualSpacing w:val="false"/>
    </w:pPr>
    <w:rPr>
      <w:sz w:val="18"/>
    </w:rPr>
  </w:style>
  <w:style w:styleId="style44" w:type="paragraph">
    <w:name w:val="tablelegend"/>
    <w:basedOn w:val="style0"/>
    <w:next w:val="style0"/>
    <w:pPr>
      <w:keepNext/>
      <w:keepLines/>
      <w:spacing w:after="120" w:before="240"/>
      <w:ind w:hanging="0" w:left="0" w:right="0"/>
      <w:contextualSpacing w:val="false"/>
    </w:pPr>
    <w:rPr>
      <w:sz w:val="18"/>
      <w:lang w:val="de-DE"/>
    </w:rPr>
  </w:style>
  <w:style w:styleId="style45" w:type="paragraph">
    <w:name w:val="p1a"/>
    <w:basedOn w:val="style0"/>
    <w:next w:val="style0"/>
    <w:pPr>
      <w:ind w:hanging="0" w:left="0" w:right="0"/>
    </w:pPr>
    <w:rPr/>
  </w:style>
  <w:style w:styleId="style46" w:type="paragraph">
    <w:name w:val="abstract"/>
    <w:basedOn w:val="style45"/>
    <w:next w:val="style39"/>
    <w:pPr>
      <w:spacing w:after="120" w:before="600"/>
      <w:ind w:hanging="0" w:left="567" w:right="567"/>
      <w:contextualSpacing w:val="false"/>
    </w:pPr>
    <w:rPr>
      <w:sz w:val="18"/>
    </w:rPr>
  </w:style>
  <w:style w:styleId="style47" w:type="paragraph">
    <w:name w:val="reference"/>
    <w:basedOn w:val="style0"/>
    <w:next w:val="style47"/>
    <w:pPr>
      <w:ind w:hanging="227" w:left="227" w:right="0"/>
    </w:pPr>
    <w:rPr>
      <w:sz w:val="18"/>
    </w:rPr>
  </w:style>
  <w:style w:styleId="style48" w:type="paragraph">
    <w:name w:val="Running head - left"/>
    <w:basedOn w:val="style0"/>
    <w:next w:val="style48"/>
    <w:pPr>
      <w:tabs>
        <w:tab w:leader="none" w:pos="680" w:val="left"/>
        <w:tab w:leader="none" w:pos="6237" w:val="right"/>
        <w:tab w:leader="none" w:pos="6917" w:val="right"/>
      </w:tabs>
      <w:spacing w:after="240" w:before="0" w:line="240" w:lineRule="exact"/>
      <w:ind w:hanging="0" w:left="0" w:right="0"/>
      <w:contextualSpacing w:val="false"/>
      <w:jc w:val="left"/>
    </w:pPr>
    <w:rPr>
      <w:sz w:val="18"/>
    </w:rPr>
  </w:style>
  <w:style w:styleId="style49" w:type="paragraph">
    <w:name w:val="Running head - right"/>
    <w:basedOn w:val="style48"/>
    <w:next w:val="style49"/>
    <w:pPr>
      <w:jc w:val="right"/>
    </w:pPr>
    <w:rPr/>
  </w:style>
  <w:style w:styleId="style50" w:type="paragraph">
    <w:name w:val="Item"/>
    <w:basedOn w:val="style0"/>
    <w:next w:val="style0"/>
    <w:pPr>
      <w:numPr>
        <w:ilvl w:val="0"/>
        <w:numId w:val="3"/>
      </w:numPr>
      <w:tabs>
        <w:tab w:leader="none" w:pos="454" w:val="left"/>
        <w:tab w:leader="none" w:pos="681" w:val="left"/>
      </w:tabs>
      <w:ind w:hanging="227" w:left="227" w:right="0"/>
    </w:pPr>
    <w:rPr/>
  </w:style>
  <w:style w:styleId="style51" w:type="paragraph">
    <w:name w:val="Bullet Item"/>
    <w:basedOn w:val="style50"/>
    <w:next w:val="style51"/>
    <w:pPr>
      <w:numPr>
        <w:ilvl w:val="0"/>
        <w:numId w:val="4"/>
      </w:numPr>
    </w:pPr>
    <w:rPr/>
  </w:style>
  <w:style w:styleId="style52" w:type="paragraph">
    <w:name w:val="Numbered Item"/>
    <w:basedOn w:val="style50"/>
    <w:next w:val="style52"/>
    <w:pPr>
      <w:numPr>
        <w:ilvl w:val="0"/>
        <w:numId w:val="5"/>
      </w:numPr>
    </w:pPr>
    <w:rPr/>
  </w:style>
  <w:style w:styleId="style53" w:type="paragraph">
    <w:name w:val="Footnote"/>
    <w:basedOn w:val="style0"/>
    <w:next w:val="style53"/>
    <w:pPr>
      <w:tabs>
        <w:tab w:leader="none" w:pos="340" w:val="left"/>
      </w:tabs>
      <w:ind w:hanging="170" w:left="170" w:right="0"/>
    </w:pPr>
    <w:rPr>
      <w:sz w:val="18"/>
    </w:rPr>
  </w:style>
  <w:style w:styleId="style54" w:type="paragraph">
    <w:name w:val="programcode"/>
    <w:basedOn w:val="style0"/>
    <w:next w:val="style54"/>
    <w:pPr>
      <w:tabs>
        <w:tab w:leader="none" w:pos="1588" w:val="left"/>
        <w:tab w:leader="none" w:pos="1758" w:val="left"/>
        <w:tab w:leader="none" w:pos="1928" w:val="left"/>
        <w:tab w:leader="none" w:pos="2098" w:val="left"/>
        <w:tab w:leader="none" w:pos="2268" w:val="left"/>
        <w:tab w:leader="none" w:pos="2438" w:val="left"/>
        <w:tab w:leader="none" w:pos="2608" w:val="left"/>
        <w:tab w:leader="none" w:pos="2779" w:val="left"/>
      </w:tabs>
      <w:spacing w:after="120" w:before="120"/>
      <w:ind w:hanging="0" w:left="227" w:right="0"/>
      <w:contextualSpacing w:val="false"/>
      <w:jc w:val="left"/>
    </w:pPr>
    <w:rPr>
      <w:rFonts w:ascii="Courier;Courier New" w:cs="Courier;Courier New" w:hAnsi="Courier;Courier New"/>
    </w:rPr>
  </w:style>
  <w:style w:styleId="style55" w:type="paragraph">
    <w:name w:val="Fußnotentext.Footnote"/>
    <w:basedOn w:val="style0"/>
    <w:next w:val="style55"/>
    <w:pPr>
      <w:tabs>
        <w:tab w:leader="none" w:pos="340" w:val="left"/>
      </w:tabs>
      <w:ind w:hanging="170" w:left="170" w:right="0"/>
    </w:pPr>
    <w:rPr>
      <w:sz w:val="18"/>
    </w:rPr>
  </w:style>
  <w:style w:styleId="style56" w:type="paragraph">
    <w:name w:val="heading4"/>
    <w:basedOn w:val="style0"/>
    <w:next w:val="style45"/>
    <w:pPr>
      <w:spacing w:after="0" w:before="320"/>
      <w:ind w:hanging="0" w:left="0" w:right="0"/>
      <w:contextualSpacing w:val="false"/>
    </w:pPr>
    <w:rPr>
      <w:i/>
    </w:rPr>
  </w:style>
  <w:style w:styleId="style57" w:type="paragraph">
    <w:name w:val="address"/>
    <w:basedOn w:val="style0"/>
    <w:next w:val="style38"/>
    <w:pPr>
      <w:jc w:val="center"/>
    </w:pPr>
    <w:rPr>
      <w:sz w:val="18"/>
    </w:rPr>
  </w:style>
  <w:style w:styleId="style58" w:type="paragraph">
    <w:name w:val="figure legend"/>
    <w:basedOn w:val="style0"/>
    <w:next w:val="style0"/>
    <w:pPr>
      <w:keepNext/>
      <w:keepLines/>
      <w:spacing w:after="240" w:before="120"/>
      <w:ind w:hanging="0" w:left="0" w:right="0"/>
      <w:contextualSpacing w:val="false"/>
    </w:pPr>
    <w:rPr>
      <w:sz w:val="18"/>
    </w:rPr>
  </w:style>
  <w:style w:styleId="style59" w:type="paragraph">
    <w:name w:val="table title"/>
    <w:basedOn w:val="style0"/>
    <w:next w:val="style0"/>
    <w:pPr>
      <w:keepNext/>
      <w:keepLines/>
      <w:spacing w:after="120" w:before="240"/>
      <w:ind w:hanging="0" w:left="0" w:right="0"/>
      <w:contextualSpacing w:val="false"/>
    </w:pPr>
    <w:rPr>
      <w:sz w:val="18"/>
      <w:lang w:val="de-DE"/>
    </w:rPr>
  </w:style>
  <w:style w:styleId="style60" w:type="paragraph">
    <w:name w:val="referenceitem"/>
    <w:basedOn w:val="style0"/>
    <w:next w:val="style60"/>
    <w:pPr>
      <w:ind w:hanging="227" w:left="227" w:right="0"/>
    </w:pPr>
    <w:rPr>
      <w:sz w:val="18"/>
    </w:rPr>
  </w:style>
  <w:style w:styleId="style61" w:type="paragraph">
    <w:name w:val="Body Text 21"/>
    <w:basedOn w:val="style0"/>
    <w:next w:val="style61"/>
    <w:pPr/>
    <w:rPr/>
  </w:style>
  <w:style w:styleId="style62" w:type="paragraph">
    <w:name w:val="Table Contents"/>
    <w:basedOn w:val="style0"/>
    <w:next w:val="style62"/>
    <w:pPr>
      <w:suppressLineNumbers/>
    </w:pPr>
    <w:rPr/>
  </w:style>
  <w:style w:styleId="style63" w:type="paragraph">
    <w:name w:val="Table Heading"/>
    <w:basedOn w:val="style62"/>
    <w:next w:val="style63"/>
    <w:pPr>
      <w:suppressLineNumbers/>
      <w:jc w:val="center"/>
    </w:pPr>
    <w:rPr>
      <w:b/>
      <w:bCs/>
    </w:rPr>
  </w:style>
  <w:style w:styleId="bibnumber" w:type="character">
    <w:name w:val="bibnumber"/>
    <w:next w:val="bibnumber"/>
    <w:rPr>
      <w:rFonts w:ascii="Symbol" w:cs="Symbol" w:hAnsi="Symbol"/>
      <w:b/>
    </w:rPr>
  </w:style>
  <w:style w:styleId="bibauthor" w:type="character">
    <w:name w:val="bibauthor"/>
    <w:next w:val="style16"/>
    <w:rPr>
      <w:rFonts w:ascii="Symbol" w:cs="Symbol" w:hAnsi="Symbol"/>
      <w:b/>
    </w:rPr>
  </w:style>
  <w:style w:styleId="bibfullauthors" w:type="character">
    <w:name w:val="bibfullauthors"/>
    <w:basedOn w:val="style0"/>
    <w:rPr>
      <w:vanish/>
    </w:rPr>
  </w:style>
  <w:style w:styleId="bibyear" w:type="character">
    <w:name w:val="bibyear"/>
    <w:basedOn w:val="style0"/>
    <w:rPr>
      <w:vanish/>
    </w:rPr>
  </w:style>
  <w:style w:styleId="bibtype" w:type="character">
    <w:name w:val="bibtype"/>
    <w:basedOn w:val="style0"/>
    <w:rPr>
      <w:vanish/>
    </w:rPr>
  </w:style>
  <w:style w:styleId="bibtitle" w:type="character">
    <w:name w:val="bibtitle"/>
    <w:basedOn w:val="style0"/>
  </w:style>
  <w:style w:styleId="bibauthor2" w:type="character">
    <w:name w:val="bibauthor2"/>
    <w:basedOn w:val="style0"/>
    <w:rPr>
      <w:vanish/>
    </w:rPr>
  </w:style>
  <w:style w:styleId="bibpublicationdate" w:type="character">
    <w:name w:val="bibpublicationdate"/>
    <w:basedOn w:val="style0"/>
  </w:style>
  <w:style w:styleId="bibtitle2" w:type="character">
    <w:name w:val="bibtitle2"/>
    <w:basedOn w:val="bibtitle2"/>
    <w:rPr>
      <w:vanish/>
    </w:rPr>
  </w:style>
  <w:style w:styleId="bibtype2" w:type="character">
    <w:name w:val="bibtype2"/>
    <w:basedOn w:val="style0"/>
    <w:rPr>
      <w:vanish/>
    </w:rPr>
  </w:style>
  <w:style w:styleId="biborganization" w:type="character">
    <w:name w:val="biborganization"/>
    <w:basedOn w:val="style0"/>
  </w:style>
  <w:style w:styleId="bibnote" w:type="character">
    <w:name w:val="bibnote"/>
    <w:basedOn w:val="style0"/>
    <w:rPr>
      <w:vanish/>
    </w:rPr>
  </w:style>
  <w:style w:styleId="bibpages" w:type="character">
    <w:name w:val="bibpages"/>
    <w:basedOn w:val="style0"/>
  </w:style>
  <w:style w:stleId="bibtype2" w:type="character">
    <w:name w:val="bibtype2"/>
    <w:basedOn w:val="style0"/>
    <w:rPr>
      <w:vanish/>
    </w:rPr>
  </w:style>
  <w:style w:styleId="bibseries" w:type="character">
    <w:name w:val="bibseries"/>
    <w:basedOn w:val="style0"/>
  </w:style>
  <w:style w:styleId="empty" w:type="paragraph">
    <w:name w:val="empty"/>
    <w:basedOn w:val="style0"/>
    <w:next w:val="style0"/>
    <w:pPr>
      <w:keepNext/>
      <w:keepLines/>
      <w:spacing w:after="0" w:before="0"/>
      <w:ind w:hanging="0" w:left="0" w:right="0"/>
      <w:contextualSpacing w:val="false"/>
    </w:pPr>
    <w:rPr>
      <w:sz w:val="1"/>
    </w:rPr>
  </w:style>
</w:styles>
</file>

<file path=word/_rels/document.xml.rels><?xml version="1.0"?>
<Relationships xmlns="http://schemas.openxmlformats.org/package/2006/relationships" xmlns:exsl="http://exslt.org/common">
  <Relationship Target="styles.xml" Type="http://schemas.openxmlformats.org/officeDocument/2006/relationships/styles" Id="rId1"/>
  <Relationship Target="../customXml/item1.xml" Type="http://schemas.openxmlformats.org/officeDocument/2006/relationships/customXml" Id="rId2"/>
  <Relationship Target="fontTable.xml" Type="http://schemas.openxmlformats.org/officeDocument/2006/relationships/fontTable" Id="rId3"/>
  <Relationship Target="settings.xml" Type="http://schemas.openxmlformats.org/officeDocument/2006/relationships/settings" Id="rId4"/>
  <Relationship Target="footnotes.xml" Type="http://schemas.openxmlformats.org/officeDocument/2006/relationships/footnotes" Id="rId5"/>
  <Relationship xmlns="" Target="media/image1.jpeg" Type="http://schemas.openxmlformats.org/officeDocument/2006/relationships/image" Id="idp7021136"/>
</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xmlns:exsl="http://exslt.org/common" SelectedStyle="\APA.XSL" StyleName="APA">
  <b:Source>
    <b:SourceType>Book</b:SourceType>
    <b:Tag>book1</b:Tag>
    <b:Author>
      <b:Author>
        <b:NameList>
          <b:Person>
            <b:First>Author</b:First>
            <b:Last>of book1</b:Last>
          </b:Person>
        </b:NameList>
      </b:Author>
    </b:Author>
    <b:Title>Title of book1</b:Title>
    <b:Year>1993</b:Year>
    <b:Publisher>Publisher of book1</b:Publisher>
    <b:City>address of publisher of book1</b:City>
  </b:Source>
  <b:Source>
    <b:SourceType>Book</b:SourceType>
    <b:Tag>book2</b:Tag>
    <b:Author>
      <b:Author>
        <b:NameList>
          <b:Person>
            <b:First>Anal</b:First>
            <b:Last>investigator of book2</b:Last>
          </b:Person>
          <b:Person>
            <b:First>Author2</b:First>
            <b:Last>of book2</b:Last>
          </b:Person>
        </b:NameList>
      </b:Author>
    </b:Author>
    <b:Title>Title of book2</b:Title>
    <b:Publisher>publisher of book2</b:Publisher>
    <b:Year>year of book2</b:Year>
    <b:Month>month of book2</b:Month>
    <b:City>address of book2</b:City>
  </b:Source>
  <b:Source>
    <b:SourceType>Book</b:SourceType>
    <b:Tag>booklet1</b:Tag>
    <b:Author>
      <b:Author>
        <b:NameList>
          <b:Person>
            <b:Last>author of booklet1</b:Last>
          </b:Person>
        </b:NameList>
      </b:Author>
    </b:Author>
    <b:Title>Title of booklet1</b:Title>
    <b:City>address of booklet1</b:City>
    <b:Year>year of booklet1</b:Year>
    <b:Month>month of booklet1</b:Month>
  </b:Source>
  <b:Source>
    <b:SourceType>BookSection</b:SourceType>
    <b:Tag>incollection1</b:Tag>
    <b:Author>
      <b:Author>
        <b:NameList>
          <b:Person>
            <b:Last>author of incollection1</b:Last>
          </b:Person>
        </b:NameList>
      </b:Author>
    </b:Author>
    <b:Title>Title of incolleciton1</b:Title>
    <b:BookTitle>booktitle of incollection1</b:BookTitle>
    <b:Publisher>publisher of incollection1</b:Publisher>
    <b:City>address of incollection1</b:City>
    <b:Year>year of incollection1</b:Year>
    <b:Month>month of incollection1</b:Month>
    <b:Pages>pages of incollection1</b:Pages>
  </b:Source>
</b:Sources>
</file>

<file path=customXML/itemProps1.xml><?xml version="1.0" encoding="utf-8"?>
<ds:datastoreItem xmlns:ds="http://schemas.openxmlformats.org/officeDocument/2006/customXml" ds:itemID="{614CF926-7AF7-464F-BB26-4E380B574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2008-01-09T11:01:00.00Z</dcterms:created>
  <dc:creator>Maarten Balliauw</dc:creator>
  <dc:description>This is a test document which can be used to demonstrate something.</dc:description>
  <cp:lastModifiedBy>Maarten Balliauw</cp:lastModifiedBy>
  <dcterms:modified xsi:type="dcterms:W3CDTF">2008-01-10T13:14:00.00Z</dcterms:modified>
  <cp:revision>8</cp:revision>
  <dc:title>Test document</dc:title>
</cp:coreProperties>
</file>