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611" w:tblpY="2073"/>
        <w:tblOverlap w:val="never"/>
        <w:tblW w:w="8820" w:type="dxa"/>
        <w:tblLayout w:type="fixed"/>
        <w:tblLook w:val="04A0" w:firstRow="1" w:lastRow="0" w:firstColumn="1" w:lastColumn="0" w:noHBand="0" w:noVBand="1"/>
      </w:tblPr>
      <w:tblGrid>
        <w:gridCol w:w="2160"/>
        <w:gridCol w:w="6660"/>
      </w:tblGrid>
      <w:tr w:rsidR="00900442" w14:paraId="23EFB15E" w14:textId="77777777">
        <w:trPr>
          <w:trHeight w:val="737"/>
        </w:trPr>
        <w:tc>
          <w:tcPr>
            <w:tcW w:w="2160" w:type="dxa"/>
            <w:shd w:val="clear" w:color="auto" w:fill="auto"/>
            <w:vAlign w:val="bottom"/>
          </w:tcPr>
          <w:p w14:paraId="5AB608A5" w14:textId="77777777" w:rsidR="00900442" w:rsidRDefault="00FD366B">
            <w:pPr>
              <w:adjustRightInd w:val="0"/>
              <w:snapToGrid w:val="0"/>
              <w:spacing w:line="560" w:lineRule="exact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题    目：</w:t>
            </w:r>
          </w:p>
        </w:tc>
        <w:tc>
          <w:tcPr>
            <w:tcW w:w="66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47692F0" w14:textId="7D3CFB4F" w:rsidR="00900442" w:rsidRDefault="00C4206F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bCs/>
                <w:sz w:val="36"/>
                <w:szCs w:val="36"/>
                <w:lang w:eastAsia="zh-Hans"/>
              </w:rPr>
            </w:pPr>
            <w:r>
              <w:rPr>
                <w:rFonts w:ascii="宋体" w:hAnsi="宋体" w:hint="eastAsia"/>
                <w:bCs/>
                <w:sz w:val="36"/>
                <w:szCs w:val="36"/>
                <w:lang w:eastAsia="zh-Hans"/>
              </w:rPr>
              <w:t>使用</w:t>
            </w:r>
            <w:r>
              <w:rPr>
                <w:rFonts w:ascii="宋体" w:hAnsi="宋体"/>
                <w:bCs/>
                <w:sz w:val="36"/>
                <w:szCs w:val="36"/>
                <w:lang w:eastAsia="zh-Hans"/>
              </w:rPr>
              <w:t>S</w:t>
            </w:r>
            <w:r>
              <w:rPr>
                <w:rFonts w:ascii="宋体" w:hAnsi="宋体" w:hint="eastAsia"/>
                <w:bCs/>
                <w:sz w:val="36"/>
                <w:szCs w:val="36"/>
              </w:rPr>
              <w:t>park</w:t>
            </w:r>
            <w:r>
              <w:rPr>
                <w:rFonts w:ascii="宋体" w:hAnsi="宋体" w:hint="eastAsia"/>
                <w:bCs/>
                <w:sz w:val="36"/>
                <w:szCs w:val="36"/>
                <w:lang w:eastAsia="zh-Hans"/>
              </w:rPr>
              <w:t>机器学习库的</w:t>
            </w:r>
            <w:r w:rsidR="007F0D12">
              <w:rPr>
                <w:rFonts w:ascii="宋体" w:hAnsi="宋体" w:hint="eastAsia"/>
                <w:bCs/>
                <w:sz w:val="36"/>
                <w:szCs w:val="36"/>
                <w:lang w:eastAsia="zh-Hans"/>
              </w:rPr>
              <w:t>随机森林</w:t>
            </w:r>
            <w:r w:rsidR="00FD366B">
              <w:rPr>
                <w:rFonts w:ascii="宋体" w:hAnsi="宋体" w:hint="eastAsia"/>
                <w:bCs/>
                <w:sz w:val="36"/>
                <w:szCs w:val="36"/>
                <w:lang w:eastAsia="zh-Hans"/>
              </w:rPr>
              <w:t>算法</w:t>
            </w:r>
          </w:p>
        </w:tc>
      </w:tr>
      <w:tr w:rsidR="00900442" w14:paraId="1E00CA00" w14:textId="77777777">
        <w:trPr>
          <w:trHeight w:val="737"/>
        </w:trPr>
        <w:tc>
          <w:tcPr>
            <w:tcW w:w="2160" w:type="dxa"/>
            <w:shd w:val="clear" w:color="auto" w:fill="auto"/>
            <w:vAlign w:val="bottom"/>
          </w:tcPr>
          <w:p w14:paraId="3D74351F" w14:textId="77777777" w:rsidR="00900442" w:rsidRDefault="00900442">
            <w:pPr>
              <w:adjustRightInd w:val="0"/>
              <w:snapToGrid w:val="0"/>
              <w:spacing w:line="560" w:lineRule="exact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</w:p>
        </w:tc>
        <w:tc>
          <w:tcPr>
            <w:tcW w:w="6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E26B52A" w14:textId="6B710142" w:rsidR="00900442" w:rsidRPr="00C4206F" w:rsidRDefault="00722EE1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Cs/>
                <w:sz w:val="36"/>
                <w:szCs w:val="36"/>
              </w:rPr>
              <w:t>预测顾客</w:t>
            </w:r>
            <w:r w:rsidR="003341DC">
              <w:rPr>
                <w:rFonts w:ascii="宋体" w:hAnsi="宋体" w:hint="eastAsia"/>
                <w:bCs/>
                <w:sz w:val="36"/>
                <w:szCs w:val="36"/>
              </w:rPr>
              <w:t>对</w:t>
            </w:r>
            <w:r>
              <w:rPr>
                <w:rFonts w:ascii="宋体" w:hAnsi="宋体" w:hint="eastAsia"/>
                <w:bCs/>
                <w:sz w:val="36"/>
                <w:szCs w:val="36"/>
              </w:rPr>
              <w:t>买保险</w:t>
            </w:r>
            <w:r w:rsidR="003341DC">
              <w:rPr>
                <w:rFonts w:ascii="宋体" w:hAnsi="宋体" w:hint="eastAsia"/>
                <w:bCs/>
                <w:sz w:val="36"/>
                <w:szCs w:val="36"/>
              </w:rPr>
              <w:t>的态度</w:t>
            </w:r>
          </w:p>
        </w:tc>
      </w:tr>
      <w:tr w:rsidR="00900442" w14:paraId="1DC6C60E" w14:textId="77777777">
        <w:trPr>
          <w:trHeight w:val="737"/>
        </w:trPr>
        <w:tc>
          <w:tcPr>
            <w:tcW w:w="2160" w:type="dxa"/>
            <w:shd w:val="clear" w:color="auto" w:fill="auto"/>
            <w:vAlign w:val="bottom"/>
          </w:tcPr>
          <w:p w14:paraId="1F522F41" w14:textId="77777777" w:rsidR="00900442" w:rsidRDefault="00FD366B">
            <w:pPr>
              <w:adjustRightInd w:val="0"/>
              <w:snapToGrid w:val="0"/>
              <w:spacing w:line="560" w:lineRule="exact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作    者：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EEB8E81" w14:textId="50CFC0D6" w:rsidR="00900442" w:rsidRDefault="00874828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bCs/>
                <w:sz w:val="36"/>
                <w:szCs w:val="36"/>
                <w:lang w:eastAsia="zh-Hans"/>
              </w:rPr>
            </w:pPr>
            <w:r>
              <w:rPr>
                <w:rFonts w:ascii="宋体" w:hAnsi="宋体" w:hint="eastAsia"/>
                <w:bCs/>
                <w:sz w:val="36"/>
                <w:szCs w:val="36"/>
                <w:lang w:eastAsia="zh-Hans"/>
              </w:rPr>
              <w:t>梁震仁</w:t>
            </w:r>
          </w:p>
        </w:tc>
      </w:tr>
      <w:tr w:rsidR="00900442" w14:paraId="007556D8" w14:textId="77777777">
        <w:trPr>
          <w:trHeight w:val="737"/>
        </w:trPr>
        <w:tc>
          <w:tcPr>
            <w:tcW w:w="2160" w:type="dxa"/>
            <w:shd w:val="clear" w:color="auto" w:fill="auto"/>
            <w:vAlign w:val="bottom"/>
          </w:tcPr>
          <w:p w14:paraId="6DA8BCBB" w14:textId="77777777" w:rsidR="00900442" w:rsidRDefault="00FD366B">
            <w:pPr>
              <w:adjustRightInd w:val="0"/>
              <w:snapToGrid w:val="0"/>
              <w:spacing w:line="560" w:lineRule="exact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学   号：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D5D543B" w14:textId="409012A2" w:rsidR="00900442" w:rsidRDefault="00874828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bCs/>
                <w:sz w:val="36"/>
                <w:szCs w:val="36"/>
                <w:lang w:eastAsia="zh-Hans"/>
              </w:rPr>
            </w:pPr>
            <w:r>
              <w:rPr>
                <w:rFonts w:ascii="宋体" w:hAnsi="宋体"/>
                <w:bCs/>
                <w:sz w:val="36"/>
                <w:szCs w:val="36"/>
                <w:lang w:eastAsia="zh-Hans"/>
              </w:rPr>
              <w:t>2019053301</w:t>
            </w:r>
          </w:p>
        </w:tc>
      </w:tr>
      <w:tr w:rsidR="00900442" w14:paraId="4E9AC633" w14:textId="77777777">
        <w:trPr>
          <w:trHeight w:val="737"/>
        </w:trPr>
        <w:tc>
          <w:tcPr>
            <w:tcW w:w="2160" w:type="dxa"/>
            <w:shd w:val="clear" w:color="auto" w:fill="auto"/>
            <w:vAlign w:val="bottom"/>
          </w:tcPr>
          <w:p w14:paraId="3091563D" w14:textId="77777777" w:rsidR="00900442" w:rsidRDefault="00FD366B">
            <w:pPr>
              <w:adjustRightInd w:val="0"/>
              <w:snapToGrid w:val="0"/>
              <w:spacing w:line="560" w:lineRule="exact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课程名称：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2A63DB9" w14:textId="77777777" w:rsidR="00900442" w:rsidRDefault="00FD366B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Cs/>
                <w:sz w:val="36"/>
                <w:szCs w:val="36"/>
              </w:rPr>
              <w:t>基础QQ用户标签推荐（数据挖掘）</w:t>
            </w:r>
          </w:p>
        </w:tc>
      </w:tr>
      <w:tr w:rsidR="00900442" w14:paraId="0607F042" w14:textId="77777777">
        <w:trPr>
          <w:trHeight w:val="737"/>
        </w:trPr>
        <w:tc>
          <w:tcPr>
            <w:tcW w:w="2160" w:type="dxa"/>
            <w:shd w:val="clear" w:color="auto" w:fill="auto"/>
            <w:vAlign w:val="bottom"/>
          </w:tcPr>
          <w:p w14:paraId="22B2688C" w14:textId="77777777" w:rsidR="00900442" w:rsidRDefault="00FD366B">
            <w:pPr>
              <w:adjustRightInd w:val="0"/>
              <w:snapToGrid w:val="0"/>
              <w:spacing w:line="560" w:lineRule="exact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专业年级：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1618A6B" w14:textId="20A6CD94" w:rsidR="00900442" w:rsidRDefault="00874828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bCs/>
                <w:sz w:val="36"/>
                <w:szCs w:val="36"/>
              </w:rPr>
            </w:pPr>
            <w:r>
              <w:rPr>
                <w:rFonts w:ascii="宋体" w:hAnsi="宋体"/>
                <w:bCs/>
                <w:sz w:val="36"/>
                <w:szCs w:val="36"/>
                <w:lang w:eastAsia="zh-Hans"/>
              </w:rPr>
              <w:t>2019</w:t>
            </w:r>
            <w:r w:rsidR="00FD366B">
              <w:rPr>
                <w:rFonts w:ascii="宋体" w:hAnsi="宋体" w:hint="eastAsia"/>
                <w:bCs/>
                <w:sz w:val="36"/>
                <w:szCs w:val="36"/>
              </w:rPr>
              <w:t>级</w:t>
            </w:r>
          </w:p>
        </w:tc>
      </w:tr>
      <w:tr w:rsidR="00900442" w14:paraId="1DA3FBCD" w14:textId="77777777">
        <w:trPr>
          <w:trHeight w:val="737"/>
        </w:trPr>
        <w:tc>
          <w:tcPr>
            <w:tcW w:w="2160" w:type="dxa"/>
            <w:shd w:val="clear" w:color="auto" w:fill="auto"/>
            <w:vAlign w:val="bottom"/>
          </w:tcPr>
          <w:p w14:paraId="7998CF18" w14:textId="77777777" w:rsidR="00900442" w:rsidRDefault="00FD366B">
            <w:pPr>
              <w:adjustRightInd w:val="0"/>
              <w:snapToGrid w:val="0"/>
              <w:spacing w:line="560" w:lineRule="exact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指导老师：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64DB19E" w14:textId="77777777" w:rsidR="00900442" w:rsidRDefault="00FD366B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bCs/>
                <w:sz w:val="36"/>
                <w:szCs w:val="36"/>
              </w:rPr>
            </w:pPr>
            <w:proofErr w:type="gramStart"/>
            <w:r>
              <w:rPr>
                <w:rFonts w:ascii="宋体" w:hAnsi="宋体" w:hint="eastAsia"/>
                <w:bCs/>
                <w:sz w:val="36"/>
                <w:szCs w:val="36"/>
              </w:rPr>
              <w:t>杨观赞</w:t>
            </w:r>
            <w:proofErr w:type="gramEnd"/>
          </w:p>
        </w:tc>
      </w:tr>
      <w:tr w:rsidR="00900442" w14:paraId="6E22DDBE" w14:textId="77777777">
        <w:trPr>
          <w:trHeight w:val="737"/>
        </w:trPr>
        <w:tc>
          <w:tcPr>
            <w:tcW w:w="2160" w:type="dxa"/>
            <w:shd w:val="clear" w:color="auto" w:fill="auto"/>
            <w:vAlign w:val="bottom"/>
          </w:tcPr>
          <w:p w14:paraId="36FFB5A0" w14:textId="77777777" w:rsidR="00900442" w:rsidRDefault="00FD366B">
            <w:pPr>
              <w:adjustRightInd w:val="0"/>
              <w:snapToGrid w:val="0"/>
              <w:spacing w:line="560" w:lineRule="exact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完成时间：</w:t>
            </w:r>
          </w:p>
        </w:tc>
        <w:tc>
          <w:tcPr>
            <w:tcW w:w="66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AE77FEA" w14:textId="407A1410" w:rsidR="00900442" w:rsidRDefault="00FD366B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Cs/>
                <w:sz w:val="36"/>
                <w:szCs w:val="36"/>
              </w:rPr>
              <w:t>202</w:t>
            </w:r>
            <w:r>
              <w:rPr>
                <w:rFonts w:ascii="宋体" w:hAnsi="宋体"/>
                <w:bCs/>
                <w:sz w:val="36"/>
                <w:szCs w:val="36"/>
              </w:rPr>
              <w:t>1</w:t>
            </w:r>
            <w:r>
              <w:rPr>
                <w:rFonts w:ascii="宋体" w:hAnsi="宋体" w:hint="eastAsia"/>
                <w:bCs/>
                <w:sz w:val="36"/>
                <w:szCs w:val="36"/>
              </w:rPr>
              <w:t>年</w:t>
            </w:r>
            <w:r w:rsidR="00CD37F1">
              <w:rPr>
                <w:rFonts w:ascii="宋体" w:hAnsi="宋体"/>
                <w:bCs/>
                <w:sz w:val="36"/>
                <w:szCs w:val="36"/>
              </w:rPr>
              <w:t>5</w:t>
            </w:r>
            <w:r>
              <w:rPr>
                <w:rFonts w:ascii="宋体" w:hAnsi="宋体" w:hint="eastAsia"/>
                <w:bCs/>
                <w:sz w:val="36"/>
                <w:szCs w:val="36"/>
              </w:rPr>
              <w:t>月</w:t>
            </w:r>
            <w:r w:rsidR="007F0D12">
              <w:rPr>
                <w:rFonts w:ascii="宋体" w:hAnsi="宋体"/>
                <w:bCs/>
                <w:sz w:val="36"/>
                <w:szCs w:val="36"/>
              </w:rPr>
              <w:t>8</w:t>
            </w:r>
            <w:r>
              <w:rPr>
                <w:rFonts w:ascii="宋体" w:hAnsi="宋体" w:hint="eastAsia"/>
                <w:bCs/>
                <w:sz w:val="36"/>
                <w:szCs w:val="36"/>
              </w:rPr>
              <w:t>日</w:t>
            </w:r>
          </w:p>
        </w:tc>
      </w:tr>
    </w:tbl>
    <w:p w14:paraId="4AA1A288" w14:textId="77777777" w:rsidR="00900442" w:rsidRDefault="00FD366B">
      <w:pPr>
        <w:rPr>
          <w:lang w:eastAsia="zh-Hans"/>
        </w:rPr>
      </w:pPr>
      <w:r>
        <w:rPr>
          <w:rFonts w:hint="eastAsia"/>
          <w:lang w:eastAsia="zh-Hans"/>
        </w:rPr>
        <w:br w:type="page"/>
      </w:r>
    </w:p>
    <w:bookmarkStart w:id="0" w:name="_Toc13114678_WPSOffice_Type1" w:displacedByCustomXml="next"/>
    <w:sdt>
      <w:sdtPr>
        <w:rPr>
          <w:rFonts w:ascii="宋体" w:eastAsia="宋体" w:hAnsi="宋体"/>
          <w:kern w:val="0"/>
          <w:sz w:val="20"/>
          <w:szCs w:val="20"/>
        </w:rPr>
        <w:id w:val="2039536111"/>
        <w15:color w:val="DBDBDB"/>
      </w:sdtPr>
      <w:sdtEndPr/>
      <w:sdtContent>
        <w:p w14:paraId="35E51373" w14:textId="77777777" w:rsidR="00900442" w:rsidRDefault="00FD366B">
          <w:pPr>
            <w:jc w:val="center"/>
          </w:pPr>
          <w:r>
            <w:rPr>
              <w:rFonts w:ascii="宋体" w:eastAsia="宋体" w:hAnsi="宋体" w:hint="eastAsia"/>
            </w:rPr>
            <w:t>推荐算法设计与实现</w:t>
          </w:r>
        </w:p>
        <w:p w14:paraId="3027E6AA" w14:textId="77777777" w:rsidR="00900442" w:rsidRDefault="0078533E">
          <w:pPr>
            <w:pStyle w:val="WPSOffice1"/>
            <w:tabs>
              <w:tab w:val="right" w:leader="dot" w:pos="8306"/>
            </w:tabs>
          </w:pPr>
          <w:hyperlink w:anchor="_Toc13114678_WPSOffice_Level1" w:history="1">
            <w:sdt>
              <w:sdtPr>
                <w:id w:val="282969607"/>
                <w:placeholder>
                  <w:docPart w:val="{3cca1cf6-384f-4f39-bbb5-1e9110f03fa8}"/>
                </w:placeholder>
                <w15:color w:val="509DF3"/>
              </w:sdtPr>
              <w:sdtEndPr/>
              <w:sdtContent>
                <w:r w:rsidR="00FD366B">
                  <w:t>1</w:t>
                </w:r>
                <w:r w:rsidR="00FD366B">
                  <w:rPr>
                    <w:rFonts w:hint="eastAsia"/>
                  </w:rPr>
                  <w:t>定义问题</w:t>
                </w:r>
              </w:sdtContent>
            </w:sdt>
            <w:r w:rsidR="00FD366B">
              <w:tab/>
            </w:r>
            <w:bookmarkStart w:id="1" w:name="_Toc13114678_WPSOffice_Level1Page"/>
            <w:r w:rsidR="00FD366B">
              <w:t>2</w:t>
            </w:r>
            <w:bookmarkEnd w:id="1"/>
          </w:hyperlink>
        </w:p>
        <w:p w14:paraId="05C8D0F7" w14:textId="77777777" w:rsidR="00900442" w:rsidRDefault="0078533E">
          <w:pPr>
            <w:pStyle w:val="WPSOffice1"/>
            <w:tabs>
              <w:tab w:val="right" w:leader="dot" w:pos="8306"/>
            </w:tabs>
          </w:pPr>
          <w:hyperlink w:anchor="_Toc1375061152_WPSOffice_Level1" w:history="1">
            <w:sdt>
              <w:sdtPr>
                <w:id w:val="-772243244"/>
                <w:placeholder>
                  <w:docPart w:val="{8923ca8b-58f5-4752-aed2-aefd4921a947}"/>
                </w:placeholder>
                <w15:color w:val="509DF3"/>
              </w:sdtPr>
              <w:sdtEndPr/>
              <w:sdtContent>
                <w:r w:rsidR="00FD366B">
                  <w:t>2</w:t>
                </w:r>
                <w:r w:rsidR="00FD366B">
                  <w:rPr>
                    <w:rFonts w:hint="eastAsia"/>
                  </w:rPr>
                  <w:t>理解数据</w:t>
                </w:r>
              </w:sdtContent>
            </w:sdt>
            <w:r w:rsidR="00FD366B">
              <w:tab/>
            </w:r>
            <w:bookmarkStart w:id="2" w:name="_Toc1375061152_WPSOffice_Level1Page"/>
            <w:r w:rsidR="00FD366B">
              <w:t>2</w:t>
            </w:r>
            <w:bookmarkEnd w:id="2"/>
          </w:hyperlink>
        </w:p>
        <w:p w14:paraId="040558F8" w14:textId="77777777" w:rsidR="00900442" w:rsidRDefault="0078533E">
          <w:pPr>
            <w:pStyle w:val="WPSOffice1"/>
            <w:tabs>
              <w:tab w:val="right" w:leader="dot" w:pos="8306"/>
            </w:tabs>
          </w:pPr>
          <w:hyperlink w:anchor="_Toc1581256297_WPSOffice_Level1" w:history="1">
            <w:sdt>
              <w:sdtPr>
                <w:id w:val="-1529474749"/>
                <w:placeholder>
                  <w:docPart w:val="{7d15786e-223f-4991-9df9-b3f6a6cd5dd6}"/>
                </w:placeholder>
                <w15:color w:val="509DF3"/>
              </w:sdtPr>
              <w:sdtEndPr/>
              <w:sdtContent>
                <w:r w:rsidR="00FD366B">
                  <w:t>3</w:t>
                </w:r>
                <w:r w:rsidR="00FD366B">
                  <w:rPr>
                    <w:rFonts w:hint="eastAsia"/>
                  </w:rPr>
                  <w:t>数据准备</w:t>
                </w:r>
              </w:sdtContent>
            </w:sdt>
            <w:r w:rsidR="00FD366B">
              <w:tab/>
            </w:r>
            <w:bookmarkStart w:id="3" w:name="_Toc1581256297_WPSOffice_Level1Page"/>
            <w:r w:rsidR="00FD366B">
              <w:t>2</w:t>
            </w:r>
            <w:bookmarkEnd w:id="3"/>
          </w:hyperlink>
        </w:p>
        <w:p w14:paraId="5C32CF46" w14:textId="77777777" w:rsidR="00900442" w:rsidRDefault="0078533E">
          <w:pPr>
            <w:pStyle w:val="WPSOffice1"/>
            <w:tabs>
              <w:tab w:val="right" w:leader="dot" w:pos="8306"/>
            </w:tabs>
          </w:pPr>
          <w:hyperlink w:anchor="_Toc1064452054_WPSOffice_Level1" w:history="1">
            <w:sdt>
              <w:sdtPr>
                <w:id w:val="-2013217641"/>
                <w:placeholder>
                  <w:docPart w:val="{8a1f0a99-d1c7-4b5e-911c-cb786c2f9230}"/>
                </w:placeholder>
                <w15:color w:val="509DF3"/>
              </w:sdtPr>
              <w:sdtEndPr/>
              <w:sdtContent>
                <w:r w:rsidR="00FD366B">
                  <w:t>4</w:t>
                </w:r>
                <w:r w:rsidR="00FD366B">
                  <w:rPr>
                    <w:rFonts w:hint="eastAsia"/>
                  </w:rPr>
                  <w:t>建立模型</w:t>
                </w:r>
              </w:sdtContent>
            </w:sdt>
            <w:r w:rsidR="00FD366B">
              <w:tab/>
            </w:r>
            <w:bookmarkStart w:id="4" w:name="_Toc1064452054_WPSOffice_Level1Page"/>
            <w:r w:rsidR="00FD366B">
              <w:t>2</w:t>
            </w:r>
            <w:bookmarkEnd w:id="4"/>
          </w:hyperlink>
        </w:p>
        <w:p w14:paraId="24469E94" w14:textId="77777777" w:rsidR="00900442" w:rsidRDefault="0078533E">
          <w:pPr>
            <w:pStyle w:val="WPSOffice1"/>
            <w:tabs>
              <w:tab w:val="right" w:leader="dot" w:pos="8306"/>
            </w:tabs>
          </w:pPr>
          <w:hyperlink w:anchor="_Toc1706892068_WPSOffice_Level1" w:history="1">
            <w:sdt>
              <w:sdtPr>
                <w:id w:val="1108937040"/>
                <w:placeholder>
                  <w:docPart w:val="{082536a2-0307-47a0-b760-f38caa6f7b96}"/>
                </w:placeholder>
                <w15:color w:val="509DF3"/>
              </w:sdtPr>
              <w:sdtEndPr/>
              <w:sdtContent>
                <w:r w:rsidR="00FD366B">
                  <w:t>5</w:t>
                </w:r>
                <w:r w:rsidR="00FD366B">
                  <w:rPr>
                    <w:rFonts w:hint="eastAsia"/>
                  </w:rPr>
                  <w:t>评估算法</w:t>
                </w:r>
              </w:sdtContent>
            </w:sdt>
            <w:r w:rsidR="00FD366B">
              <w:tab/>
            </w:r>
            <w:bookmarkStart w:id="5" w:name="_Toc1706892068_WPSOffice_Level1Page"/>
            <w:r w:rsidR="00FD366B">
              <w:t>2</w:t>
            </w:r>
            <w:bookmarkEnd w:id="5"/>
          </w:hyperlink>
        </w:p>
        <w:p w14:paraId="443E47B1" w14:textId="77777777" w:rsidR="00900442" w:rsidRDefault="0078533E">
          <w:pPr>
            <w:pStyle w:val="WPSOffice1"/>
            <w:tabs>
              <w:tab w:val="right" w:leader="dot" w:pos="8306"/>
            </w:tabs>
          </w:pPr>
          <w:hyperlink w:anchor="_Toc1648430250_WPSOffice_Level1" w:history="1">
            <w:sdt>
              <w:sdtPr>
                <w:id w:val="-1689823378"/>
                <w:placeholder>
                  <w:docPart w:val="{85acfd37-b847-4fe8-9330-5a565826d5c9}"/>
                </w:placeholder>
                <w15:color w:val="509DF3"/>
              </w:sdtPr>
              <w:sdtEndPr/>
              <w:sdtContent>
                <w:r w:rsidR="00FD366B">
                  <w:t>6</w:t>
                </w:r>
                <w:r w:rsidR="00FD366B">
                  <w:rPr>
                    <w:rFonts w:hint="eastAsia"/>
                  </w:rPr>
                  <w:t>优化模型</w:t>
                </w:r>
              </w:sdtContent>
            </w:sdt>
            <w:r w:rsidR="00FD366B">
              <w:tab/>
            </w:r>
            <w:bookmarkStart w:id="6" w:name="_Toc1648430250_WPSOffice_Level1Page"/>
            <w:r w:rsidR="00FD366B">
              <w:t>3</w:t>
            </w:r>
            <w:bookmarkEnd w:id="6"/>
          </w:hyperlink>
        </w:p>
        <w:bookmarkEnd w:id="0" w:displacedByCustomXml="next"/>
      </w:sdtContent>
    </w:sdt>
    <w:p w14:paraId="2451266C" w14:textId="77777777" w:rsidR="00900442" w:rsidRDefault="00900442">
      <w:pPr>
        <w:rPr>
          <w:lang w:eastAsia="zh-Hans"/>
        </w:rPr>
      </w:pPr>
    </w:p>
    <w:p w14:paraId="583BBDE5" w14:textId="77777777" w:rsidR="00900442" w:rsidRDefault="00900442">
      <w:pPr>
        <w:rPr>
          <w:lang w:eastAsia="zh-Hans"/>
        </w:rPr>
      </w:pPr>
    </w:p>
    <w:p w14:paraId="23DF02D8" w14:textId="26608E85" w:rsidR="00900442" w:rsidRDefault="00FD366B" w:rsidP="007F0D12">
      <w:pPr>
        <w:pStyle w:val="1"/>
        <w:jc w:val="center"/>
        <w:rPr>
          <w:color w:val="C00000"/>
          <w:lang w:eastAsia="zh-Hans"/>
        </w:rPr>
      </w:pPr>
      <w:bookmarkStart w:id="7" w:name="_Toc454138227_WPSOffice_Level1"/>
      <w:r>
        <w:rPr>
          <w:rFonts w:hint="eastAsia"/>
          <w:lang w:eastAsia="zh-Hans"/>
        </w:rPr>
        <w:t>算法设计与实现</w:t>
      </w:r>
      <w:bookmarkEnd w:id="7"/>
    </w:p>
    <w:p w14:paraId="5B84703C" w14:textId="3C6947E3" w:rsidR="00E877A1" w:rsidRDefault="00FD366B" w:rsidP="007F0D12">
      <w:pPr>
        <w:pStyle w:val="1"/>
        <w:rPr>
          <w:rFonts w:hint="eastAsia"/>
          <w:color w:val="C00000"/>
          <w:lang w:eastAsia="zh-Hans"/>
        </w:rPr>
      </w:pPr>
      <w:bookmarkStart w:id="8" w:name="_Toc13114678_WPSOffice_Level1"/>
      <w:r>
        <w:rPr>
          <w:rStyle w:val="10"/>
          <w:b/>
          <w:bCs/>
          <w:lang w:eastAsia="zh-Hans"/>
        </w:rPr>
        <w:t>1</w:t>
      </w:r>
      <w:r>
        <w:rPr>
          <w:rStyle w:val="10"/>
          <w:rFonts w:hint="eastAsia"/>
          <w:b/>
          <w:bCs/>
          <w:lang w:eastAsia="zh-Hans"/>
        </w:rPr>
        <w:t>定义问题</w:t>
      </w:r>
      <w:bookmarkEnd w:id="8"/>
    </w:p>
    <w:p w14:paraId="13FF1E65" w14:textId="7EB93733" w:rsidR="00E877A1" w:rsidRPr="003B6212" w:rsidRDefault="00E877A1" w:rsidP="00921D6F">
      <w:pPr>
        <w:ind w:firstLine="420"/>
        <w:rPr>
          <w:sz w:val="22"/>
          <w:szCs w:val="28"/>
        </w:rPr>
      </w:pPr>
      <w:r w:rsidRPr="003B6212">
        <w:rPr>
          <w:rFonts w:hint="eastAsia"/>
          <w:sz w:val="22"/>
          <w:szCs w:val="28"/>
        </w:rPr>
        <w:t>本实验的数据源来自</w:t>
      </w:r>
      <w:r w:rsidRPr="003B6212">
        <w:rPr>
          <w:rFonts w:hint="eastAsia"/>
          <w:sz w:val="22"/>
          <w:szCs w:val="28"/>
        </w:rPr>
        <w:t>K</w:t>
      </w:r>
      <w:r w:rsidRPr="003B6212">
        <w:rPr>
          <w:sz w:val="22"/>
          <w:szCs w:val="28"/>
        </w:rPr>
        <w:t>aggle</w:t>
      </w:r>
      <w:r w:rsidRPr="003B6212">
        <w:rPr>
          <w:rFonts w:hint="eastAsia"/>
          <w:sz w:val="22"/>
          <w:szCs w:val="28"/>
        </w:rPr>
        <w:t>网站，</w:t>
      </w:r>
    </w:p>
    <w:p w14:paraId="5DC6A1D4" w14:textId="1930C9DC" w:rsidR="00E877A1" w:rsidRPr="003B6212" w:rsidRDefault="00E877A1" w:rsidP="00921D6F">
      <w:pPr>
        <w:ind w:left="420"/>
        <w:rPr>
          <w:sz w:val="22"/>
          <w:szCs w:val="28"/>
        </w:rPr>
      </w:pPr>
      <w:r w:rsidRPr="003B6212">
        <w:rPr>
          <w:rFonts w:hint="eastAsia"/>
          <w:sz w:val="22"/>
          <w:szCs w:val="28"/>
        </w:rPr>
        <w:t>网址为</w:t>
      </w:r>
      <w:hyperlink r:id="rId8" w:history="1">
        <w:r w:rsidR="006A2A70" w:rsidRPr="003B6212">
          <w:rPr>
            <w:rStyle w:val="a3"/>
            <w:sz w:val="22"/>
            <w:szCs w:val="28"/>
          </w:rPr>
          <w:t>https://www.kaggle.com/anmolkumar/health-insurance-cross-sell-prediction</w:t>
        </w:r>
      </w:hyperlink>
    </w:p>
    <w:p w14:paraId="7FBCBD82" w14:textId="2966B390" w:rsidR="006A2A70" w:rsidRPr="003B6212" w:rsidRDefault="00357801" w:rsidP="00E877A1">
      <w:pPr>
        <w:ind w:firstLine="420"/>
        <w:rPr>
          <w:sz w:val="22"/>
          <w:szCs w:val="28"/>
        </w:rPr>
      </w:pPr>
      <w:r w:rsidRPr="003B6212">
        <w:rPr>
          <w:rFonts w:hint="eastAsia"/>
          <w:sz w:val="22"/>
          <w:szCs w:val="28"/>
        </w:rPr>
        <w:t>该数据集的主要任务是</w:t>
      </w:r>
      <w:r w:rsidR="006E144E" w:rsidRPr="003B6212">
        <w:rPr>
          <w:rFonts w:hint="eastAsia"/>
          <w:sz w:val="22"/>
          <w:szCs w:val="28"/>
        </w:rPr>
        <w:t>从训练集中选取有效的数据段，并</w:t>
      </w:r>
      <w:r w:rsidRPr="003B6212">
        <w:rPr>
          <w:rFonts w:hint="eastAsia"/>
          <w:sz w:val="22"/>
          <w:szCs w:val="28"/>
        </w:rPr>
        <w:t>使用训练集建立预测模型</w:t>
      </w:r>
      <w:r w:rsidR="00254AA3" w:rsidRPr="003B6212">
        <w:rPr>
          <w:rFonts w:hint="eastAsia"/>
          <w:sz w:val="22"/>
          <w:szCs w:val="28"/>
        </w:rPr>
        <w:t>，</w:t>
      </w:r>
      <w:r w:rsidRPr="003B6212">
        <w:rPr>
          <w:rFonts w:hint="eastAsia"/>
          <w:sz w:val="22"/>
          <w:szCs w:val="28"/>
        </w:rPr>
        <w:t>预测测试集里的顾客是否会购买保险。</w:t>
      </w:r>
    </w:p>
    <w:p w14:paraId="3D56A452" w14:textId="77777777" w:rsidR="00900442" w:rsidRDefault="00900442">
      <w:pPr>
        <w:rPr>
          <w:color w:val="C00000"/>
          <w:lang w:eastAsia="zh-Hans"/>
        </w:rPr>
      </w:pPr>
    </w:p>
    <w:p w14:paraId="5B234433" w14:textId="12015D2F" w:rsidR="00447052" w:rsidRDefault="00FD366B" w:rsidP="007F0D12">
      <w:pPr>
        <w:pStyle w:val="1"/>
        <w:rPr>
          <w:rFonts w:hint="eastAsia"/>
          <w:color w:val="C00000"/>
          <w:lang w:eastAsia="zh-Hans"/>
        </w:rPr>
      </w:pPr>
      <w:bookmarkStart w:id="9" w:name="_Toc1375061152_WPSOffice_Level1"/>
      <w:r>
        <w:rPr>
          <w:rStyle w:val="10"/>
          <w:b/>
          <w:bCs/>
          <w:lang w:eastAsia="zh-Hans"/>
        </w:rPr>
        <w:t>2</w:t>
      </w:r>
      <w:r>
        <w:rPr>
          <w:rStyle w:val="10"/>
          <w:rFonts w:hint="eastAsia"/>
          <w:b/>
          <w:bCs/>
          <w:lang w:eastAsia="zh-Hans"/>
        </w:rPr>
        <w:t>理解数据</w:t>
      </w:r>
      <w:bookmarkEnd w:id="9"/>
    </w:p>
    <w:p w14:paraId="571E31EF" w14:textId="58B4B265" w:rsidR="00574139" w:rsidRDefault="00574139">
      <w:pPr>
        <w:rPr>
          <w:lang w:eastAsia="zh-Hans"/>
        </w:rPr>
      </w:pPr>
      <w:r>
        <w:rPr>
          <w:rFonts w:hint="eastAsia"/>
          <w:lang w:eastAsia="zh-Hans"/>
        </w:rPr>
        <w:t>该数据集分为训练集和测试集，训练集中一共</w:t>
      </w:r>
      <w:r w:rsidRPr="00574139">
        <w:rPr>
          <w:lang w:eastAsia="zh-Hans"/>
        </w:rPr>
        <w:t>381109</w:t>
      </w:r>
      <w:r>
        <w:rPr>
          <w:rFonts w:hint="eastAsia"/>
          <w:lang w:eastAsia="zh-Hans"/>
        </w:rPr>
        <w:t>条记录，测试集中一共</w:t>
      </w:r>
      <w:r w:rsidRPr="00574139">
        <w:rPr>
          <w:lang w:eastAsia="zh-Hans"/>
        </w:rPr>
        <w:t>508146</w:t>
      </w:r>
      <w:r>
        <w:rPr>
          <w:rFonts w:hint="eastAsia"/>
          <w:lang w:eastAsia="zh-Hans"/>
        </w:rPr>
        <w:t>条记录</w:t>
      </w:r>
    </w:p>
    <w:p w14:paraId="69C28F38" w14:textId="77777777" w:rsidR="00C26DBC" w:rsidRDefault="00D16E42">
      <w:pPr>
        <w:rPr>
          <w:lang w:eastAsia="zh-Hans"/>
        </w:rPr>
      </w:pPr>
      <w:r>
        <w:rPr>
          <w:rFonts w:hint="eastAsia"/>
          <w:lang w:eastAsia="zh-Hans"/>
        </w:rPr>
        <w:t>训练集有：</w:t>
      </w:r>
    </w:p>
    <w:p w14:paraId="785D1DD8" w14:textId="7DE8D1A8" w:rsidR="00C26DBC" w:rsidRDefault="00C26DBC" w:rsidP="00C26DBC">
      <w:pPr>
        <w:ind w:firstLine="420"/>
      </w:pPr>
      <w:r>
        <w:rPr>
          <w:lang w:eastAsia="zh-Hans"/>
        </w:rPr>
        <w:t>I</w:t>
      </w:r>
      <w:r w:rsidR="00D16E42">
        <w:rPr>
          <w:lang w:eastAsia="zh-Hans"/>
        </w:rPr>
        <w:t>d</w:t>
      </w:r>
      <w:r>
        <w:rPr>
          <w:rFonts w:hint="eastAsia"/>
          <w:lang w:eastAsia="zh-Hans"/>
        </w:rPr>
        <w:t>：顾客</w:t>
      </w:r>
      <w:r>
        <w:rPr>
          <w:rFonts w:hint="eastAsia"/>
        </w:rPr>
        <w:t>id</w:t>
      </w:r>
    </w:p>
    <w:p w14:paraId="19B5BC40" w14:textId="14DF1861" w:rsidR="00C26DBC" w:rsidRDefault="00D16E42" w:rsidP="00C26DBC">
      <w:pPr>
        <w:ind w:firstLine="420"/>
      </w:pPr>
      <w:r w:rsidRPr="00D16E42">
        <w:rPr>
          <w:lang w:eastAsia="zh-Hans"/>
        </w:rPr>
        <w:t>Gender</w:t>
      </w:r>
      <w:r w:rsidR="00CB6DFD">
        <w:rPr>
          <w:lang w:eastAsia="zh-Hans"/>
        </w:rPr>
        <w:t>(2)</w:t>
      </w:r>
      <w:r w:rsidR="00C26DBC">
        <w:rPr>
          <w:rFonts w:hint="eastAsia"/>
          <w:lang w:eastAsia="zh-Hans"/>
        </w:rPr>
        <w:t>：顾客性别</w:t>
      </w:r>
    </w:p>
    <w:p w14:paraId="62D976CC" w14:textId="31BF1D47" w:rsidR="00C26DBC" w:rsidRDefault="00D16E42" w:rsidP="00C26DBC">
      <w:pPr>
        <w:ind w:firstLine="420"/>
      </w:pPr>
      <w:r w:rsidRPr="00D16E42">
        <w:rPr>
          <w:lang w:eastAsia="zh-Hans"/>
        </w:rPr>
        <w:t>Age</w:t>
      </w:r>
      <w:r w:rsidR="00CB6DFD">
        <w:rPr>
          <w:lang w:eastAsia="zh-Hans"/>
        </w:rPr>
        <w:t>(64)</w:t>
      </w:r>
      <w:r w:rsidR="00144F36">
        <w:rPr>
          <w:rFonts w:hint="eastAsia"/>
          <w:lang w:eastAsia="zh-Hans"/>
        </w:rPr>
        <w:t>：顾客的年龄</w:t>
      </w:r>
      <w:r w:rsidR="004761F0">
        <w:rPr>
          <w:rFonts w:hint="eastAsia"/>
          <w:lang w:eastAsia="zh-Hans"/>
        </w:rPr>
        <w:t>（最小</w:t>
      </w:r>
      <w:r w:rsidR="004761F0">
        <w:rPr>
          <w:rFonts w:hint="eastAsia"/>
          <w:lang w:eastAsia="zh-Hans"/>
        </w:rPr>
        <w:t>2</w:t>
      </w:r>
      <w:r w:rsidR="004761F0">
        <w:rPr>
          <w:lang w:eastAsia="zh-Hans"/>
        </w:rPr>
        <w:t>0</w:t>
      </w:r>
      <w:r w:rsidR="004761F0">
        <w:rPr>
          <w:rFonts w:hint="eastAsia"/>
          <w:lang w:eastAsia="zh-Hans"/>
        </w:rPr>
        <w:t>，最大</w:t>
      </w:r>
      <w:r w:rsidR="004761F0">
        <w:rPr>
          <w:rFonts w:hint="eastAsia"/>
          <w:lang w:eastAsia="zh-Hans"/>
        </w:rPr>
        <w:t>8</w:t>
      </w:r>
      <w:r w:rsidR="004761F0">
        <w:rPr>
          <w:lang w:eastAsia="zh-Hans"/>
        </w:rPr>
        <w:t>4</w:t>
      </w:r>
      <w:r w:rsidR="004761F0">
        <w:rPr>
          <w:rFonts w:hint="eastAsia"/>
          <w:lang w:eastAsia="zh-Hans"/>
        </w:rPr>
        <w:t>）</w:t>
      </w:r>
    </w:p>
    <w:p w14:paraId="22A8936E" w14:textId="32B46FDD" w:rsidR="00C26DBC" w:rsidRDefault="00D16E42" w:rsidP="00C26DBC">
      <w:pPr>
        <w:ind w:firstLine="420"/>
      </w:pPr>
      <w:proofErr w:type="spellStart"/>
      <w:r w:rsidRPr="00D16E42">
        <w:rPr>
          <w:lang w:eastAsia="zh-Hans"/>
        </w:rPr>
        <w:t>Driving_License</w:t>
      </w:r>
      <w:proofErr w:type="spellEnd"/>
      <w:r w:rsidR="00CB6DFD">
        <w:rPr>
          <w:lang w:eastAsia="zh-Hans"/>
        </w:rPr>
        <w:t>(2)</w:t>
      </w:r>
      <w:r w:rsidR="00144F36">
        <w:rPr>
          <w:rFonts w:hint="eastAsia"/>
          <w:lang w:eastAsia="zh-Hans"/>
        </w:rPr>
        <w:t>：顾客是否拥有驾照，</w:t>
      </w:r>
      <w:r w:rsidR="00144F36">
        <w:rPr>
          <w:rFonts w:hint="eastAsia"/>
          <w:lang w:eastAsia="zh-Hans"/>
        </w:rPr>
        <w:t>0</w:t>
      </w:r>
      <w:r w:rsidR="00144F36">
        <w:rPr>
          <w:rFonts w:hint="eastAsia"/>
          <w:lang w:eastAsia="zh-Hans"/>
        </w:rPr>
        <w:t>表示没有，</w:t>
      </w:r>
      <w:r w:rsidR="00144F36">
        <w:rPr>
          <w:rFonts w:hint="eastAsia"/>
          <w:lang w:eastAsia="zh-Hans"/>
        </w:rPr>
        <w:t>1</w:t>
      </w:r>
      <w:r w:rsidR="00144F36">
        <w:rPr>
          <w:rFonts w:hint="eastAsia"/>
          <w:lang w:eastAsia="zh-Hans"/>
        </w:rPr>
        <w:t>表示拥有</w:t>
      </w:r>
    </w:p>
    <w:p w14:paraId="2296CCB9" w14:textId="57B085E1" w:rsidR="00C26DBC" w:rsidRDefault="00D16E42" w:rsidP="00C26DBC">
      <w:pPr>
        <w:ind w:firstLine="420"/>
      </w:pPr>
      <w:proofErr w:type="spellStart"/>
      <w:r w:rsidRPr="00D16E42">
        <w:rPr>
          <w:lang w:eastAsia="zh-Hans"/>
        </w:rPr>
        <w:t>Region_Code</w:t>
      </w:r>
      <w:proofErr w:type="spellEnd"/>
      <w:r w:rsidR="00CB6DFD">
        <w:rPr>
          <w:lang w:eastAsia="zh-Hans"/>
        </w:rPr>
        <w:t>(53)</w:t>
      </w:r>
      <w:r w:rsidR="000B1C92">
        <w:rPr>
          <w:rFonts w:hint="eastAsia"/>
          <w:lang w:eastAsia="zh-Hans"/>
        </w:rPr>
        <w:t>：顾客所在地区的</w:t>
      </w:r>
      <w:r w:rsidR="000B1C92">
        <w:rPr>
          <w:rFonts w:hint="eastAsia"/>
        </w:rPr>
        <w:t>id</w:t>
      </w:r>
      <w:r w:rsidR="004761F0">
        <w:rPr>
          <w:rFonts w:hint="eastAsia"/>
        </w:rPr>
        <w:t>（最小</w:t>
      </w:r>
      <w:r w:rsidR="004761F0">
        <w:rPr>
          <w:rFonts w:hint="eastAsia"/>
        </w:rPr>
        <w:t>0</w:t>
      </w:r>
      <w:r w:rsidR="004761F0">
        <w:rPr>
          <w:rFonts w:hint="eastAsia"/>
        </w:rPr>
        <w:t>，最大</w:t>
      </w:r>
      <w:r w:rsidR="004761F0">
        <w:rPr>
          <w:rFonts w:hint="eastAsia"/>
        </w:rPr>
        <w:t>5</w:t>
      </w:r>
      <w:r w:rsidR="004761F0">
        <w:t>2</w:t>
      </w:r>
      <w:r w:rsidR="004761F0">
        <w:rPr>
          <w:rFonts w:hint="eastAsia"/>
        </w:rPr>
        <w:t>）</w:t>
      </w:r>
    </w:p>
    <w:p w14:paraId="2BB7DE0A" w14:textId="22878EF3" w:rsidR="00C26DBC" w:rsidRDefault="00D16E42" w:rsidP="00921D6F">
      <w:pPr>
        <w:ind w:left="210" w:firstLine="210"/>
        <w:rPr>
          <w:lang w:eastAsia="zh-Hans"/>
        </w:rPr>
      </w:pPr>
      <w:proofErr w:type="spellStart"/>
      <w:r w:rsidRPr="00D16E42">
        <w:rPr>
          <w:lang w:eastAsia="zh-Hans"/>
        </w:rPr>
        <w:t>Previously_Insured</w:t>
      </w:r>
      <w:proofErr w:type="spellEnd"/>
      <w:r w:rsidR="00CB6DFD">
        <w:rPr>
          <w:lang w:eastAsia="zh-Hans"/>
        </w:rPr>
        <w:t>(2)</w:t>
      </w:r>
      <w:r>
        <w:rPr>
          <w:lang w:eastAsia="zh-Hans"/>
        </w:rPr>
        <w:t>,</w:t>
      </w:r>
      <w:r w:rsidR="000B1C92">
        <w:rPr>
          <w:rFonts w:hint="eastAsia"/>
        </w:rPr>
        <w:t>：</w:t>
      </w:r>
      <w:r w:rsidR="000B1C92">
        <w:rPr>
          <w:rFonts w:hint="eastAsia"/>
          <w:lang w:eastAsia="zh-Hans"/>
        </w:rPr>
        <w:t>顾客是否以及购买过保险，</w:t>
      </w:r>
      <w:r w:rsidR="000B1C92">
        <w:rPr>
          <w:lang w:eastAsia="zh-Hans"/>
        </w:rPr>
        <w:t>0</w:t>
      </w:r>
      <w:r w:rsidR="000B1C92">
        <w:rPr>
          <w:rFonts w:hint="eastAsia"/>
          <w:lang w:eastAsia="zh-Hans"/>
        </w:rPr>
        <w:t>表示顾客并未购买任何保险，</w:t>
      </w:r>
      <w:r w:rsidR="000B1C92">
        <w:rPr>
          <w:rFonts w:hint="eastAsia"/>
          <w:lang w:eastAsia="zh-Hans"/>
        </w:rPr>
        <w:t>1</w:t>
      </w:r>
      <w:r w:rsidR="000B1C92">
        <w:rPr>
          <w:rFonts w:hint="eastAsia"/>
          <w:lang w:eastAsia="zh-Hans"/>
        </w:rPr>
        <w:t>表示顾客已经购买过保险</w:t>
      </w:r>
    </w:p>
    <w:p w14:paraId="41310046" w14:textId="7C9F7F09" w:rsidR="00C26DBC" w:rsidRDefault="00D16E42" w:rsidP="00C26DBC">
      <w:pPr>
        <w:ind w:firstLine="420"/>
      </w:pPr>
      <w:proofErr w:type="spellStart"/>
      <w:r w:rsidRPr="00D16E42">
        <w:rPr>
          <w:lang w:eastAsia="zh-Hans"/>
        </w:rPr>
        <w:t>Vehicle_Age</w:t>
      </w:r>
      <w:proofErr w:type="spellEnd"/>
      <w:r w:rsidR="00CB6DFD">
        <w:rPr>
          <w:lang w:eastAsia="zh-Hans"/>
        </w:rPr>
        <w:t>(3)</w:t>
      </w:r>
      <w:r w:rsidR="003625FF">
        <w:rPr>
          <w:rFonts w:hint="eastAsia"/>
          <w:lang w:eastAsia="zh-Hans"/>
        </w:rPr>
        <w:t>：顾客汽车的年龄</w:t>
      </w:r>
    </w:p>
    <w:p w14:paraId="4387DFAC" w14:textId="139F2FF8" w:rsidR="00C26DBC" w:rsidRDefault="00D16E42" w:rsidP="003625FF">
      <w:pPr>
        <w:ind w:left="420"/>
        <w:rPr>
          <w:lang w:eastAsia="zh-Hans"/>
        </w:rPr>
      </w:pPr>
      <w:proofErr w:type="spellStart"/>
      <w:r w:rsidRPr="00D16E42">
        <w:rPr>
          <w:lang w:eastAsia="zh-Hans"/>
        </w:rPr>
        <w:t>Vehicle_Damage</w:t>
      </w:r>
      <w:proofErr w:type="spellEnd"/>
      <w:r w:rsidR="00CB6DFD">
        <w:rPr>
          <w:lang w:eastAsia="zh-Hans"/>
        </w:rPr>
        <w:t>(2)</w:t>
      </w:r>
      <w:r w:rsidR="003625FF">
        <w:rPr>
          <w:rFonts w:hint="eastAsia"/>
          <w:lang w:eastAsia="zh-Hans"/>
        </w:rPr>
        <w:t>：顾客汽车是否受到过损坏，</w:t>
      </w:r>
      <w:r w:rsidR="003625FF">
        <w:rPr>
          <w:rFonts w:hint="eastAsia"/>
          <w:lang w:eastAsia="zh-Hans"/>
        </w:rPr>
        <w:t>0</w:t>
      </w:r>
      <w:r w:rsidR="003625FF">
        <w:rPr>
          <w:rFonts w:hint="eastAsia"/>
          <w:lang w:eastAsia="zh-Hans"/>
        </w:rPr>
        <w:t>表示从未受到过损坏，</w:t>
      </w:r>
      <w:r w:rsidR="003625FF">
        <w:rPr>
          <w:rFonts w:hint="eastAsia"/>
          <w:lang w:eastAsia="zh-Hans"/>
        </w:rPr>
        <w:t>1</w:t>
      </w:r>
      <w:r w:rsidR="003625FF">
        <w:rPr>
          <w:rFonts w:hint="eastAsia"/>
          <w:lang w:eastAsia="zh-Hans"/>
        </w:rPr>
        <w:t>表示曾经受到过损坏</w:t>
      </w:r>
    </w:p>
    <w:p w14:paraId="64469953" w14:textId="5E748BB3" w:rsidR="00C26DBC" w:rsidRDefault="00D16E42" w:rsidP="00C26DBC">
      <w:pPr>
        <w:ind w:firstLine="420"/>
      </w:pPr>
      <w:proofErr w:type="spellStart"/>
      <w:r w:rsidRPr="00D16E42">
        <w:rPr>
          <w:lang w:eastAsia="zh-Hans"/>
        </w:rPr>
        <w:t>Annual_Premium</w:t>
      </w:r>
      <w:proofErr w:type="spellEnd"/>
      <w:r w:rsidR="003625FF">
        <w:rPr>
          <w:rFonts w:hint="eastAsia"/>
          <w:lang w:eastAsia="zh-Hans"/>
        </w:rPr>
        <w:t>：顾客需要在当年支付的年度保险金额</w:t>
      </w:r>
    </w:p>
    <w:p w14:paraId="39615C7E" w14:textId="6B750D88" w:rsidR="00C26DBC" w:rsidRDefault="00D16E42" w:rsidP="00C26DBC">
      <w:pPr>
        <w:ind w:firstLine="420"/>
      </w:pPr>
      <w:proofErr w:type="spellStart"/>
      <w:r w:rsidRPr="00D16E42">
        <w:rPr>
          <w:lang w:eastAsia="zh-Hans"/>
        </w:rPr>
        <w:t>Policy_Sales_Channel</w:t>
      </w:r>
      <w:proofErr w:type="spellEnd"/>
      <w:r w:rsidR="00CB6DFD">
        <w:rPr>
          <w:lang w:eastAsia="zh-Hans"/>
        </w:rPr>
        <w:t>(69)</w:t>
      </w:r>
      <w:r w:rsidR="003625FF">
        <w:rPr>
          <w:rFonts w:hint="eastAsia"/>
          <w:lang w:eastAsia="zh-Hans"/>
        </w:rPr>
        <w:t>：不同的</w:t>
      </w:r>
      <w:r w:rsidR="003625FF">
        <w:rPr>
          <w:rFonts w:hint="eastAsia"/>
        </w:rPr>
        <w:t>id</w:t>
      </w:r>
      <w:r w:rsidR="003625FF">
        <w:rPr>
          <w:rFonts w:hint="eastAsia"/>
        </w:rPr>
        <w:t>分别</w:t>
      </w:r>
      <w:r w:rsidR="003625FF">
        <w:rPr>
          <w:rFonts w:hint="eastAsia"/>
          <w:lang w:eastAsia="zh-Hans"/>
        </w:rPr>
        <w:t>对应不同的与顾客的联系方式</w:t>
      </w:r>
      <w:r w:rsidR="003369CE">
        <w:t xml:space="preserve"> </w:t>
      </w:r>
    </w:p>
    <w:p w14:paraId="74A3010D" w14:textId="77528A1F" w:rsidR="003625FF" w:rsidRDefault="00D16E42" w:rsidP="00C26DBC">
      <w:pPr>
        <w:ind w:firstLine="420"/>
        <w:rPr>
          <w:lang w:eastAsia="zh-Hans"/>
        </w:rPr>
      </w:pPr>
      <w:r w:rsidRPr="00D16E42">
        <w:rPr>
          <w:lang w:eastAsia="zh-Hans"/>
        </w:rPr>
        <w:t>Vintage</w:t>
      </w:r>
      <w:r w:rsidR="003625FF">
        <w:rPr>
          <w:rFonts w:hint="eastAsia"/>
          <w:lang w:eastAsia="zh-Hans"/>
        </w:rPr>
        <w:t>：顾客与公司建立联系的天数</w:t>
      </w:r>
      <w:r w:rsidR="004761F0">
        <w:rPr>
          <w:rFonts w:hint="eastAsia"/>
          <w:lang w:eastAsia="zh-Hans"/>
        </w:rPr>
        <w:t>（连续值）</w:t>
      </w:r>
    </w:p>
    <w:p w14:paraId="272CC361" w14:textId="5AE4276F" w:rsidR="00D16E42" w:rsidRDefault="00D16E42" w:rsidP="00C26DBC">
      <w:pPr>
        <w:ind w:firstLine="420"/>
        <w:rPr>
          <w:lang w:eastAsia="zh-Hans"/>
        </w:rPr>
      </w:pPr>
      <w:r w:rsidRPr="00D16E42">
        <w:rPr>
          <w:lang w:eastAsia="zh-Hans"/>
        </w:rPr>
        <w:t>Response</w:t>
      </w:r>
      <w:r w:rsidR="003625FF">
        <w:rPr>
          <w:rFonts w:hint="eastAsia"/>
          <w:lang w:eastAsia="zh-Hans"/>
        </w:rPr>
        <w:t>：顾客是否愿意购买保险，</w:t>
      </w:r>
      <w:r w:rsidR="003625FF">
        <w:rPr>
          <w:rFonts w:hint="eastAsia"/>
          <w:lang w:eastAsia="zh-Hans"/>
        </w:rPr>
        <w:t>0</w:t>
      </w:r>
      <w:r w:rsidR="003625FF">
        <w:rPr>
          <w:rFonts w:hint="eastAsia"/>
          <w:lang w:eastAsia="zh-Hans"/>
        </w:rPr>
        <w:t>表示不愿意，</w:t>
      </w:r>
      <w:r w:rsidR="003625FF">
        <w:rPr>
          <w:rFonts w:hint="eastAsia"/>
          <w:lang w:eastAsia="zh-Hans"/>
        </w:rPr>
        <w:t>1</w:t>
      </w:r>
      <w:r w:rsidR="003625FF">
        <w:rPr>
          <w:rFonts w:hint="eastAsia"/>
          <w:lang w:eastAsia="zh-Hans"/>
        </w:rPr>
        <w:t>表示愿意</w:t>
      </w:r>
    </w:p>
    <w:p w14:paraId="345C2DCB" w14:textId="3197A5A0" w:rsidR="00FD366B" w:rsidRDefault="00FD366B" w:rsidP="00C26DBC">
      <w:pPr>
        <w:ind w:firstLine="420"/>
        <w:rPr>
          <w:lang w:eastAsia="zh-Hans"/>
        </w:rPr>
      </w:pPr>
    </w:p>
    <w:p w14:paraId="21B9CAF6" w14:textId="52FEAF1E" w:rsidR="00FD366B" w:rsidRDefault="00FD366B" w:rsidP="00C26DBC">
      <w:pPr>
        <w:ind w:firstLine="420"/>
        <w:rPr>
          <w:lang w:eastAsia="zh-Hans"/>
        </w:rPr>
      </w:pPr>
    </w:p>
    <w:p w14:paraId="0F90EEF6" w14:textId="20F39822" w:rsidR="00AA49D2" w:rsidRDefault="00AA49D2" w:rsidP="00AA49D2">
      <w:r>
        <w:rPr>
          <w:rFonts w:hint="eastAsia"/>
        </w:rPr>
        <w:t>测试集与训练集先比缺少了需要预测</w:t>
      </w:r>
      <w:r>
        <w:rPr>
          <w:rFonts w:hint="eastAsia"/>
        </w:rPr>
        <w:t>R</w:t>
      </w:r>
      <w:r>
        <w:t>esponse</w:t>
      </w:r>
      <w:r>
        <w:rPr>
          <w:rFonts w:hint="eastAsia"/>
        </w:rPr>
        <w:t>列</w:t>
      </w:r>
    </w:p>
    <w:p w14:paraId="3C20057A" w14:textId="337EEAD8" w:rsidR="00A4061E" w:rsidRDefault="00A4061E" w:rsidP="00AA49D2"/>
    <w:p w14:paraId="27042BEC" w14:textId="6523D96B" w:rsidR="00A4061E" w:rsidRDefault="00A4061E" w:rsidP="00AA49D2">
      <w:r>
        <w:rPr>
          <w:rFonts w:hint="eastAsia"/>
        </w:rPr>
        <w:t>该数据集中的</w:t>
      </w:r>
      <w:r>
        <w:rPr>
          <w:rFonts w:hint="eastAsia"/>
        </w:rPr>
        <w:t>Response</w:t>
      </w:r>
      <w:r>
        <w:rPr>
          <w:rFonts w:hint="eastAsia"/>
        </w:rPr>
        <w:t>分布及其不均衡，大概在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大约为</w:t>
      </w:r>
      <w:r>
        <w:t>20</w:t>
      </w:r>
      <w:r>
        <w:rPr>
          <w:rFonts w:hint="eastAsia"/>
        </w:rPr>
        <w:t>：</w:t>
      </w:r>
      <w:r>
        <w:t>3</w:t>
      </w:r>
    </w:p>
    <w:p w14:paraId="7A2778F5" w14:textId="68818D53" w:rsidR="007F0D12" w:rsidRDefault="007F0D12" w:rsidP="00AA49D2"/>
    <w:p w14:paraId="4D179C51" w14:textId="478AE427" w:rsidR="007F0D12" w:rsidRPr="00A4061E" w:rsidRDefault="007F0D12" w:rsidP="00AA49D2">
      <w:pPr>
        <w:rPr>
          <w:rFonts w:hint="eastAsia"/>
        </w:rPr>
      </w:pPr>
      <w:r>
        <w:rPr>
          <w:rFonts w:hint="eastAsia"/>
        </w:rPr>
        <w:t>数据的记录数、最大值、最小值、平均值和标准差为</w:t>
      </w:r>
    </w:p>
    <w:p w14:paraId="7B8746A0" w14:textId="788E07D9" w:rsidR="00944652" w:rsidRDefault="007F0D12" w:rsidP="00FD366B">
      <w:r w:rsidRPr="007F0D12">
        <w:drawing>
          <wp:inline distT="0" distB="0" distL="0" distR="0" wp14:anchorId="7BCFF74E" wp14:editId="2F84FF3E">
            <wp:extent cx="5274310" cy="5816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5293" w14:textId="13ED6F0F" w:rsidR="00944652" w:rsidRDefault="00944652" w:rsidP="00FD366B">
      <w:r>
        <w:rPr>
          <w:rFonts w:hint="eastAsia"/>
        </w:rPr>
        <w:t>从该数据经过</w:t>
      </w:r>
      <w:r>
        <w:rPr>
          <w:rFonts w:hint="eastAsia"/>
        </w:rPr>
        <w:t>P</w:t>
      </w:r>
      <w:r>
        <w:t>CA</w:t>
      </w:r>
      <w:proofErr w:type="gramStart"/>
      <w:r>
        <w:rPr>
          <w:rFonts w:hint="eastAsia"/>
        </w:rPr>
        <w:t>降维后</w:t>
      </w:r>
      <w:proofErr w:type="gramEnd"/>
      <w:r>
        <w:rPr>
          <w:rFonts w:hint="eastAsia"/>
        </w:rPr>
        <w:t>的图形可以看出，该数据的记录与记录之间的分布都较为分散，并不适合用</w:t>
      </w:r>
      <w:r>
        <w:rPr>
          <w:rFonts w:hint="eastAsia"/>
        </w:rPr>
        <w:t>P</w:t>
      </w:r>
      <w:r>
        <w:t>CA</w:t>
      </w:r>
      <w:r>
        <w:rPr>
          <w:rFonts w:hint="eastAsia"/>
        </w:rPr>
        <w:t>降维</w:t>
      </w:r>
    </w:p>
    <w:p w14:paraId="16CA5D88" w14:textId="6C72DE08" w:rsidR="009A52A4" w:rsidRDefault="009A52A4" w:rsidP="00FD366B"/>
    <w:p w14:paraId="0DBCB885" w14:textId="13D99A54" w:rsidR="009A52A4" w:rsidRDefault="009A52A4" w:rsidP="00FD366B">
      <w:r>
        <w:rPr>
          <w:noProof/>
        </w:rPr>
        <w:drawing>
          <wp:inline distT="0" distB="0" distL="0" distR="0" wp14:anchorId="6BE5D39F" wp14:editId="711993A0">
            <wp:extent cx="5274310" cy="26396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31A19" w14:textId="332D0275" w:rsidR="00944652" w:rsidRDefault="00944652" w:rsidP="00FD366B"/>
    <w:p w14:paraId="60C40005" w14:textId="7A242481" w:rsidR="00944652" w:rsidRPr="00574139" w:rsidRDefault="00944652" w:rsidP="00FD366B">
      <w:pPr>
        <w:rPr>
          <w:lang w:eastAsia="zh-Hans"/>
        </w:rPr>
      </w:pPr>
      <w:r>
        <w:rPr>
          <w:rFonts w:hint="eastAsia"/>
        </w:rPr>
        <w:t>查看数据的皮尔逊相关系数可以发现，原因是记录与记录之间的</w:t>
      </w:r>
      <w:r w:rsidR="00A4061E">
        <w:rPr>
          <w:rFonts w:hint="eastAsia"/>
        </w:rPr>
        <w:t>线性</w:t>
      </w:r>
      <w:r>
        <w:rPr>
          <w:rFonts w:hint="eastAsia"/>
        </w:rPr>
        <w:t>相关性都不强，因此</w:t>
      </w:r>
      <w:r w:rsidR="00406014">
        <w:rPr>
          <w:rFonts w:hint="eastAsia"/>
        </w:rPr>
        <w:t>并不适合使用</w:t>
      </w:r>
      <w:r w:rsidR="00406014">
        <w:rPr>
          <w:rFonts w:hint="eastAsia"/>
        </w:rPr>
        <w:t>P</w:t>
      </w:r>
      <w:r w:rsidR="00406014">
        <w:t>CA</w:t>
      </w:r>
      <w:r w:rsidR="00406014">
        <w:rPr>
          <w:rFonts w:hint="eastAsia"/>
        </w:rPr>
        <w:t>降维</w:t>
      </w:r>
      <w:r w:rsidR="00F623B9">
        <w:rPr>
          <w:rFonts w:hint="eastAsia"/>
        </w:rPr>
        <w:t>。</w:t>
      </w:r>
    </w:p>
    <w:p w14:paraId="3037FA6D" w14:textId="663A4988" w:rsidR="00593F43" w:rsidRDefault="00FD366B" w:rsidP="007F0D12">
      <w:pPr>
        <w:pStyle w:val="1"/>
        <w:rPr>
          <w:rFonts w:hint="eastAsia"/>
          <w:color w:val="C00000"/>
          <w:lang w:eastAsia="zh-Hans"/>
        </w:rPr>
      </w:pPr>
      <w:bookmarkStart w:id="10" w:name="_Toc1581256297_WPSOffice_Level1"/>
      <w:r>
        <w:rPr>
          <w:rStyle w:val="10"/>
          <w:b/>
          <w:bCs/>
          <w:lang w:eastAsia="zh-Hans"/>
        </w:rPr>
        <w:t>3</w:t>
      </w:r>
      <w:r>
        <w:rPr>
          <w:rStyle w:val="10"/>
          <w:rFonts w:hint="eastAsia"/>
          <w:b/>
          <w:bCs/>
          <w:lang w:eastAsia="zh-Hans"/>
        </w:rPr>
        <w:t>数据准备</w:t>
      </w:r>
      <w:bookmarkEnd w:id="10"/>
    </w:p>
    <w:p w14:paraId="7B8821C6" w14:textId="32A18629" w:rsidR="00593F43" w:rsidRPr="00003D42" w:rsidRDefault="00593F43">
      <w:pPr>
        <w:rPr>
          <w:lang w:eastAsia="zh-Hans"/>
        </w:rPr>
      </w:pPr>
      <w:r>
        <w:rPr>
          <w:rFonts w:hint="eastAsia"/>
          <w:lang w:eastAsia="zh-Hans"/>
        </w:rPr>
        <w:t>该数据集的数据已经经过了初步处理剔除或补充了异常值，因此数据中的记录均为有效数据，不需要进行异常处理。</w:t>
      </w:r>
    </w:p>
    <w:p w14:paraId="2E904263" w14:textId="62729323" w:rsidR="00900442" w:rsidRDefault="00900442">
      <w:pPr>
        <w:rPr>
          <w:lang w:eastAsia="zh-Hans"/>
        </w:rPr>
      </w:pPr>
    </w:p>
    <w:p w14:paraId="6F30FC75" w14:textId="2FE25CDA" w:rsidR="00BF0B41" w:rsidRDefault="00A77908">
      <w:pPr>
        <w:rPr>
          <w:lang w:eastAsia="zh-Hans"/>
        </w:rPr>
      </w:pPr>
      <w:r>
        <w:rPr>
          <w:rFonts w:hint="eastAsia"/>
          <w:lang w:eastAsia="zh-Hans"/>
        </w:rPr>
        <w:t>查看数据的记录可以发现，其中</w:t>
      </w:r>
      <w:proofErr w:type="spellStart"/>
      <w:r w:rsidRPr="00D16E42">
        <w:rPr>
          <w:lang w:eastAsia="zh-Hans"/>
        </w:rPr>
        <w:t>Annual_Premium</w:t>
      </w:r>
      <w:proofErr w:type="spellEnd"/>
      <w:r>
        <w:rPr>
          <w:rFonts w:hint="eastAsia"/>
          <w:lang w:eastAsia="zh-Hans"/>
        </w:rPr>
        <w:t>的记录比其他记录将近大了</w:t>
      </w:r>
      <w:r>
        <w:rPr>
          <w:lang w:eastAsia="zh-Hans"/>
        </w:rPr>
        <w:t>10</w:t>
      </w:r>
      <w:r>
        <w:rPr>
          <w:rFonts w:hint="eastAsia"/>
          <w:lang w:eastAsia="zh-Hans"/>
        </w:rPr>
        <w:t>0</w:t>
      </w:r>
      <w:r>
        <w:rPr>
          <w:rFonts w:hint="eastAsia"/>
          <w:lang w:eastAsia="zh-Hans"/>
        </w:rPr>
        <w:t>到</w:t>
      </w:r>
      <w:r>
        <w:rPr>
          <w:rFonts w:hint="eastAsia"/>
          <w:lang w:eastAsia="zh-Hans"/>
        </w:rPr>
        <w:t>1</w:t>
      </w:r>
      <w:r>
        <w:rPr>
          <w:lang w:eastAsia="zh-Hans"/>
        </w:rPr>
        <w:t>000</w:t>
      </w:r>
      <w:r>
        <w:rPr>
          <w:rFonts w:hint="eastAsia"/>
          <w:lang w:eastAsia="zh-Hans"/>
        </w:rPr>
        <w:t>倍，因此先对该记录进行标准化处理，将其缩小到</w:t>
      </w:r>
      <w:r>
        <w:rPr>
          <w:rFonts w:hint="eastAsia"/>
          <w:lang w:eastAsia="zh-Hans"/>
        </w:rPr>
        <w:t>1</w:t>
      </w:r>
      <w:r>
        <w:rPr>
          <w:rFonts w:hint="eastAsia"/>
          <w:lang w:eastAsia="zh-Hans"/>
        </w:rPr>
        <w:t>到</w:t>
      </w:r>
      <w:r w:rsidR="00A4061E">
        <w:rPr>
          <w:lang w:eastAsia="zh-Hans"/>
        </w:rPr>
        <w:t>2</w:t>
      </w:r>
      <w:r>
        <w:rPr>
          <w:lang w:eastAsia="zh-Hans"/>
        </w:rPr>
        <w:t>00</w:t>
      </w:r>
      <w:r>
        <w:rPr>
          <w:rFonts w:hint="eastAsia"/>
          <w:lang w:eastAsia="zh-Hans"/>
        </w:rPr>
        <w:t>之间，减小对其他数据造成的干扰。</w:t>
      </w:r>
    </w:p>
    <w:p w14:paraId="1A10D277" w14:textId="1266ECB6" w:rsidR="00A4061E" w:rsidRDefault="00A4061E">
      <w:pPr>
        <w:rPr>
          <w:lang w:eastAsia="zh-Hans"/>
        </w:rPr>
      </w:pPr>
    </w:p>
    <w:p w14:paraId="1193AE8E" w14:textId="74172AC0" w:rsidR="00A4061E" w:rsidRDefault="00A4061E">
      <w:pPr>
        <w:rPr>
          <w:lang w:eastAsia="zh-Hans"/>
        </w:rPr>
      </w:pPr>
      <w:r>
        <w:rPr>
          <w:rFonts w:hint="eastAsia"/>
          <w:lang w:eastAsia="zh-Hans"/>
        </w:rPr>
        <w:t>其中年龄段分布较为均衡，可以考虑将分段</w:t>
      </w:r>
    </w:p>
    <w:p w14:paraId="14EB24DA" w14:textId="1BF174EC" w:rsidR="00A77908" w:rsidRDefault="00A77908">
      <w:pPr>
        <w:rPr>
          <w:lang w:eastAsia="zh-Hans"/>
        </w:rPr>
      </w:pPr>
    </w:p>
    <w:p w14:paraId="191F3E47" w14:textId="4F1691C0" w:rsidR="00A77908" w:rsidRDefault="00A77908">
      <w:pPr>
        <w:rPr>
          <w:lang w:eastAsia="zh-Hans"/>
        </w:rPr>
      </w:pPr>
      <w:r>
        <w:rPr>
          <w:rFonts w:hint="eastAsia"/>
          <w:lang w:eastAsia="zh-Hans"/>
        </w:rPr>
        <w:t>通过皮尔逊相关系数矩阵可发现</w:t>
      </w:r>
      <w:proofErr w:type="spellStart"/>
      <w:r w:rsidR="003C059D" w:rsidRPr="00D16E42">
        <w:rPr>
          <w:lang w:eastAsia="zh-Hans"/>
        </w:rPr>
        <w:t>Previously_Insured</w:t>
      </w:r>
      <w:proofErr w:type="spellEnd"/>
      <w:r w:rsidR="003C059D">
        <w:rPr>
          <w:rFonts w:hint="eastAsia"/>
          <w:lang w:eastAsia="zh-Hans"/>
        </w:rPr>
        <w:t>和</w:t>
      </w:r>
      <w:proofErr w:type="spellStart"/>
      <w:r w:rsidR="003C059D" w:rsidRPr="00D16E42">
        <w:rPr>
          <w:lang w:eastAsia="zh-Hans"/>
        </w:rPr>
        <w:t>Vehicle_Damage</w:t>
      </w:r>
      <w:proofErr w:type="spellEnd"/>
      <w:r w:rsidR="003C059D">
        <w:rPr>
          <w:rFonts w:hint="eastAsia"/>
          <w:lang w:eastAsia="zh-Hans"/>
        </w:rPr>
        <w:t>之间有较强的</w:t>
      </w:r>
      <w:r w:rsidR="00A4061E">
        <w:rPr>
          <w:rFonts w:hint="eastAsia"/>
          <w:lang w:eastAsia="zh-Hans"/>
        </w:rPr>
        <w:t>负线性</w:t>
      </w:r>
      <w:r w:rsidR="003C059D">
        <w:rPr>
          <w:rFonts w:hint="eastAsia"/>
          <w:lang w:eastAsia="zh-Hans"/>
        </w:rPr>
        <w:t>相关性，因此选择</w:t>
      </w:r>
      <w:r w:rsidR="00A4061E">
        <w:rPr>
          <w:rFonts w:hint="eastAsia"/>
          <w:lang w:eastAsia="zh-Hans"/>
        </w:rPr>
        <w:t>将其进行合并</w:t>
      </w:r>
      <w:r w:rsidR="003C059D">
        <w:rPr>
          <w:rFonts w:hint="eastAsia"/>
          <w:lang w:eastAsia="zh-Hans"/>
        </w:rPr>
        <w:t>。</w:t>
      </w:r>
    </w:p>
    <w:p w14:paraId="6C17CAC5" w14:textId="67CAC9CC" w:rsidR="001C0F69" w:rsidRDefault="001C0F69">
      <w:pPr>
        <w:rPr>
          <w:lang w:eastAsia="zh-Hans"/>
        </w:rPr>
      </w:pPr>
    </w:p>
    <w:p w14:paraId="69AC760B" w14:textId="431EAED8" w:rsidR="001C0F69" w:rsidRDefault="001C0F69">
      <w:pPr>
        <w:rPr>
          <w:lang w:eastAsia="zh-Hans"/>
        </w:rPr>
      </w:pPr>
      <w:r w:rsidRPr="001C0F69">
        <w:rPr>
          <w:noProof/>
          <w:lang w:eastAsia="zh-Hans"/>
        </w:rPr>
        <w:drawing>
          <wp:inline distT="0" distB="0" distL="0" distR="0" wp14:anchorId="0B267A99" wp14:editId="49801EB5">
            <wp:extent cx="5274310" cy="1187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C33B" w14:textId="5AE62ED4" w:rsidR="001C0F69" w:rsidRPr="00BF0B41" w:rsidRDefault="001C0F69">
      <w:pPr>
        <w:rPr>
          <w:lang w:eastAsia="zh-Hans"/>
        </w:rPr>
      </w:pPr>
      <w:r w:rsidRPr="001C0F69">
        <w:rPr>
          <w:noProof/>
          <w:lang w:eastAsia="zh-Hans"/>
        </w:rPr>
        <w:drawing>
          <wp:inline distT="0" distB="0" distL="0" distR="0" wp14:anchorId="4B9F5933" wp14:editId="09DD7DE5">
            <wp:extent cx="5274310" cy="782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A66E" w14:textId="05A40AEC" w:rsidR="00900442" w:rsidRDefault="001C0F69">
      <w:pPr>
        <w:rPr>
          <w:lang w:eastAsia="zh-Hans"/>
        </w:rPr>
      </w:pPr>
      <w:r w:rsidRPr="001C0F69">
        <w:rPr>
          <w:noProof/>
          <w:lang w:eastAsia="zh-Hans"/>
        </w:rPr>
        <w:drawing>
          <wp:inline distT="0" distB="0" distL="0" distR="0" wp14:anchorId="17F18688" wp14:editId="048F39AB">
            <wp:extent cx="5274310" cy="8813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C340" w14:textId="1FA6149E" w:rsidR="001C0F69" w:rsidRDefault="001C0F69">
      <w:pPr>
        <w:rPr>
          <w:lang w:eastAsia="zh-Hans"/>
        </w:rPr>
      </w:pPr>
    </w:p>
    <w:p w14:paraId="5C87AFA2" w14:textId="6D344403" w:rsidR="001C0F69" w:rsidRDefault="001C0F69" w:rsidP="00A4061E">
      <w:pPr>
        <w:rPr>
          <w:lang w:eastAsia="zh-Hans"/>
        </w:rPr>
      </w:pPr>
      <w:r>
        <w:rPr>
          <w:rFonts w:hint="eastAsia"/>
          <w:lang w:eastAsia="zh-Hans"/>
        </w:rPr>
        <w:t>若</w:t>
      </w:r>
      <w:r w:rsidR="00A4061E">
        <w:rPr>
          <w:rFonts w:hint="eastAsia"/>
          <w:lang w:eastAsia="zh-Hans"/>
        </w:rPr>
        <w:t>特征</w:t>
      </w:r>
      <w:r>
        <w:rPr>
          <w:rFonts w:hint="eastAsia"/>
          <w:lang w:eastAsia="zh-Hans"/>
        </w:rPr>
        <w:t>较</w:t>
      </w:r>
      <w:r w:rsidR="00A4061E">
        <w:rPr>
          <w:rFonts w:hint="eastAsia"/>
          <w:lang w:eastAsia="zh-Hans"/>
        </w:rPr>
        <w:t>多</w:t>
      </w:r>
      <w:r>
        <w:rPr>
          <w:rFonts w:hint="eastAsia"/>
          <w:lang w:eastAsia="zh-Hans"/>
        </w:rPr>
        <w:t>时，经过卡方选择器后，经过初步筛选的数据的记录</w:t>
      </w:r>
      <w:r w:rsidR="00C263D1">
        <w:rPr>
          <w:rFonts w:hint="eastAsia"/>
          <w:lang w:eastAsia="zh-Hans"/>
        </w:rPr>
        <w:t>进一步减少</w:t>
      </w:r>
      <w:r w:rsidR="00A4061E">
        <w:rPr>
          <w:lang w:eastAsia="zh-Hans"/>
        </w:rPr>
        <w:t xml:space="preserve"> </w:t>
      </w:r>
    </w:p>
    <w:p w14:paraId="15F67B5C" w14:textId="2BE73950" w:rsidR="00593F43" w:rsidRDefault="00593F43" w:rsidP="00C263D1">
      <w:pPr>
        <w:rPr>
          <w:lang w:eastAsia="zh-Hans"/>
        </w:rPr>
      </w:pPr>
    </w:p>
    <w:p w14:paraId="2E6893EC" w14:textId="3272FBC1" w:rsidR="00E549BF" w:rsidRDefault="00593F43" w:rsidP="00D5473F">
      <w:r>
        <w:rPr>
          <w:rFonts w:hint="eastAsia"/>
          <w:lang w:eastAsia="zh-Hans"/>
        </w:rPr>
        <w:t>到这里数据已经筛选完毕，接下来</w:t>
      </w:r>
      <w:r w:rsidR="00E549BF">
        <w:rPr>
          <w:rFonts w:hint="eastAsia"/>
          <w:lang w:eastAsia="zh-Hans"/>
        </w:rPr>
        <w:t>将数据转换为机器学习算法所需要的格式</w:t>
      </w:r>
    </w:p>
    <w:p w14:paraId="51DA4927" w14:textId="3E3542B2" w:rsidR="0008184A" w:rsidRDefault="0008184A" w:rsidP="00C263D1"/>
    <w:p w14:paraId="45F56359" w14:textId="77777777" w:rsidR="007F0D12" w:rsidRDefault="0008184A" w:rsidP="007F0D12">
      <w:r>
        <w:rPr>
          <w:rFonts w:hint="eastAsia"/>
        </w:rPr>
        <w:t>此步骤较为繁琐，需要将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转换</w:t>
      </w:r>
      <w:r w:rsidR="00D5473F">
        <w:rPr>
          <w:rFonts w:hint="eastAsia"/>
        </w:rPr>
        <w:t>为</w:t>
      </w:r>
      <w:r>
        <w:rPr>
          <w:rFonts w:hint="eastAsia"/>
        </w:rPr>
        <w:t>类似，</w:t>
      </w:r>
      <w:proofErr w:type="spellStart"/>
      <w:r>
        <w:rPr>
          <w:rFonts w:hint="eastAsia"/>
        </w:rPr>
        <w:t>Labeledpoint</w:t>
      </w:r>
      <w:proofErr w:type="spellEnd"/>
      <w:r>
        <w:rPr>
          <w:rFonts w:hint="eastAsia"/>
        </w:rPr>
        <w:t>的格式（不可以直接转换未</w:t>
      </w:r>
      <w:proofErr w:type="spellStart"/>
      <w:r>
        <w:rPr>
          <w:rFonts w:hint="eastAsia"/>
        </w:rPr>
        <w:t>Labeledpoint</w:t>
      </w:r>
      <w:proofErr w:type="spellEnd"/>
      <w:r>
        <w:rPr>
          <w:rFonts w:hint="eastAsia"/>
        </w:rPr>
        <w:t>，因为</w:t>
      </w:r>
      <w:proofErr w:type="spellStart"/>
      <w:r>
        <w:rPr>
          <w:rFonts w:hint="eastAsia"/>
        </w:rPr>
        <w:t>Labeledpoint</w:t>
      </w:r>
      <w:proofErr w:type="spellEnd"/>
      <w:r>
        <w:rPr>
          <w:rFonts w:hint="eastAsia"/>
        </w:rPr>
        <w:t>不能与</w:t>
      </w:r>
      <w:r>
        <w:rPr>
          <w:rFonts w:hint="eastAsia"/>
        </w:rPr>
        <w:t>ml</w:t>
      </w:r>
      <w:r>
        <w:rPr>
          <w:rFonts w:hint="eastAsia"/>
        </w:rPr>
        <w:t>库中的</w:t>
      </w:r>
      <w:r>
        <w:t>V</w:t>
      </w:r>
      <w:r>
        <w:rPr>
          <w:rFonts w:hint="eastAsia"/>
        </w:rPr>
        <w:t>ectors</w:t>
      </w:r>
      <w:r>
        <w:rPr>
          <w:rFonts w:hint="eastAsia"/>
        </w:rPr>
        <w:t>兼容，只兼容</w:t>
      </w:r>
      <w:proofErr w:type="spellStart"/>
      <w:r>
        <w:rPr>
          <w:rFonts w:hint="eastAsia"/>
        </w:rPr>
        <w:t>milb</w:t>
      </w:r>
      <w:proofErr w:type="spellEnd"/>
      <w:r>
        <w:rPr>
          <w:rFonts w:hint="eastAsia"/>
        </w:rPr>
        <w:t>库中的</w:t>
      </w:r>
      <w:r>
        <w:rPr>
          <w:rFonts w:hint="eastAsia"/>
        </w:rPr>
        <w:t>Vectors</w:t>
      </w:r>
      <w:r>
        <w:rPr>
          <w:rFonts w:hint="eastAsia"/>
        </w:rPr>
        <w:t>，而</w:t>
      </w:r>
      <w:r>
        <w:t>ml</w:t>
      </w:r>
      <w:r>
        <w:rPr>
          <w:rFonts w:hint="eastAsia"/>
        </w:rPr>
        <w:t>库中机器学习算法不兼容</w:t>
      </w:r>
      <w:proofErr w:type="spellStart"/>
      <w:r>
        <w:rPr>
          <w:rFonts w:hint="eastAsia"/>
        </w:rPr>
        <w:t>milb</w:t>
      </w:r>
      <w:proofErr w:type="spellEnd"/>
      <w:r>
        <w:rPr>
          <w:rFonts w:hint="eastAsia"/>
        </w:rPr>
        <w:t>库中的</w:t>
      </w:r>
      <w:r>
        <w:rPr>
          <w:rFonts w:hint="eastAsia"/>
        </w:rPr>
        <w:t>Vectors</w:t>
      </w:r>
      <w:r>
        <w:rPr>
          <w:rFonts w:hint="eastAsia"/>
        </w:rPr>
        <w:t>，若要用超参数验证只能使用</w:t>
      </w:r>
      <w:r>
        <w:rPr>
          <w:rFonts w:hint="eastAsia"/>
        </w:rPr>
        <w:t>ml</w:t>
      </w:r>
      <w:r>
        <w:rPr>
          <w:rFonts w:hint="eastAsia"/>
        </w:rPr>
        <w:t>库）</w:t>
      </w:r>
    </w:p>
    <w:p w14:paraId="4BF70EF7" w14:textId="77777777" w:rsidR="007F0D12" w:rsidRDefault="007F0D12" w:rsidP="007F0D12"/>
    <w:p w14:paraId="60E4E81F" w14:textId="2AF639E2" w:rsidR="007F0D12" w:rsidRDefault="007F0D12" w:rsidP="007F0D12">
      <w:pPr>
        <w:rPr>
          <w:rFonts w:hint="eastAsia"/>
        </w:rPr>
      </w:pPr>
      <w:r>
        <w:rPr>
          <w:rFonts w:hint="eastAsia"/>
        </w:rPr>
        <w:t>将转换完成的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转换为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结构后，为了解决数据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均衡的问题，为每个正样本和每个负样本分配合适的权重（各自比例的倒数），并且再对正样本使用过采样进行微调，最后分为训练集和测试集。</w:t>
      </w:r>
    </w:p>
    <w:p w14:paraId="6D4AFF38" w14:textId="6005FDC2" w:rsidR="00471F85" w:rsidRDefault="007F0D12" w:rsidP="007F0D12">
      <w:r>
        <w:t xml:space="preserve"> </w:t>
      </w:r>
    </w:p>
    <w:p w14:paraId="7A772677" w14:textId="2565BE13" w:rsidR="00F54CA9" w:rsidRPr="00471F85" w:rsidRDefault="00F54CA9" w:rsidP="00471F85">
      <w:r>
        <w:rPr>
          <w:rFonts w:hint="eastAsia"/>
        </w:rPr>
        <w:t>到此数据准备完成</w:t>
      </w:r>
    </w:p>
    <w:p w14:paraId="1C4C853A" w14:textId="712DFDE1" w:rsidR="0008184A" w:rsidRDefault="0008184A" w:rsidP="00C263D1"/>
    <w:p w14:paraId="6A53CEBA" w14:textId="139A609F" w:rsidR="00132AD2" w:rsidRDefault="00FD366B" w:rsidP="007F0D12">
      <w:pPr>
        <w:pStyle w:val="1"/>
        <w:rPr>
          <w:rFonts w:hint="eastAsia"/>
          <w:color w:val="C00000"/>
          <w:lang w:eastAsia="zh-Hans"/>
        </w:rPr>
      </w:pPr>
      <w:bookmarkStart w:id="11" w:name="_Toc1064452054_WPSOffice_Level1"/>
      <w:r>
        <w:rPr>
          <w:rStyle w:val="10"/>
          <w:b/>
          <w:bCs/>
          <w:lang w:eastAsia="zh-Hans"/>
        </w:rPr>
        <w:t>4</w:t>
      </w:r>
      <w:r>
        <w:rPr>
          <w:rStyle w:val="10"/>
          <w:rFonts w:hint="eastAsia"/>
          <w:b/>
          <w:bCs/>
          <w:lang w:eastAsia="zh-Hans"/>
        </w:rPr>
        <w:t>建立模型</w:t>
      </w:r>
      <w:bookmarkEnd w:id="11"/>
    </w:p>
    <w:p w14:paraId="156AF0D7" w14:textId="17380277" w:rsidR="00132AD2" w:rsidRDefault="00132AD2">
      <w:pPr>
        <w:rPr>
          <w:lang w:eastAsia="zh-Hans"/>
        </w:rPr>
      </w:pPr>
      <w:r>
        <w:rPr>
          <w:rFonts w:hint="eastAsia"/>
          <w:lang w:eastAsia="zh-Hans"/>
        </w:rPr>
        <w:t>将数据划分为训练集和测试集，训练集和测试集占比分别为</w:t>
      </w:r>
      <w:r w:rsidR="007F0D12">
        <w:rPr>
          <w:lang w:eastAsia="zh-Hans"/>
        </w:rPr>
        <w:t>7</w:t>
      </w:r>
      <w:r>
        <w:rPr>
          <w:rFonts w:hint="eastAsia"/>
          <w:lang w:eastAsia="zh-Hans"/>
        </w:rPr>
        <w:t>：</w:t>
      </w:r>
      <w:r w:rsidR="007F0D12">
        <w:rPr>
          <w:rFonts w:hint="eastAsia"/>
          <w:lang w:eastAsia="zh-Hans"/>
        </w:rPr>
        <w:t>3</w:t>
      </w:r>
    </w:p>
    <w:p w14:paraId="41290B93" w14:textId="5EADCA83" w:rsidR="00132AD2" w:rsidRDefault="00132AD2">
      <w:pPr>
        <w:rPr>
          <w:lang w:eastAsia="zh-Hans"/>
        </w:rPr>
      </w:pPr>
    </w:p>
    <w:p w14:paraId="4C3EE1B3" w14:textId="61AE40C8" w:rsidR="00132AD2" w:rsidRDefault="00132AD2">
      <w:r>
        <w:rPr>
          <w:rFonts w:hint="eastAsia"/>
        </w:rPr>
        <w:t>根据该数据集的记录类型主要为类别，但其中也存在连续型的数据，因此选择使用</w:t>
      </w:r>
      <w:r w:rsidR="00D5473F">
        <w:rPr>
          <w:rFonts w:hint="eastAsia"/>
        </w:rPr>
        <w:t>随机森林</w:t>
      </w:r>
      <w:r>
        <w:rPr>
          <w:rFonts w:hint="eastAsia"/>
        </w:rPr>
        <w:t>算法</w:t>
      </w:r>
      <w:r w:rsidR="00FB24DA">
        <w:rPr>
          <w:rFonts w:hint="eastAsia"/>
        </w:rPr>
        <w:t>，该算法主要用于分类，并且</w:t>
      </w:r>
      <w:r w:rsidR="00D5473F">
        <w:rPr>
          <w:rFonts w:hint="eastAsia"/>
        </w:rPr>
        <w:t>支持</w:t>
      </w:r>
      <w:r w:rsidR="00FB24DA">
        <w:rPr>
          <w:rFonts w:hint="eastAsia"/>
        </w:rPr>
        <w:t>二分类</w:t>
      </w:r>
      <w:r w:rsidR="00D5473F">
        <w:rPr>
          <w:rFonts w:hint="eastAsia"/>
        </w:rPr>
        <w:t>和多分类，且算法具有较高的准确度</w:t>
      </w:r>
      <w:r w:rsidR="00FB24DA">
        <w:rPr>
          <w:rFonts w:hint="eastAsia"/>
        </w:rPr>
        <w:t>，而该数据集的结果也只有感兴趣和不感兴趣两种，在特征值和标签上都符合</w:t>
      </w:r>
      <w:r w:rsidR="00D5473F">
        <w:rPr>
          <w:rFonts w:hint="eastAsia"/>
        </w:rPr>
        <w:t>随机森林</w:t>
      </w:r>
      <w:r w:rsidR="00FB24DA">
        <w:rPr>
          <w:rFonts w:hint="eastAsia"/>
        </w:rPr>
        <w:t>算法的要求</w:t>
      </w:r>
    </w:p>
    <w:p w14:paraId="22F7676F" w14:textId="4DC8B574" w:rsidR="008E03FB" w:rsidRDefault="007F0D12">
      <w:r>
        <w:rPr>
          <w:rFonts w:hint="eastAsia"/>
        </w:rPr>
        <w:t>（再使用了逻辑回归算法、</w:t>
      </w:r>
      <w:r>
        <w:rPr>
          <w:rFonts w:hint="eastAsia"/>
        </w:rPr>
        <w:t>G</w:t>
      </w:r>
      <w:r>
        <w:t>BT</w:t>
      </w:r>
      <w:r>
        <w:rPr>
          <w:rFonts w:hint="eastAsia"/>
        </w:rPr>
        <w:t>算法后发现随机森林准确度最高）</w:t>
      </w:r>
    </w:p>
    <w:p w14:paraId="0767D9BB" w14:textId="77777777" w:rsidR="007F0D12" w:rsidRDefault="007F0D12">
      <w:pPr>
        <w:rPr>
          <w:rFonts w:hint="eastAsia"/>
        </w:rPr>
      </w:pPr>
    </w:p>
    <w:p w14:paraId="46A1E8C7" w14:textId="27E5F723" w:rsidR="008E03FB" w:rsidRDefault="008E03FB">
      <w:r>
        <w:rPr>
          <w:rFonts w:hint="eastAsia"/>
        </w:rPr>
        <w:t>该算法主要需要调整的参数有</w:t>
      </w:r>
      <w:proofErr w:type="spellStart"/>
      <w:r>
        <w:rPr>
          <w:rFonts w:hint="eastAsia"/>
        </w:rPr>
        <w:t>max</w:t>
      </w:r>
      <w:r>
        <w:t>B</w:t>
      </w:r>
      <w:r>
        <w:rPr>
          <w:rFonts w:hint="eastAsia"/>
        </w:rPr>
        <w:t>ins</w:t>
      </w:r>
      <w:proofErr w:type="spellEnd"/>
      <w:r>
        <w:rPr>
          <w:rFonts w:hint="eastAsia"/>
        </w:rPr>
        <w:t>（最大宽度）</w:t>
      </w:r>
    </w:p>
    <w:p w14:paraId="3C46C4F2" w14:textId="2A8DB9C2" w:rsidR="007F0D12" w:rsidRDefault="007F0D12">
      <w:pPr>
        <w:rPr>
          <w:rFonts w:hint="eastAsia"/>
        </w:rPr>
      </w:pPr>
      <w:r>
        <w:rPr>
          <w:rFonts w:hint="eastAsia"/>
        </w:rPr>
        <w:t>（其他参数均对</w:t>
      </w:r>
      <w:r>
        <w:rPr>
          <w:rFonts w:hint="eastAsia"/>
        </w:rPr>
        <w:t>R</w:t>
      </w:r>
      <w:r>
        <w:t>OC</w:t>
      </w:r>
      <w:r>
        <w:rPr>
          <w:rFonts w:hint="eastAsia"/>
        </w:rPr>
        <w:t>指标影响不大）</w:t>
      </w:r>
    </w:p>
    <w:p w14:paraId="4CF2C7D4" w14:textId="18E8DE05" w:rsidR="0087127C" w:rsidRDefault="0087127C"/>
    <w:p w14:paraId="389A1CAA" w14:textId="781A950A" w:rsidR="0087127C" w:rsidRDefault="0087127C">
      <w:r>
        <w:rPr>
          <w:rFonts w:hint="eastAsia"/>
        </w:rPr>
        <w:t>在记录为</w:t>
      </w:r>
      <w:r w:rsidR="00296025">
        <w:t>7</w:t>
      </w:r>
      <w:r>
        <w:t>000</w:t>
      </w:r>
      <w:r>
        <w:rPr>
          <w:rFonts w:hint="eastAsia"/>
        </w:rPr>
        <w:t>条的情况下，</w:t>
      </w:r>
    </w:p>
    <w:p w14:paraId="502BDB3C" w14:textId="48FD6AB4" w:rsidR="00D61959" w:rsidRPr="0087127C" w:rsidRDefault="00296025">
      <w:pPr>
        <w:rPr>
          <w:rFonts w:hint="eastAsia"/>
        </w:rPr>
      </w:pPr>
      <w:r w:rsidRPr="00296025">
        <w:drawing>
          <wp:inline distT="0" distB="0" distL="0" distR="0" wp14:anchorId="3CF3583A" wp14:editId="5E8C84EE">
            <wp:extent cx="2200582" cy="238158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B3AF" w14:textId="3E662948" w:rsidR="00900442" w:rsidRDefault="00296025">
      <w:pPr>
        <w:rPr>
          <w:rFonts w:hint="eastAsia"/>
          <w:lang w:eastAsia="zh-Hans"/>
        </w:rPr>
      </w:pPr>
      <w:r w:rsidRPr="00296025">
        <w:rPr>
          <w:lang w:eastAsia="zh-Hans"/>
        </w:rPr>
        <w:lastRenderedPageBreak/>
        <w:drawing>
          <wp:inline distT="0" distB="0" distL="0" distR="0" wp14:anchorId="704A8A91" wp14:editId="76B2CD97">
            <wp:extent cx="2010056" cy="209579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33B7" w14:textId="62F5A440" w:rsidR="004C1F21" w:rsidRDefault="00FD366B" w:rsidP="007F0D12">
      <w:pPr>
        <w:pStyle w:val="1"/>
        <w:rPr>
          <w:rFonts w:hint="eastAsia"/>
          <w:color w:val="C00000"/>
          <w:lang w:eastAsia="zh-Hans"/>
        </w:rPr>
      </w:pPr>
      <w:bookmarkStart w:id="12" w:name="_Toc1706892068_WPSOffice_Level1"/>
      <w:r>
        <w:rPr>
          <w:rStyle w:val="10"/>
          <w:b/>
          <w:bCs/>
          <w:lang w:eastAsia="zh-Hans"/>
        </w:rPr>
        <w:t>5</w:t>
      </w:r>
      <w:r>
        <w:rPr>
          <w:rStyle w:val="10"/>
          <w:rFonts w:hint="eastAsia"/>
          <w:b/>
          <w:bCs/>
          <w:lang w:eastAsia="zh-Hans"/>
        </w:rPr>
        <w:t>评估算法</w:t>
      </w:r>
      <w:bookmarkEnd w:id="12"/>
    </w:p>
    <w:p w14:paraId="7CAFA2A3" w14:textId="70BA8FC7" w:rsidR="00344F52" w:rsidRDefault="004C1F21" w:rsidP="00344F52">
      <w:r>
        <w:rPr>
          <w:rFonts w:hint="eastAsia"/>
        </w:rPr>
        <w:t>评估算法</w:t>
      </w:r>
      <w:r w:rsidR="00344F52">
        <w:rPr>
          <w:rFonts w:hint="eastAsia"/>
        </w:rPr>
        <w:t>使用了二分类</w:t>
      </w:r>
      <w:proofErr w:type="gramStart"/>
      <w:r w:rsidR="00344F52">
        <w:rPr>
          <w:rFonts w:hint="eastAsia"/>
        </w:rPr>
        <w:t>评估器</w:t>
      </w:r>
      <w:proofErr w:type="spellStart"/>
      <w:proofErr w:type="gramEnd"/>
      <w:r w:rsidR="00344F52" w:rsidRPr="00344F52">
        <w:t>BinaryClassificationEvaluator</w:t>
      </w:r>
      <w:proofErr w:type="spellEnd"/>
      <w:r w:rsidR="00344F52">
        <w:rPr>
          <w:rFonts w:hint="eastAsia"/>
        </w:rPr>
        <w:t>评估</w:t>
      </w:r>
      <w:r w:rsidR="00344F52">
        <w:rPr>
          <w:rFonts w:hint="eastAsia"/>
        </w:rPr>
        <w:t>R</w:t>
      </w:r>
      <w:r w:rsidR="00344F52">
        <w:t>OC</w:t>
      </w:r>
      <w:r w:rsidR="00344F52">
        <w:rPr>
          <w:rFonts w:hint="eastAsia"/>
        </w:rPr>
        <w:t>指标，同时为了评估</w:t>
      </w:r>
      <w:r w:rsidR="00344F52">
        <w:rPr>
          <w:rFonts w:hint="eastAsia"/>
        </w:rPr>
        <w:t>f</w:t>
      </w:r>
      <w:r w:rsidR="00344F52">
        <w:t>1</w:t>
      </w:r>
      <w:r w:rsidR="00344F52">
        <w:rPr>
          <w:rFonts w:hint="eastAsia"/>
        </w:rPr>
        <w:t>分数还使用了</w:t>
      </w:r>
      <w:proofErr w:type="spellStart"/>
      <w:r w:rsidR="00344F52" w:rsidRPr="00344F52">
        <w:t>MulticlassClassificationEvaluator</w:t>
      </w:r>
      <w:proofErr w:type="spellEnd"/>
      <w:r w:rsidR="00344F52">
        <w:rPr>
          <w:rFonts w:hint="eastAsia"/>
        </w:rPr>
        <w:t>，为了能更直观的观察预测结果的好坏，还使用了精确度和召回率进行预测结果的评估。</w:t>
      </w:r>
    </w:p>
    <w:p w14:paraId="402AA67A" w14:textId="3F41606D" w:rsidR="00344F52" w:rsidRDefault="00344F52" w:rsidP="00344F52"/>
    <w:p w14:paraId="4A1D01B9" w14:textId="1A1C0CF0" w:rsidR="00344F52" w:rsidRDefault="00344F52" w:rsidP="00344F52">
      <w:r>
        <w:rPr>
          <w:rFonts w:hint="eastAsia"/>
        </w:rPr>
        <w:t>此处评估不宜使用准确度进行评估，原因时该数据集样本分布及其不均衡，正样本十分稀少而负样本过量，使用准确</w:t>
      </w:r>
      <w:r>
        <w:rPr>
          <w:rFonts w:hint="eastAsia"/>
        </w:rPr>
        <w:t>度</w:t>
      </w:r>
      <w:r>
        <w:rPr>
          <w:rFonts w:hint="eastAsia"/>
        </w:rPr>
        <w:t>进行评估，即使是</w:t>
      </w:r>
      <w:proofErr w:type="gramStart"/>
      <w:r>
        <w:rPr>
          <w:rFonts w:hint="eastAsia"/>
        </w:rPr>
        <w:t>预测全</w:t>
      </w:r>
      <w:proofErr w:type="gramEnd"/>
      <w:r>
        <w:rPr>
          <w:rFonts w:hint="eastAsia"/>
        </w:rPr>
        <w:t>为负的结果时依旧有接近</w:t>
      </w:r>
      <w:r>
        <w:rPr>
          <w:rFonts w:hint="eastAsia"/>
        </w:rPr>
        <w:t>9</w:t>
      </w:r>
      <w:r>
        <w:t>0%</w:t>
      </w:r>
      <w:r>
        <w:rPr>
          <w:rFonts w:hint="eastAsia"/>
        </w:rPr>
        <w:t>的准确率，因此用准确度来评估模型的好坏是没有意义的。</w:t>
      </w:r>
    </w:p>
    <w:p w14:paraId="41291546" w14:textId="60220036" w:rsidR="007F0D12" w:rsidRDefault="007F0D12" w:rsidP="00344F52"/>
    <w:p w14:paraId="136EF308" w14:textId="6FE08961" w:rsidR="007F0D12" w:rsidRDefault="007F0D12" w:rsidP="00344F52">
      <w:pPr>
        <w:rPr>
          <w:rFonts w:hint="eastAsia"/>
        </w:rPr>
      </w:pPr>
      <w:r>
        <w:rPr>
          <w:rFonts w:hint="eastAsia"/>
        </w:rPr>
        <w:t>为了能比较可靠的评估模型，选择了</w:t>
      </w:r>
      <w:r>
        <w:rPr>
          <w:rFonts w:hint="eastAsia"/>
        </w:rPr>
        <w:t>R</w:t>
      </w:r>
      <w:r>
        <w:t>OC</w:t>
      </w:r>
      <w:r>
        <w:rPr>
          <w:rFonts w:hint="eastAsia"/>
        </w:rPr>
        <w:t>指标和</w:t>
      </w:r>
      <w:r>
        <w:rPr>
          <w:rFonts w:hint="eastAsia"/>
        </w:rPr>
        <w:t>f</w:t>
      </w:r>
      <w:r>
        <w:t>1</w:t>
      </w:r>
      <w:r>
        <w:rPr>
          <w:rFonts w:hint="eastAsia"/>
        </w:rPr>
        <w:t>分数，同时因为实验内容是要确保顾客，因此需要优先确保召回率，为了更好的观察模型对正样本的预测结果，同时使用了精确度和召回率对模型的预测结果进行观察。</w:t>
      </w:r>
    </w:p>
    <w:p w14:paraId="2AD3A618" w14:textId="1497C2A9" w:rsidR="00344F52" w:rsidRDefault="00344F52" w:rsidP="00344F52"/>
    <w:p w14:paraId="1D137C01" w14:textId="468A8F63" w:rsidR="00344F52" w:rsidRDefault="00344F52" w:rsidP="00344F52">
      <w:r w:rsidRPr="00344F52">
        <w:drawing>
          <wp:inline distT="0" distB="0" distL="0" distR="0" wp14:anchorId="13CBC58C" wp14:editId="0B66402A">
            <wp:extent cx="1838582" cy="847843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A174" w14:textId="6F5DCCD5" w:rsidR="007F0D12" w:rsidRDefault="007F0D12" w:rsidP="00344F52"/>
    <w:p w14:paraId="7C880495" w14:textId="57C395EC" w:rsidR="007F0D12" w:rsidRPr="004C1F21" w:rsidRDefault="007F0D12" w:rsidP="00344F52">
      <w:pPr>
        <w:rPr>
          <w:rFonts w:hint="eastAsia"/>
        </w:rPr>
      </w:pPr>
      <w:r>
        <w:rPr>
          <w:rFonts w:hint="eastAsia"/>
        </w:rPr>
        <w:t>模型</w:t>
      </w:r>
      <w:r w:rsidR="00F85C95">
        <w:rPr>
          <w:rFonts w:hint="eastAsia"/>
        </w:rPr>
        <w:t>在</w:t>
      </w:r>
      <w:r>
        <w:rPr>
          <w:rFonts w:hint="eastAsia"/>
        </w:rPr>
        <w:t>牺牲了精确度的情况下确保了高召回率</w:t>
      </w:r>
      <w:r w:rsidR="00F85C95">
        <w:rPr>
          <w:rFonts w:hint="eastAsia"/>
        </w:rPr>
        <w:t>，经多次测试后</w:t>
      </w:r>
      <w:r w:rsidR="00F85C95">
        <w:rPr>
          <w:rFonts w:hint="eastAsia"/>
        </w:rPr>
        <w:t>R</w:t>
      </w:r>
      <w:r w:rsidR="00F85C95">
        <w:t>OC</w:t>
      </w:r>
      <w:r w:rsidR="00F85C95">
        <w:rPr>
          <w:rFonts w:hint="eastAsia"/>
        </w:rPr>
        <w:t>指标维持在</w:t>
      </w:r>
      <w:r w:rsidR="00F85C95">
        <w:rPr>
          <w:rFonts w:hint="eastAsia"/>
        </w:rPr>
        <w:t>0</w:t>
      </w:r>
      <w:r w:rsidR="00F85C95">
        <w:t>.75-0.8</w:t>
      </w:r>
      <w:r w:rsidR="00F85C95">
        <w:rPr>
          <w:rFonts w:hint="eastAsia"/>
        </w:rPr>
        <w:t>之间，</w:t>
      </w:r>
      <w:r w:rsidR="00F85C95">
        <w:rPr>
          <w:rFonts w:hint="eastAsia"/>
        </w:rPr>
        <w:t>f</w:t>
      </w:r>
      <w:r w:rsidR="00F85C95">
        <w:t>1</w:t>
      </w:r>
      <w:r w:rsidR="00F85C95">
        <w:rPr>
          <w:rFonts w:hint="eastAsia"/>
        </w:rPr>
        <w:t>分数维持在</w:t>
      </w:r>
      <w:r w:rsidR="00F85C95">
        <w:rPr>
          <w:rFonts w:hint="eastAsia"/>
        </w:rPr>
        <w:t>0</w:t>
      </w:r>
      <w:r w:rsidR="00F85C95">
        <w:t>.7-0.75</w:t>
      </w:r>
      <w:r w:rsidR="00F85C95">
        <w:rPr>
          <w:rFonts w:hint="eastAsia"/>
        </w:rPr>
        <w:t>之间</w:t>
      </w:r>
    </w:p>
    <w:p w14:paraId="290DF2D2" w14:textId="53227758" w:rsidR="00641A68" w:rsidRDefault="00FD366B" w:rsidP="007F0D12">
      <w:pPr>
        <w:pStyle w:val="1"/>
        <w:rPr>
          <w:rFonts w:hint="eastAsia"/>
          <w:lang w:eastAsia="zh-Hans"/>
        </w:rPr>
      </w:pPr>
      <w:bookmarkStart w:id="13" w:name="_Toc1648430250_WPSOffice_Level1"/>
      <w:r>
        <w:rPr>
          <w:lang w:eastAsia="zh-Hans"/>
        </w:rPr>
        <w:t>6</w:t>
      </w:r>
      <w:r>
        <w:rPr>
          <w:rFonts w:hint="eastAsia"/>
          <w:lang w:eastAsia="zh-Hans"/>
        </w:rPr>
        <w:t>优化模型</w:t>
      </w:r>
      <w:bookmarkEnd w:id="13"/>
    </w:p>
    <w:p w14:paraId="227EE07A" w14:textId="14035231" w:rsidR="00641A68" w:rsidRDefault="00641A68">
      <w:r>
        <w:rPr>
          <w:rFonts w:hint="eastAsia"/>
          <w:lang w:eastAsia="zh-Hans"/>
        </w:rPr>
        <w:t>本次实验使用了</w:t>
      </w:r>
      <w:r w:rsidR="007647C5" w:rsidRPr="007647C5">
        <w:rPr>
          <w:rFonts w:hint="eastAsia"/>
          <w:lang w:eastAsia="zh-Hans"/>
        </w:rPr>
        <w:t>随机搜索优化参数</w:t>
      </w:r>
      <w:r>
        <w:rPr>
          <w:rFonts w:hint="eastAsia"/>
          <w:lang w:eastAsia="zh-Hans"/>
        </w:rPr>
        <w:t>进行对模型的优化，</w:t>
      </w:r>
      <w:r>
        <w:rPr>
          <w:rFonts w:hint="eastAsia"/>
        </w:rPr>
        <w:t>需要调整的参数有</w:t>
      </w:r>
      <w:proofErr w:type="spellStart"/>
      <w:r>
        <w:rPr>
          <w:rFonts w:hint="eastAsia"/>
        </w:rPr>
        <w:t>max</w:t>
      </w:r>
      <w:r>
        <w:t>B</w:t>
      </w:r>
      <w:r>
        <w:rPr>
          <w:rFonts w:hint="eastAsia"/>
        </w:rPr>
        <w:t>ins</w:t>
      </w:r>
      <w:proofErr w:type="spellEnd"/>
      <w:r>
        <w:rPr>
          <w:rFonts w:hint="eastAsia"/>
        </w:rPr>
        <w:t>（最大宽度）</w:t>
      </w:r>
    </w:p>
    <w:p w14:paraId="5E74D054" w14:textId="42691F00" w:rsidR="007F0D12" w:rsidRDefault="007F0D12"/>
    <w:p w14:paraId="55D71FD6" w14:textId="18FD3FF0" w:rsidR="007F0D12" w:rsidRDefault="007F0D12">
      <w:pPr>
        <w:rPr>
          <w:rFonts w:hint="eastAsia"/>
        </w:rPr>
      </w:pPr>
      <w:r>
        <w:rPr>
          <w:rFonts w:hint="eastAsia"/>
        </w:rPr>
        <w:t>参数验证大概为初始最大宽度的</w:t>
      </w:r>
      <w:r>
        <w:rPr>
          <w:rFonts w:hint="eastAsia"/>
        </w:rPr>
        <w:t>+</w:t>
      </w:r>
      <w:r>
        <w:t>-5</w:t>
      </w:r>
      <w:r>
        <w:rPr>
          <w:rFonts w:hint="eastAsia"/>
        </w:rPr>
        <w:t>的范围之内</w:t>
      </w:r>
    </w:p>
    <w:p w14:paraId="78790EBD" w14:textId="303F7B97" w:rsidR="002816D2" w:rsidRDefault="002816D2"/>
    <w:p w14:paraId="0E750E20" w14:textId="2A67BE94" w:rsidR="00344F52" w:rsidRDefault="00344F52">
      <w:r>
        <w:rPr>
          <w:rFonts w:hint="eastAsia"/>
        </w:rPr>
        <w:t>使用了</w:t>
      </w:r>
      <w:proofErr w:type="spellStart"/>
      <w:r w:rsidRPr="00344F52">
        <w:t>BinaryClassificationEvaluator</w:t>
      </w:r>
      <w:proofErr w:type="spellEnd"/>
      <w:proofErr w:type="gramStart"/>
      <w:r>
        <w:rPr>
          <w:rFonts w:hint="eastAsia"/>
        </w:rPr>
        <w:t>评估</w:t>
      </w:r>
      <w:r>
        <w:rPr>
          <w:rFonts w:hint="eastAsia"/>
        </w:rPr>
        <w:t>器</w:t>
      </w:r>
      <w:proofErr w:type="gramEnd"/>
      <w:r>
        <w:rPr>
          <w:rFonts w:hint="eastAsia"/>
        </w:rPr>
        <w:t>评估</w:t>
      </w:r>
      <w:r>
        <w:rPr>
          <w:rFonts w:hint="eastAsia"/>
        </w:rPr>
        <w:t>R</w:t>
      </w:r>
      <w:r>
        <w:t>OC</w:t>
      </w:r>
      <w:r>
        <w:rPr>
          <w:rFonts w:hint="eastAsia"/>
        </w:rPr>
        <w:t>指标</w:t>
      </w:r>
    </w:p>
    <w:p w14:paraId="40307BDE" w14:textId="77777777" w:rsidR="00344F52" w:rsidRDefault="00344F52">
      <w:pPr>
        <w:rPr>
          <w:rFonts w:hint="eastAsia"/>
        </w:rPr>
      </w:pPr>
    </w:p>
    <w:p w14:paraId="00B97AE6" w14:textId="5C9D3B1B" w:rsidR="002816D2" w:rsidRDefault="002816D2">
      <w:r>
        <w:rPr>
          <w:rFonts w:hint="eastAsia"/>
        </w:rPr>
        <w:t>优化后的</w:t>
      </w:r>
      <w:r w:rsidR="00344F52">
        <w:rPr>
          <w:rFonts w:hint="eastAsia"/>
        </w:rPr>
        <w:t>评估结果</w:t>
      </w:r>
      <w:r>
        <w:rPr>
          <w:rFonts w:hint="eastAsia"/>
        </w:rPr>
        <w:t>为</w:t>
      </w:r>
    </w:p>
    <w:p w14:paraId="16F16403" w14:textId="3968D269" w:rsidR="00344F52" w:rsidRDefault="00344F52">
      <w:pPr>
        <w:rPr>
          <w:rFonts w:hint="eastAsia"/>
        </w:rPr>
      </w:pPr>
      <w:r w:rsidRPr="00344F52">
        <w:drawing>
          <wp:inline distT="0" distB="0" distL="0" distR="0" wp14:anchorId="055CD51F" wp14:editId="5568CAF8">
            <wp:extent cx="1819529" cy="8573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A224" w14:textId="5BC5619A" w:rsidR="001157C1" w:rsidRPr="00641A68" w:rsidRDefault="001157C1">
      <w:pPr>
        <w:rPr>
          <w:lang w:eastAsia="zh-Hans"/>
        </w:rPr>
      </w:pPr>
      <w:r>
        <w:rPr>
          <w:rFonts w:hint="eastAsia"/>
        </w:rPr>
        <w:lastRenderedPageBreak/>
        <w:t>并无明显提升</w:t>
      </w:r>
    </w:p>
    <w:sectPr w:rsidR="001157C1" w:rsidRPr="00641A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48F39" w14:textId="77777777" w:rsidR="0078533E" w:rsidRDefault="0078533E" w:rsidP="003369CE">
      <w:r>
        <w:separator/>
      </w:r>
    </w:p>
  </w:endnote>
  <w:endnote w:type="continuationSeparator" w:id="0">
    <w:p w14:paraId="55D72A60" w14:textId="77777777" w:rsidR="0078533E" w:rsidRDefault="0078533E" w:rsidP="00336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B4DFF" w14:textId="77777777" w:rsidR="0078533E" w:rsidRDefault="0078533E" w:rsidP="003369CE">
      <w:r>
        <w:separator/>
      </w:r>
    </w:p>
  </w:footnote>
  <w:footnote w:type="continuationSeparator" w:id="0">
    <w:p w14:paraId="18CDA67F" w14:textId="77777777" w:rsidR="0078533E" w:rsidRDefault="0078533E" w:rsidP="00336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428D0"/>
    <w:multiLevelType w:val="singleLevel"/>
    <w:tmpl w:val="608428D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60853D19"/>
    <w:multiLevelType w:val="singleLevel"/>
    <w:tmpl w:val="60853D1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60863F91"/>
    <w:multiLevelType w:val="singleLevel"/>
    <w:tmpl w:val="60863F9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F72D9F"/>
    <w:rsid w:val="17FF6713"/>
    <w:rsid w:val="1F6D77B5"/>
    <w:rsid w:val="1F7F4921"/>
    <w:rsid w:val="27FAECAC"/>
    <w:rsid w:val="327FBA59"/>
    <w:rsid w:val="37DF25DA"/>
    <w:rsid w:val="3BBD5414"/>
    <w:rsid w:val="3CF74FFB"/>
    <w:rsid w:val="3DFFA045"/>
    <w:rsid w:val="543B8965"/>
    <w:rsid w:val="5DFF4E57"/>
    <w:rsid w:val="5F67243D"/>
    <w:rsid w:val="677B696C"/>
    <w:rsid w:val="6DDB7053"/>
    <w:rsid w:val="6DF391E3"/>
    <w:rsid w:val="73798110"/>
    <w:rsid w:val="73FA33EA"/>
    <w:rsid w:val="766E7F37"/>
    <w:rsid w:val="77DFCF62"/>
    <w:rsid w:val="7B518DDA"/>
    <w:rsid w:val="7BF72D9F"/>
    <w:rsid w:val="7DE561F2"/>
    <w:rsid w:val="7EBB4602"/>
    <w:rsid w:val="7EFA2590"/>
    <w:rsid w:val="7FF77684"/>
    <w:rsid w:val="7FFF0C6B"/>
    <w:rsid w:val="7FFF4BB0"/>
    <w:rsid w:val="7FFFBD16"/>
    <w:rsid w:val="8FDE7350"/>
    <w:rsid w:val="96EAC139"/>
    <w:rsid w:val="99BEBB29"/>
    <w:rsid w:val="9BF9F545"/>
    <w:rsid w:val="9FCE6B7C"/>
    <w:rsid w:val="AEEDDFC3"/>
    <w:rsid w:val="B7558712"/>
    <w:rsid w:val="BDD60F41"/>
    <w:rsid w:val="BEEFEDA0"/>
    <w:rsid w:val="BFFF6B13"/>
    <w:rsid w:val="C77E7C74"/>
    <w:rsid w:val="CDFB5047"/>
    <w:rsid w:val="D7EF4143"/>
    <w:rsid w:val="DDEF7494"/>
    <w:rsid w:val="DEFF7EDF"/>
    <w:rsid w:val="DFDFD6D3"/>
    <w:rsid w:val="E3F7CB15"/>
    <w:rsid w:val="E5AC5F35"/>
    <w:rsid w:val="E6FB89DE"/>
    <w:rsid w:val="E7EE4A87"/>
    <w:rsid w:val="E9DFDA0A"/>
    <w:rsid w:val="EC7D0306"/>
    <w:rsid w:val="EFBF20C7"/>
    <w:rsid w:val="EFE51E7A"/>
    <w:rsid w:val="F7B8384F"/>
    <w:rsid w:val="F7FFB981"/>
    <w:rsid w:val="F8B6CCFB"/>
    <w:rsid w:val="FA6F80C8"/>
    <w:rsid w:val="FB5FD3AC"/>
    <w:rsid w:val="FBC5BC56"/>
    <w:rsid w:val="FBC668D9"/>
    <w:rsid w:val="FBFE1FCD"/>
    <w:rsid w:val="FCDDB6FE"/>
    <w:rsid w:val="FDB896F8"/>
    <w:rsid w:val="FEDFC113"/>
    <w:rsid w:val="FEF742E1"/>
    <w:rsid w:val="FEFE190A"/>
    <w:rsid w:val="FF55A833"/>
    <w:rsid w:val="FFFFD7D5"/>
    <w:rsid w:val="00003D42"/>
    <w:rsid w:val="0008184A"/>
    <w:rsid w:val="000B1C92"/>
    <w:rsid w:val="001157C1"/>
    <w:rsid w:val="00132AD2"/>
    <w:rsid w:val="00144F36"/>
    <w:rsid w:val="00171314"/>
    <w:rsid w:val="001C0F69"/>
    <w:rsid w:val="00200932"/>
    <w:rsid w:val="002013F2"/>
    <w:rsid w:val="00244C8F"/>
    <w:rsid w:val="00254AA3"/>
    <w:rsid w:val="002816D2"/>
    <w:rsid w:val="00281FC3"/>
    <w:rsid w:val="00296025"/>
    <w:rsid w:val="002D10CF"/>
    <w:rsid w:val="003009E5"/>
    <w:rsid w:val="003341DC"/>
    <w:rsid w:val="003369CE"/>
    <w:rsid w:val="00344F52"/>
    <w:rsid w:val="00354337"/>
    <w:rsid w:val="00357801"/>
    <w:rsid w:val="003625FF"/>
    <w:rsid w:val="003B6212"/>
    <w:rsid w:val="003C059D"/>
    <w:rsid w:val="00403224"/>
    <w:rsid w:val="00406014"/>
    <w:rsid w:val="00447052"/>
    <w:rsid w:val="00471F85"/>
    <w:rsid w:val="004761F0"/>
    <w:rsid w:val="00482ED7"/>
    <w:rsid w:val="004C1F21"/>
    <w:rsid w:val="004D21B6"/>
    <w:rsid w:val="004F04D1"/>
    <w:rsid w:val="00553284"/>
    <w:rsid w:val="00570464"/>
    <w:rsid w:val="00574139"/>
    <w:rsid w:val="00593F43"/>
    <w:rsid w:val="005E3A5F"/>
    <w:rsid w:val="006014EB"/>
    <w:rsid w:val="00621993"/>
    <w:rsid w:val="00641A68"/>
    <w:rsid w:val="0066757C"/>
    <w:rsid w:val="00675C2C"/>
    <w:rsid w:val="006A2A70"/>
    <w:rsid w:val="006C5951"/>
    <w:rsid w:val="006E144E"/>
    <w:rsid w:val="00703722"/>
    <w:rsid w:val="00722EE1"/>
    <w:rsid w:val="007270B5"/>
    <w:rsid w:val="007647C5"/>
    <w:rsid w:val="0078533E"/>
    <w:rsid w:val="00785535"/>
    <w:rsid w:val="00786614"/>
    <w:rsid w:val="007E0538"/>
    <w:rsid w:val="007F0D12"/>
    <w:rsid w:val="0087127C"/>
    <w:rsid w:val="00874828"/>
    <w:rsid w:val="00886D67"/>
    <w:rsid w:val="008C389A"/>
    <w:rsid w:val="008E03FB"/>
    <w:rsid w:val="00900442"/>
    <w:rsid w:val="00921D6F"/>
    <w:rsid w:val="00944652"/>
    <w:rsid w:val="009914C7"/>
    <w:rsid w:val="00996D88"/>
    <w:rsid w:val="009A52A4"/>
    <w:rsid w:val="009F5676"/>
    <w:rsid w:val="00A4061E"/>
    <w:rsid w:val="00A65177"/>
    <w:rsid w:val="00A77908"/>
    <w:rsid w:val="00AA49D2"/>
    <w:rsid w:val="00AD16EE"/>
    <w:rsid w:val="00AF42D3"/>
    <w:rsid w:val="00B040D1"/>
    <w:rsid w:val="00B87407"/>
    <w:rsid w:val="00BF0B41"/>
    <w:rsid w:val="00C017A5"/>
    <w:rsid w:val="00C017B4"/>
    <w:rsid w:val="00C263D1"/>
    <w:rsid w:val="00C26DBC"/>
    <w:rsid w:val="00C4206F"/>
    <w:rsid w:val="00CB6DFD"/>
    <w:rsid w:val="00CD37F1"/>
    <w:rsid w:val="00D16E42"/>
    <w:rsid w:val="00D437A3"/>
    <w:rsid w:val="00D5473F"/>
    <w:rsid w:val="00D61959"/>
    <w:rsid w:val="00DC73C1"/>
    <w:rsid w:val="00E4308D"/>
    <w:rsid w:val="00E549BF"/>
    <w:rsid w:val="00E877A1"/>
    <w:rsid w:val="00EE24C6"/>
    <w:rsid w:val="00F54CA9"/>
    <w:rsid w:val="00F623B9"/>
    <w:rsid w:val="00F6469C"/>
    <w:rsid w:val="00F8108E"/>
    <w:rsid w:val="00F85C95"/>
    <w:rsid w:val="00FB24DA"/>
    <w:rsid w:val="00FD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82E427"/>
  <w15:docId w15:val="{EF343A4D-B89A-49EB-A8C7-C22F3B425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semiHidden/>
    <w:unhideWhenUsed/>
    <w:qFormat/>
    <w:rsid w:val="00344F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character" w:customStyle="1" w:styleId="10">
    <w:name w:val="标题 1 字符"/>
    <w:link w:val="1"/>
    <w:qFormat/>
    <w:rPr>
      <w:b/>
      <w:kern w:val="44"/>
      <w:sz w:val="44"/>
    </w:rPr>
  </w:style>
  <w:style w:type="paragraph" w:customStyle="1" w:styleId="WPSOffice1">
    <w:name w:val="WPSOffice手动目录 1"/>
    <w:qFormat/>
  </w:style>
  <w:style w:type="character" w:styleId="a4">
    <w:name w:val="Unresolved Mention"/>
    <w:basedOn w:val="a0"/>
    <w:uiPriority w:val="99"/>
    <w:semiHidden/>
    <w:unhideWhenUsed/>
    <w:rsid w:val="00E877A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471F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471F85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rsid w:val="00336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3369CE"/>
    <w:rPr>
      <w:kern w:val="2"/>
      <w:sz w:val="18"/>
      <w:szCs w:val="18"/>
    </w:rPr>
  </w:style>
  <w:style w:type="paragraph" w:styleId="a7">
    <w:name w:val="footer"/>
    <w:basedOn w:val="a"/>
    <w:link w:val="a8"/>
    <w:rsid w:val="00336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3369CE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semiHidden/>
    <w:rsid w:val="00344F52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anmolkumar/health-insurance-cross-sell-prediction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{3cca1cf6-384f-4f39-bbb5-1e9110f03fa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CA1CF6-384F-4F39-BBB5-1E9110F03FA8}"/>
      </w:docPartPr>
      <w:docPartBody>
        <w:p w:rsidR="00067A94" w:rsidRDefault="00052097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923ca8b-58f5-4752-aed2-aefd4921a94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23CA8B-58F5-4752-AED2-AEFD4921A947}"/>
      </w:docPartPr>
      <w:docPartBody>
        <w:p w:rsidR="00067A94" w:rsidRDefault="00052097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d15786e-223f-4991-9df9-b3f6a6cd5dd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15786E-223F-4991-9DF9-B3F6A6CD5DD6}"/>
      </w:docPartPr>
      <w:docPartBody>
        <w:p w:rsidR="00067A94" w:rsidRDefault="00052097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1f0a99-d1c7-4b5e-911c-cb786c2f923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1F0A99-D1C7-4B5E-911C-CB786C2F9230}"/>
      </w:docPartPr>
      <w:docPartBody>
        <w:p w:rsidR="00067A94" w:rsidRDefault="00052097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82536a2-0307-47a0-b760-f38caa6f7b9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82536A2-0307-47A0-B760-F38CAA6F7B96}"/>
      </w:docPartPr>
      <w:docPartBody>
        <w:p w:rsidR="00067A94" w:rsidRDefault="00052097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acfd37-b847-4fe8-9330-5a565826d5c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5ACFD37-B847-4FE8-9330-5A565826D5C9}"/>
      </w:docPartPr>
      <w:docPartBody>
        <w:p w:rsidR="00067A94" w:rsidRDefault="00052097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7A94"/>
    <w:rsid w:val="00052097"/>
    <w:rsid w:val="00067A94"/>
    <w:rsid w:val="007013BE"/>
    <w:rsid w:val="008116EC"/>
    <w:rsid w:val="00912C1A"/>
    <w:rsid w:val="00942F71"/>
    <w:rsid w:val="00B967F0"/>
    <w:rsid w:val="00C36A7F"/>
    <w:rsid w:val="00F30315"/>
    <w:rsid w:val="00F6063A"/>
    <w:rsid w:val="00F9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6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zaneyang</dc:creator>
  <cp:lastModifiedBy>梁 震仁</cp:lastModifiedBy>
  <cp:revision>103</cp:revision>
  <dcterms:created xsi:type="dcterms:W3CDTF">2021-04-25T14:39:00Z</dcterms:created>
  <dcterms:modified xsi:type="dcterms:W3CDTF">2021-05-08T12:32:00Z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