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70EE4" w14:textId="77777777" w:rsidR="0080236C" w:rsidRPr="0080236C" w:rsidRDefault="0080236C" w:rsidP="0080236C">
      <w:pPr>
        <w:pStyle w:val="NoSpacing"/>
        <w:jc w:val="center"/>
        <w:rPr>
          <w:b/>
          <w:bCs/>
          <w:sz w:val="32"/>
          <w:szCs w:val="32"/>
        </w:rPr>
      </w:pPr>
      <w:r w:rsidRPr="0080236C">
        <w:rPr>
          <w:b/>
          <w:bCs/>
          <w:sz w:val="32"/>
          <w:szCs w:val="32"/>
        </w:rPr>
        <w:t>NARRATIVE REPORT</w:t>
      </w:r>
    </w:p>
    <w:p w14:paraId="0982F355" w14:textId="753779A2" w:rsidR="0080236C" w:rsidRPr="0080236C" w:rsidRDefault="0080236C" w:rsidP="0080236C">
      <w:pPr>
        <w:pStyle w:val="NoSpacing"/>
        <w:jc w:val="center"/>
        <w:rPr>
          <w:b/>
          <w:bCs/>
          <w:sz w:val="32"/>
          <w:szCs w:val="32"/>
        </w:rPr>
      </w:pPr>
      <w:r w:rsidRPr="0080236C">
        <w:rPr>
          <w:b/>
          <w:bCs/>
          <w:sz w:val="32"/>
          <w:szCs w:val="32"/>
        </w:rPr>
        <w:t>Field Trips &amp; Seminars Class</w:t>
      </w:r>
    </w:p>
    <w:p w14:paraId="7FBDC7AF" w14:textId="437B575B" w:rsidR="0080236C" w:rsidRPr="0080236C" w:rsidRDefault="0080236C" w:rsidP="0080236C">
      <w:pPr>
        <w:pStyle w:val="NoSpacing"/>
        <w:jc w:val="center"/>
        <w:rPr>
          <w:b/>
          <w:bCs/>
          <w:sz w:val="32"/>
          <w:szCs w:val="32"/>
        </w:rPr>
      </w:pPr>
      <w:r w:rsidRPr="0080236C">
        <w:rPr>
          <w:b/>
          <w:bCs/>
          <w:sz w:val="32"/>
          <w:szCs w:val="32"/>
        </w:rPr>
        <w:t>1</w:t>
      </w:r>
      <w:r w:rsidRPr="0080236C">
        <w:rPr>
          <w:b/>
          <w:bCs/>
          <w:sz w:val="32"/>
          <w:szCs w:val="32"/>
          <w:vertAlign w:val="superscript"/>
        </w:rPr>
        <w:t>st</w:t>
      </w:r>
      <w:r w:rsidRPr="0080236C">
        <w:rPr>
          <w:b/>
          <w:bCs/>
          <w:sz w:val="32"/>
          <w:szCs w:val="32"/>
        </w:rPr>
        <w:t xml:space="preserve"> Semester 202</w:t>
      </w:r>
      <w:r w:rsidR="002E76BC">
        <w:rPr>
          <w:b/>
          <w:bCs/>
          <w:sz w:val="32"/>
          <w:szCs w:val="32"/>
        </w:rPr>
        <w:t>3</w:t>
      </w:r>
      <w:r w:rsidRPr="0080236C">
        <w:rPr>
          <w:b/>
          <w:bCs/>
          <w:sz w:val="32"/>
          <w:szCs w:val="32"/>
        </w:rPr>
        <w:t>-202</w:t>
      </w:r>
      <w:r w:rsidR="002E76BC">
        <w:rPr>
          <w:b/>
          <w:bCs/>
          <w:sz w:val="32"/>
          <w:szCs w:val="32"/>
        </w:rPr>
        <w:t>4</w:t>
      </w:r>
    </w:p>
    <w:tbl>
      <w:tblPr>
        <w:tblpPr w:leftFromText="180" w:rightFromText="180" w:vertAnchor="page" w:horzAnchor="page" w:tblpX="639" w:tblpY="3329"/>
        <w:tblW w:w="110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38"/>
        <w:gridCol w:w="7438"/>
      </w:tblGrid>
      <w:tr w:rsidR="00E57819" w:rsidRPr="007D6275" w14:paraId="316236D0" w14:textId="77777777" w:rsidTr="00E57819">
        <w:trPr>
          <w:trHeight w:val="512"/>
        </w:trPr>
        <w:tc>
          <w:tcPr>
            <w:tcW w:w="3638" w:type="dxa"/>
            <w:vAlign w:val="center"/>
          </w:tcPr>
          <w:p w14:paraId="37B739ED" w14:textId="77777777" w:rsidR="00E57819" w:rsidRPr="0080236C" w:rsidRDefault="00E57819" w:rsidP="00E57819">
            <w:pPr>
              <w:pStyle w:val="NoSpacing"/>
              <w:rPr>
                <w:rFonts w:ascii="Arial" w:hAnsi="Arial" w:cs="Arial"/>
              </w:rPr>
            </w:pPr>
            <w:r w:rsidRPr="0080236C">
              <w:rPr>
                <w:rFonts w:ascii="Arial" w:hAnsi="Arial" w:cs="Arial"/>
              </w:rPr>
              <w:t xml:space="preserve">NAME OF PARTICIPANT: </w:t>
            </w:r>
          </w:p>
        </w:tc>
        <w:tc>
          <w:tcPr>
            <w:tcW w:w="7438" w:type="dxa"/>
            <w:vAlign w:val="center"/>
          </w:tcPr>
          <w:p w14:paraId="0B35FE1C" w14:textId="6A87A09D" w:rsidR="00E57819" w:rsidRPr="00190649" w:rsidRDefault="00F27C14" w:rsidP="00E57819">
            <w:pPr>
              <w:pStyle w:val="NoSpacing"/>
              <w:rPr>
                <w:rFonts w:ascii="Arial" w:hAnsi="Arial" w:cs="Arial"/>
              </w:rPr>
            </w:pPr>
            <w:r>
              <w:rPr>
                <w:rFonts w:ascii="Arial" w:hAnsi="Arial" w:cs="Arial"/>
              </w:rPr>
              <w:t>KYLE P. LANTICHE</w:t>
            </w:r>
          </w:p>
        </w:tc>
      </w:tr>
      <w:tr w:rsidR="00E57819" w:rsidRPr="007D6275" w14:paraId="2C6E740E" w14:textId="77777777" w:rsidTr="00E57819">
        <w:trPr>
          <w:trHeight w:val="487"/>
        </w:trPr>
        <w:tc>
          <w:tcPr>
            <w:tcW w:w="3638" w:type="dxa"/>
            <w:vAlign w:val="center"/>
          </w:tcPr>
          <w:p w14:paraId="1FDD9DB6" w14:textId="77777777" w:rsidR="00E57819" w:rsidRPr="0080236C" w:rsidRDefault="00E57819" w:rsidP="00E57819">
            <w:pPr>
              <w:pStyle w:val="NoSpacing"/>
              <w:rPr>
                <w:rFonts w:ascii="Arial" w:hAnsi="Arial" w:cs="Arial"/>
              </w:rPr>
            </w:pPr>
            <w:r w:rsidRPr="0080236C">
              <w:rPr>
                <w:rFonts w:ascii="Arial" w:hAnsi="Arial" w:cs="Arial"/>
              </w:rPr>
              <w:t>SECTION:</w:t>
            </w:r>
          </w:p>
        </w:tc>
        <w:tc>
          <w:tcPr>
            <w:tcW w:w="7438" w:type="dxa"/>
            <w:vAlign w:val="center"/>
          </w:tcPr>
          <w:p w14:paraId="13F801EC" w14:textId="5F36FC81" w:rsidR="00E57819" w:rsidRPr="00190649" w:rsidRDefault="001B2701" w:rsidP="00E57819">
            <w:pPr>
              <w:pStyle w:val="NoSpacing"/>
              <w:rPr>
                <w:rFonts w:ascii="Arial" w:hAnsi="Arial" w:cs="Arial"/>
              </w:rPr>
            </w:pPr>
            <w:r>
              <w:rPr>
                <w:rFonts w:ascii="Arial" w:hAnsi="Arial" w:cs="Arial"/>
              </w:rPr>
              <w:t>BSIS- BA -4A</w:t>
            </w:r>
          </w:p>
        </w:tc>
      </w:tr>
      <w:tr w:rsidR="00E57819" w:rsidRPr="007D6275" w14:paraId="5A320278" w14:textId="77777777" w:rsidTr="00E57819">
        <w:trPr>
          <w:trHeight w:val="512"/>
        </w:trPr>
        <w:tc>
          <w:tcPr>
            <w:tcW w:w="3638" w:type="dxa"/>
            <w:vAlign w:val="center"/>
          </w:tcPr>
          <w:p w14:paraId="24671534" w14:textId="77777777" w:rsidR="00E57819" w:rsidRPr="0080236C" w:rsidRDefault="00E57819" w:rsidP="00E57819">
            <w:pPr>
              <w:pStyle w:val="NoSpacing"/>
              <w:rPr>
                <w:rFonts w:ascii="Arial" w:hAnsi="Arial" w:cs="Arial"/>
              </w:rPr>
            </w:pPr>
            <w:r w:rsidRPr="0080236C">
              <w:rPr>
                <w:rFonts w:ascii="Arial" w:hAnsi="Arial" w:cs="Arial"/>
              </w:rPr>
              <w:t xml:space="preserve">EVENT NAME/TITLE: </w:t>
            </w:r>
          </w:p>
        </w:tc>
        <w:tc>
          <w:tcPr>
            <w:tcW w:w="7438" w:type="dxa"/>
            <w:vAlign w:val="center"/>
          </w:tcPr>
          <w:p w14:paraId="21A536BF" w14:textId="0CB7DAE6" w:rsidR="00E57819" w:rsidRPr="0080236C" w:rsidRDefault="005F0F7E" w:rsidP="00E57819">
            <w:pPr>
              <w:pStyle w:val="NoSpacing"/>
              <w:rPr>
                <w:rFonts w:ascii="Arial" w:hAnsi="Arial" w:cs="Arial"/>
              </w:rPr>
            </w:pPr>
            <w:r>
              <w:rPr>
                <w:rFonts w:ascii="Arial" w:hAnsi="Arial" w:cs="Arial"/>
              </w:rPr>
              <w:t>AI: OPENING MORE ACCESS TO ECONOMIC OPPORTUNITIES: A BRIEF SESSION AND CONVERSATION</w:t>
            </w:r>
          </w:p>
        </w:tc>
      </w:tr>
      <w:tr w:rsidR="00E57819" w:rsidRPr="007D6275" w14:paraId="32C891D7" w14:textId="77777777" w:rsidTr="00E57819">
        <w:trPr>
          <w:trHeight w:val="512"/>
        </w:trPr>
        <w:tc>
          <w:tcPr>
            <w:tcW w:w="3638" w:type="dxa"/>
            <w:vAlign w:val="center"/>
          </w:tcPr>
          <w:p w14:paraId="4B95A191" w14:textId="77777777" w:rsidR="00E57819" w:rsidRPr="0080236C" w:rsidRDefault="00E57819" w:rsidP="00E57819">
            <w:pPr>
              <w:pStyle w:val="NoSpacing"/>
              <w:rPr>
                <w:rFonts w:ascii="Arial" w:hAnsi="Arial" w:cs="Arial"/>
              </w:rPr>
            </w:pPr>
            <w:r w:rsidRPr="0080236C">
              <w:rPr>
                <w:rFonts w:ascii="Arial" w:hAnsi="Arial" w:cs="Arial"/>
              </w:rPr>
              <w:t>EVENT TYPE:</w:t>
            </w:r>
          </w:p>
        </w:tc>
        <w:tc>
          <w:tcPr>
            <w:tcW w:w="7438" w:type="dxa"/>
            <w:vAlign w:val="center"/>
          </w:tcPr>
          <w:p w14:paraId="466407B3" w14:textId="77777777" w:rsidR="00E57819" w:rsidRDefault="00E57819" w:rsidP="00E57819">
            <w:pPr>
              <w:pStyle w:val="NoSpacing"/>
              <w:rPr>
                <w:rFonts w:ascii="Arial" w:hAnsi="Arial" w:cs="Arial"/>
              </w:rPr>
            </w:pPr>
            <w:r w:rsidRPr="0080236C">
              <w:rPr>
                <w:rFonts w:ascii="Arial" w:hAnsi="Arial" w:cs="Arial"/>
              </w:rPr>
              <w:t xml:space="preserve">( ) TRAINING  ( </w:t>
            </w:r>
            <w:r>
              <w:rPr>
                <w:rFonts w:ascii="Arial" w:hAnsi="Arial" w:cs="Arial"/>
              </w:rPr>
              <w:t>/</w:t>
            </w:r>
            <w:r w:rsidRPr="0080236C">
              <w:rPr>
                <w:rFonts w:ascii="Arial" w:hAnsi="Arial" w:cs="Arial"/>
              </w:rPr>
              <w:t xml:space="preserve">) SEMINAR/WEBINAR  ( ) WORKSHOP  </w:t>
            </w:r>
          </w:p>
          <w:p w14:paraId="06883792" w14:textId="77777777" w:rsidR="00E57819" w:rsidRPr="0080236C" w:rsidRDefault="00E57819" w:rsidP="00E57819">
            <w:pPr>
              <w:pStyle w:val="NoSpacing"/>
              <w:rPr>
                <w:rFonts w:ascii="Arial" w:hAnsi="Arial" w:cs="Arial"/>
              </w:rPr>
            </w:pPr>
            <w:r w:rsidRPr="0080236C">
              <w:rPr>
                <w:rFonts w:ascii="Arial" w:hAnsi="Arial" w:cs="Arial"/>
              </w:rPr>
              <w:t>( ) Others: __________________</w:t>
            </w:r>
          </w:p>
        </w:tc>
      </w:tr>
      <w:tr w:rsidR="00E57819" w:rsidRPr="007D6275" w14:paraId="6440DF76" w14:textId="77777777" w:rsidTr="00E57819">
        <w:trPr>
          <w:trHeight w:val="487"/>
        </w:trPr>
        <w:tc>
          <w:tcPr>
            <w:tcW w:w="3638" w:type="dxa"/>
            <w:vAlign w:val="center"/>
          </w:tcPr>
          <w:p w14:paraId="538FA89D" w14:textId="77777777" w:rsidR="00E57819" w:rsidRPr="0080236C" w:rsidRDefault="00E57819" w:rsidP="00E57819">
            <w:pPr>
              <w:pStyle w:val="NoSpacing"/>
              <w:rPr>
                <w:rFonts w:ascii="Arial" w:hAnsi="Arial" w:cs="Arial"/>
              </w:rPr>
            </w:pPr>
            <w:r w:rsidRPr="0080236C">
              <w:rPr>
                <w:rFonts w:ascii="Arial" w:hAnsi="Arial" w:cs="Arial"/>
              </w:rPr>
              <w:t>INCLUSIVE DATES</w:t>
            </w:r>
            <w:r>
              <w:rPr>
                <w:rFonts w:ascii="Arial" w:hAnsi="Arial" w:cs="Arial"/>
              </w:rPr>
              <w:t xml:space="preserve"> AND TIME</w:t>
            </w:r>
            <w:r w:rsidRPr="0080236C">
              <w:rPr>
                <w:rFonts w:ascii="Arial" w:hAnsi="Arial" w:cs="Arial"/>
              </w:rPr>
              <w:t xml:space="preserve">: </w:t>
            </w:r>
          </w:p>
        </w:tc>
        <w:tc>
          <w:tcPr>
            <w:tcW w:w="7438" w:type="dxa"/>
            <w:vAlign w:val="center"/>
          </w:tcPr>
          <w:p w14:paraId="49448220" w14:textId="0E27F8F4" w:rsidR="00E57819" w:rsidRPr="00190649" w:rsidRDefault="00346151" w:rsidP="00E57819">
            <w:pPr>
              <w:pStyle w:val="NoSpacing"/>
              <w:rPr>
                <w:rFonts w:ascii="Arial" w:hAnsi="Arial" w:cs="Arial"/>
              </w:rPr>
            </w:pPr>
            <w:r>
              <w:rPr>
                <w:rFonts w:ascii="Arial" w:hAnsi="Arial" w:cs="Arial"/>
                <w:color w:val="FF0000"/>
              </w:rPr>
              <w:t>September 20, 2023 10:00AM to 12:00PM</w:t>
            </w:r>
            <w:bookmarkStart w:id="0" w:name="_GoBack"/>
            <w:bookmarkEnd w:id="0"/>
          </w:p>
        </w:tc>
      </w:tr>
      <w:tr w:rsidR="00E57819" w:rsidRPr="007D6275" w14:paraId="3D1B90ED" w14:textId="77777777" w:rsidTr="00E57819">
        <w:trPr>
          <w:trHeight w:val="487"/>
        </w:trPr>
        <w:tc>
          <w:tcPr>
            <w:tcW w:w="3638" w:type="dxa"/>
            <w:vAlign w:val="center"/>
          </w:tcPr>
          <w:p w14:paraId="27C9A9E7" w14:textId="77777777" w:rsidR="00E57819" w:rsidRPr="0080236C" w:rsidRDefault="00E57819" w:rsidP="00E57819">
            <w:pPr>
              <w:pStyle w:val="NoSpacing"/>
              <w:rPr>
                <w:rFonts w:ascii="Arial" w:hAnsi="Arial" w:cs="Arial"/>
              </w:rPr>
            </w:pPr>
            <w:r>
              <w:rPr>
                <w:rFonts w:ascii="Arial" w:hAnsi="Arial" w:cs="Arial"/>
              </w:rPr>
              <w:t>VENUE/WEBINAR LINK</w:t>
            </w:r>
            <w:r w:rsidRPr="0080236C">
              <w:rPr>
                <w:rFonts w:ascii="Arial" w:hAnsi="Arial" w:cs="Arial"/>
              </w:rPr>
              <w:t>:</w:t>
            </w:r>
          </w:p>
        </w:tc>
        <w:tc>
          <w:tcPr>
            <w:tcW w:w="7438" w:type="dxa"/>
            <w:vAlign w:val="center"/>
          </w:tcPr>
          <w:p w14:paraId="7E87DC4E" w14:textId="2576BE02" w:rsidR="00E57819" w:rsidRPr="0080236C" w:rsidRDefault="00F27C14" w:rsidP="00E57819">
            <w:pPr>
              <w:pStyle w:val="NoSpacing"/>
              <w:rPr>
                <w:rFonts w:ascii="Arial" w:hAnsi="Arial" w:cs="Arial"/>
              </w:rPr>
            </w:pPr>
            <w:r w:rsidRPr="00F27C14">
              <w:rPr>
                <w:rFonts w:ascii="Arial" w:hAnsi="Arial" w:cs="Arial"/>
              </w:rPr>
              <w:t>https://fb.watch/nGjJKo0aAy/</w:t>
            </w:r>
          </w:p>
        </w:tc>
      </w:tr>
      <w:tr w:rsidR="00E57819" w:rsidRPr="007D6275" w14:paraId="525137D9" w14:textId="77777777" w:rsidTr="00E57819">
        <w:trPr>
          <w:trHeight w:val="512"/>
        </w:trPr>
        <w:tc>
          <w:tcPr>
            <w:tcW w:w="11076" w:type="dxa"/>
            <w:gridSpan w:val="2"/>
            <w:vAlign w:val="center"/>
          </w:tcPr>
          <w:p w14:paraId="08CFB3EF" w14:textId="57D4B939" w:rsidR="008B2E42" w:rsidRDefault="00E57819" w:rsidP="00E57819">
            <w:pPr>
              <w:pStyle w:val="NoSpacing"/>
              <w:rPr>
                <w:rFonts w:ascii="Arial" w:hAnsi="Arial" w:cs="Arial"/>
              </w:rPr>
            </w:pPr>
            <w:r w:rsidRPr="00190649">
              <w:rPr>
                <w:rFonts w:ascii="Arial" w:hAnsi="Arial" w:cs="Arial"/>
              </w:rPr>
              <w:t>NARRATIVE:</w:t>
            </w:r>
            <w:r w:rsidR="00D5521A">
              <w:rPr>
                <w:rFonts w:ascii="Arial" w:hAnsi="Arial" w:cs="Arial"/>
              </w:rPr>
              <w:t xml:space="preserve"> </w:t>
            </w:r>
          </w:p>
          <w:p w14:paraId="3BF8B3B0" w14:textId="77777777" w:rsidR="00F27C14" w:rsidRDefault="00F27C14" w:rsidP="00E57819">
            <w:pPr>
              <w:pStyle w:val="NoSpacing"/>
              <w:rPr>
                <w:rFonts w:ascii="Arial" w:hAnsi="Arial" w:cs="Arial"/>
              </w:rPr>
            </w:pPr>
          </w:p>
          <w:p w14:paraId="6C9C1C5B" w14:textId="7BD11F69" w:rsidR="00F27C14" w:rsidRDefault="00F27C14" w:rsidP="00F27C14">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0621A8">
              <w:rPr>
                <w:rFonts w:ascii="Times New Roman" w:hAnsi="Times New Roman" w:cs="Times New Roman"/>
                <w:sz w:val="24"/>
              </w:rPr>
              <w:t>We the 4th year student from Bachelor of Science in Information System major in Business Analytics, taking up Field Trip and Seminar subject, required to a have 3 topics of semina</w:t>
            </w:r>
            <w:r w:rsidR="009904C6">
              <w:rPr>
                <w:rFonts w:ascii="Times New Roman" w:hAnsi="Times New Roman" w:cs="Times New Roman"/>
                <w:sz w:val="24"/>
              </w:rPr>
              <w:t>r regarding IS fields. The second</w:t>
            </w:r>
            <w:r w:rsidRPr="000621A8">
              <w:rPr>
                <w:rFonts w:ascii="Times New Roman" w:hAnsi="Times New Roman" w:cs="Times New Roman"/>
                <w:sz w:val="24"/>
              </w:rPr>
              <w:t xml:space="preserve"> seminar was conducted via zoom entitled, </w:t>
            </w:r>
            <w:r>
              <w:rPr>
                <w:rFonts w:ascii="Arial" w:hAnsi="Arial" w:cs="Arial"/>
              </w:rPr>
              <w:t>AI: OPENING MORE ACCESS TO ECONOMIC OPPORTUNITIES: A BRIEF SESSION AND CONVERSATION</w:t>
            </w:r>
            <w:r>
              <w:rPr>
                <w:rFonts w:ascii="Times New Roman" w:hAnsi="Times New Roman" w:cs="Times New Roman"/>
                <w:sz w:val="24"/>
              </w:rPr>
              <w:t xml:space="preserve"> was conducted on </w:t>
            </w:r>
            <w:r w:rsidR="006D0589">
              <w:rPr>
                <w:rFonts w:ascii="Times New Roman" w:hAnsi="Times New Roman" w:cs="Times New Roman"/>
                <w:sz w:val="24"/>
              </w:rPr>
              <w:t>September 20</w:t>
            </w:r>
            <w:r w:rsidRPr="000621A8">
              <w:rPr>
                <w:rFonts w:ascii="Times New Roman" w:hAnsi="Times New Roman" w:cs="Times New Roman"/>
                <w:sz w:val="24"/>
              </w:rPr>
              <w:t xml:space="preserve">, 2023, headed by </w:t>
            </w:r>
            <w:r w:rsidR="006D0589">
              <w:rPr>
                <w:rFonts w:ascii="Times New Roman" w:hAnsi="Times New Roman" w:cs="Times New Roman"/>
                <w:sz w:val="24"/>
              </w:rPr>
              <w:t>DR. Rex Bernardo and DR. Edwardo Q. Canelo.</w:t>
            </w:r>
          </w:p>
          <w:p w14:paraId="34B32665" w14:textId="1FCB116B" w:rsidR="00463DE1" w:rsidRDefault="006D0589" w:rsidP="00F27C14">
            <w:pPr>
              <w:spacing w:line="360" w:lineRule="auto"/>
              <w:jc w:val="both"/>
              <w:rPr>
                <w:rFonts w:ascii="Times New Roman" w:hAnsi="Times New Roman" w:cs="Times New Roman"/>
                <w:sz w:val="24"/>
              </w:rPr>
            </w:pPr>
            <w:r>
              <w:rPr>
                <w:rFonts w:ascii="Times New Roman" w:hAnsi="Times New Roman" w:cs="Times New Roman"/>
                <w:sz w:val="24"/>
              </w:rPr>
              <w:t xml:space="preserve">                  The first speaker was Dr. Rex Bernardo, Head of </w:t>
            </w:r>
            <w:proofErr w:type="spellStart"/>
            <w:r>
              <w:rPr>
                <w:rFonts w:ascii="Times New Roman" w:hAnsi="Times New Roman" w:cs="Times New Roman"/>
                <w:sz w:val="24"/>
              </w:rPr>
              <w:t>Camarines</w:t>
            </w:r>
            <w:proofErr w:type="spellEnd"/>
            <w:r>
              <w:rPr>
                <w:rFonts w:ascii="Times New Roman" w:hAnsi="Times New Roman" w:cs="Times New Roman"/>
                <w:sz w:val="24"/>
              </w:rPr>
              <w:t xml:space="preserve"> Norte PDAO. He started in the digital Accessibility for all: legal framework and exclusive innovations towards accessible ICT, this was anchored in the conversation on the Rights of persons with disabilities, according to this, persons with disabilities to line independently and participate, fully in all aspects of life, to information and communications technologies system before it will be developed, it should be anchored to the process, accessibility so that technology must fall at a minimum cost. Strategy Goals enhance access to physical environment, public transportation, knowledge, information and communication. The target is to enhance accessibility and usability </w:t>
            </w:r>
            <w:r w:rsidR="00463DE1">
              <w:rPr>
                <w:rFonts w:ascii="Times New Roman" w:hAnsi="Times New Roman" w:cs="Times New Roman"/>
                <w:sz w:val="24"/>
              </w:rPr>
              <w:t>of information and communications services. The web content accessibility guidelines defines how to make a web content accessible to people with disabilities. Dr. Rex stated the success of their community, which shows different stories of each people with disabilities and their motto and battle cry: nothing without us!</w:t>
            </w:r>
          </w:p>
          <w:p w14:paraId="50C59622" w14:textId="18902525" w:rsidR="00E57819" w:rsidRPr="00132F34" w:rsidRDefault="00463DE1" w:rsidP="00132F34">
            <w:pPr>
              <w:spacing w:line="360" w:lineRule="auto"/>
              <w:jc w:val="both"/>
              <w:rPr>
                <w:rFonts w:ascii="Times New Roman" w:hAnsi="Times New Roman" w:cs="Times New Roman"/>
                <w:sz w:val="24"/>
              </w:rPr>
            </w:pPr>
            <w:r>
              <w:rPr>
                <w:rFonts w:ascii="Times New Roman" w:hAnsi="Times New Roman" w:cs="Times New Roman"/>
                <w:sz w:val="24"/>
              </w:rPr>
              <w:t xml:space="preserve">                 The second topic was headed by Dr. Edwardo Q. Canelo, to start, technology is the hope of every PWDs. Technology help PWDs for all times. We surpass the mechanical and digital era we are now in the Ai generation. Dr. Eduardo stated that the PWDs was or should embrace the future age, the world needs benefit and not left alone. AI was demonstrated </w:t>
            </w:r>
            <w:r w:rsidR="005B6081">
              <w:rPr>
                <w:rFonts w:ascii="Times New Roman" w:hAnsi="Times New Roman" w:cs="Times New Roman"/>
                <w:sz w:val="24"/>
              </w:rPr>
              <w:t xml:space="preserve">my machines. When we put certain object, with AI it will make life. AI understand the language, AI can be also used to predict the future. Dr. Edward flash an AI timeline which begin in the late 1950 which is the turning test up to this day 2017 Al </w:t>
            </w:r>
            <w:proofErr w:type="spellStart"/>
            <w:r w:rsidR="005B6081">
              <w:rPr>
                <w:rFonts w:ascii="Times New Roman" w:hAnsi="Times New Roman" w:cs="Times New Roman"/>
                <w:sz w:val="24"/>
              </w:rPr>
              <w:t>Phago</w:t>
            </w:r>
            <w:proofErr w:type="spellEnd"/>
            <w:r w:rsidR="005B6081">
              <w:rPr>
                <w:rFonts w:ascii="Times New Roman" w:hAnsi="Times New Roman" w:cs="Times New Roman"/>
                <w:sz w:val="24"/>
              </w:rPr>
              <w:t xml:space="preserve">. The promises of AI for PWDs, accessibility technology, enhances accessibility by providing a speech-to-text and text-to-speech capability, facilitating communications for individuals. Assistive Devices, PWDs can benefit from advanced assistive devices such as </w:t>
            </w:r>
            <w:r w:rsidR="005B6081">
              <w:rPr>
                <w:rFonts w:ascii="Times New Roman" w:hAnsi="Times New Roman" w:cs="Times New Roman"/>
                <w:sz w:val="24"/>
              </w:rPr>
              <w:lastRenderedPageBreak/>
              <w:t xml:space="preserve">smart prosthesis previously impossible. Dr. Edward introduces the </w:t>
            </w:r>
            <w:proofErr w:type="spellStart"/>
            <w:r w:rsidR="005B6081">
              <w:rPr>
                <w:rFonts w:ascii="Times New Roman" w:hAnsi="Times New Roman" w:cs="Times New Roman"/>
                <w:sz w:val="24"/>
              </w:rPr>
              <w:t>Chatgpt</w:t>
            </w:r>
            <w:proofErr w:type="spellEnd"/>
            <w:r w:rsidR="005B6081">
              <w:rPr>
                <w:rFonts w:ascii="Times New Roman" w:hAnsi="Times New Roman" w:cs="Times New Roman"/>
                <w:sz w:val="24"/>
              </w:rPr>
              <w:t xml:space="preserve">, wherein the </w:t>
            </w:r>
            <w:proofErr w:type="spellStart"/>
            <w:r w:rsidR="005B6081">
              <w:rPr>
                <w:rFonts w:ascii="Times New Roman" w:hAnsi="Times New Roman" w:cs="Times New Roman"/>
                <w:sz w:val="24"/>
              </w:rPr>
              <w:t>Chatgpt</w:t>
            </w:r>
            <w:proofErr w:type="spellEnd"/>
            <w:r w:rsidR="005B6081">
              <w:rPr>
                <w:rFonts w:ascii="Times New Roman" w:hAnsi="Times New Roman" w:cs="Times New Roman"/>
                <w:sz w:val="24"/>
              </w:rPr>
              <w:t>, you must ask questions continuous. After that Dr. Edward introduces a new AI, which is Inflection, it has a PI personal Intelligence</w:t>
            </w:r>
            <w:r w:rsidR="00132F34">
              <w:rPr>
                <w:rFonts w:ascii="Times New Roman" w:hAnsi="Times New Roman" w:cs="Times New Roman"/>
                <w:sz w:val="24"/>
              </w:rPr>
              <w:t xml:space="preserve">, Inflection has multiple characters, </w:t>
            </w:r>
            <w:proofErr w:type="gramStart"/>
            <w:r w:rsidR="00132F34">
              <w:rPr>
                <w:rFonts w:ascii="Times New Roman" w:hAnsi="Times New Roman" w:cs="Times New Roman"/>
                <w:sz w:val="24"/>
              </w:rPr>
              <w:t>Inflection</w:t>
            </w:r>
            <w:proofErr w:type="gramEnd"/>
            <w:r w:rsidR="00132F34">
              <w:rPr>
                <w:rFonts w:ascii="Times New Roman" w:hAnsi="Times New Roman" w:cs="Times New Roman"/>
                <w:sz w:val="24"/>
              </w:rPr>
              <w:t xml:space="preserve"> also can be used to talk to different languages. </w:t>
            </w:r>
            <w:r w:rsidR="005B6081">
              <w:rPr>
                <w:rFonts w:ascii="Times New Roman" w:hAnsi="Times New Roman" w:cs="Times New Roman"/>
                <w:sz w:val="24"/>
              </w:rPr>
              <w:t xml:space="preserve"> </w:t>
            </w:r>
          </w:p>
          <w:p w14:paraId="471D83AC" w14:textId="05CDF7AE" w:rsidR="00E57819" w:rsidRPr="00190649" w:rsidRDefault="00E57819" w:rsidP="00E57819">
            <w:pPr>
              <w:pStyle w:val="NoSpacing"/>
              <w:rPr>
                <w:rFonts w:ascii="Arial" w:hAnsi="Arial" w:cs="Arial"/>
              </w:rPr>
            </w:pPr>
          </w:p>
        </w:tc>
      </w:tr>
      <w:tr w:rsidR="00E57819" w:rsidRPr="007D6275" w14:paraId="7265206E" w14:textId="77777777" w:rsidTr="00E57819">
        <w:trPr>
          <w:trHeight w:val="487"/>
        </w:trPr>
        <w:tc>
          <w:tcPr>
            <w:tcW w:w="11076" w:type="dxa"/>
            <w:gridSpan w:val="2"/>
            <w:vAlign w:val="center"/>
          </w:tcPr>
          <w:p w14:paraId="10D85BEC" w14:textId="0900CD43" w:rsidR="00E57819" w:rsidRPr="00190649" w:rsidRDefault="00E57819" w:rsidP="00E57819">
            <w:pPr>
              <w:pBdr>
                <w:top w:val="nil"/>
                <w:left w:val="nil"/>
                <w:bottom w:val="nil"/>
                <w:right w:val="nil"/>
                <w:between w:val="nil"/>
              </w:pBdr>
              <w:tabs>
                <w:tab w:val="center" w:pos="4153"/>
                <w:tab w:val="right" w:pos="8306"/>
              </w:tabs>
              <w:spacing w:line="240" w:lineRule="auto"/>
              <w:ind w:hanging="2"/>
              <w:rPr>
                <w:rFonts w:ascii="Arial" w:eastAsia="Arial" w:hAnsi="Arial" w:cs="Arial"/>
                <w:color w:val="000000" w:themeColor="text1"/>
              </w:rPr>
            </w:pPr>
            <w:r w:rsidRPr="00190649">
              <w:rPr>
                <w:rFonts w:ascii="Arial" w:eastAsia="Arial" w:hAnsi="Arial" w:cs="Arial"/>
                <w:color w:val="000000" w:themeColor="text1"/>
              </w:rPr>
              <w:lastRenderedPageBreak/>
              <w:t xml:space="preserve">OBSERVATIONS/LEARNINGS/VALUE OF THE PARTICIPATION: </w:t>
            </w:r>
          </w:p>
          <w:p w14:paraId="5F62F530" w14:textId="5CCFEBB1" w:rsidR="00E57819" w:rsidRPr="009904C6" w:rsidRDefault="00132F34" w:rsidP="009904C6">
            <w:pPr>
              <w:pBdr>
                <w:top w:val="nil"/>
                <w:left w:val="nil"/>
                <w:bottom w:val="nil"/>
                <w:right w:val="nil"/>
                <w:between w:val="nil"/>
              </w:pBdr>
              <w:tabs>
                <w:tab w:val="center" w:pos="4153"/>
                <w:tab w:val="right" w:pos="8306"/>
              </w:tabs>
              <w:spacing w:line="360" w:lineRule="auto"/>
              <w:jc w:val="both"/>
              <w:rPr>
                <w:rFonts w:ascii="Times New Roman" w:eastAsia="Arial" w:hAnsi="Times New Roman" w:cs="Times New Roman"/>
                <w:color w:val="000000" w:themeColor="text1"/>
                <w:sz w:val="24"/>
                <w:szCs w:val="24"/>
              </w:rPr>
            </w:pPr>
            <w:r>
              <w:rPr>
                <w:rFonts w:ascii="Arial" w:eastAsia="Arial" w:hAnsi="Arial" w:cs="Arial"/>
                <w:color w:val="FF0000"/>
              </w:rPr>
              <w:t xml:space="preserve">           </w:t>
            </w:r>
            <w:r w:rsidRPr="009904C6">
              <w:rPr>
                <w:rFonts w:ascii="Times New Roman" w:eastAsia="Arial" w:hAnsi="Times New Roman" w:cs="Times New Roman"/>
                <w:color w:val="000000" w:themeColor="text1"/>
                <w:sz w:val="24"/>
                <w:szCs w:val="24"/>
              </w:rPr>
              <w:t>I have learned the v</w:t>
            </w:r>
            <w:r w:rsidR="005F0F7E">
              <w:rPr>
                <w:rFonts w:ascii="Times New Roman" w:eastAsia="Arial" w:hAnsi="Times New Roman" w:cs="Times New Roman"/>
                <w:color w:val="000000" w:themeColor="text1"/>
                <w:sz w:val="24"/>
                <w:szCs w:val="24"/>
              </w:rPr>
              <w:t xml:space="preserve">alue of technology </w:t>
            </w:r>
            <w:proofErr w:type="gramStart"/>
            <w:r w:rsidR="005F0F7E">
              <w:rPr>
                <w:rFonts w:ascii="Times New Roman" w:eastAsia="Arial" w:hAnsi="Times New Roman" w:cs="Times New Roman"/>
                <w:color w:val="000000" w:themeColor="text1"/>
                <w:sz w:val="24"/>
                <w:szCs w:val="24"/>
              </w:rPr>
              <w:t xml:space="preserve">advancement, </w:t>
            </w:r>
            <w:r w:rsidRPr="009904C6">
              <w:rPr>
                <w:rFonts w:ascii="Times New Roman" w:eastAsia="Arial" w:hAnsi="Times New Roman" w:cs="Times New Roman"/>
                <w:color w:val="000000" w:themeColor="text1"/>
                <w:sz w:val="24"/>
                <w:szCs w:val="24"/>
              </w:rPr>
              <w:t>that</w:t>
            </w:r>
            <w:proofErr w:type="gramEnd"/>
            <w:r w:rsidRPr="009904C6">
              <w:rPr>
                <w:rFonts w:ascii="Times New Roman" w:eastAsia="Arial" w:hAnsi="Times New Roman" w:cs="Times New Roman"/>
                <w:color w:val="000000" w:themeColor="text1"/>
                <w:sz w:val="24"/>
                <w:szCs w:val="24"/>
              </w:rPr>
              <w:t xml:space="preserve"> not just us, who benefits the ever changing technology but also for those people with PWD, I then learned that even if it is technology we can achieve a greater world with equal opportunities.</w:t>
            </w:r>
          </w:p>
        </w:tc>
      </w:tr>
      <w:tr w:rsidR="00E57819" w:rsidRPr="007D6275" w14:paraId="6FEF14D8" w14:textId="77777777" w:rsidTr="00E57819">
        <w:trPr>
          <w:trHeight w:val="487"/>
        </w:trPr>
        <w:tc>
          <w:tcPr>
            <w:tcW w:w="11076" w:type="dxa"/>
            <w:gridSpan w:val="2"/>
            <w:vAlign w:val="center"/>
          </w:tcPr>
          <w:p w14:paraId="2C9A0EAD" w14:textId="21FA2F42" w:rsidR="00E57819" w:rsidRDefault="00E57819" w:rsidP="00E57819">
            <w:pPr>
              <w:pBdr>
                <w:top w:val="nil"/>
                <w:left w:val="nil"/>
                <w:bottom w:val="nil"/>
                <w:right w:val="nil"/>
                <w:between w:val="nil"/>
              </w:pBdr>
              <w:tabs>
                <w:tab w:val="center" w:pos="4153"/>
                <w:tab w:val="right" w:pos="8306"/>
              </w:tabs>
              <w:spacing w:line="240" w:lineRule="auto"/>
              <w:ind w:hanging="2"/>
              <w:rPr>
                <w:rFonts w:ascii="Arial" w:hAnsi="Arial" w:cs="Arial"/>
              </w:rPr>
            </w:pPr>
            <w:r w:rsidRPr="00190649">
              <w:rPr>
                <w:rFonts w:ascii="Arial" w:hAnsi="Arial" w:cs="Arial"/>
              </w:rPr>
              <w:t>EVIDENCES OF REGISTRATION AND/OR ATTENDANCE:</w:t>
            </w:r>
          </w:p>
          <w:p w14:paraId="2D31E049" w14:textId="3F058E26" w:rsidR="00E57819" w:rsidRDefault="00E57819"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8B1602B" w14:textId="532B265D"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r>
              <w:rPr>
                <w:noProof/>
                <w:lang w:eastAsia="en-PH"/>
              </w:rPr>
              <w:drawing>
                <wp:anchor distT="0" distB="0" distL="114300" distR="114300" simplePos="0" relativeHeight="251658240" behindDoc="0" locked="0" layoutInCell="1" allowOverlap="1" wp14:anchorId="1B8F50F3" wp14:editId="682D3CFF">
                  <wp:simplePos x="0" y="0"/>
                  <wp:positionH relativeFrom="column">
                    <wp:posOffset>-29210</wp:posOffset>
                  </wp:positionH>
                  <wp:positionV relativeFrom="paragraph">
                    <wp:posOffset>311150</wp:posOffset>
                  </wp:positionV>
                  <wp:extent cx="6896100" cy="3877310"/>
                  <wp:effectExtent l="0" t="0" r="0" b="8890"/>
                  <wp:wrapThrough wrapText="bothSides">
                    <wp:wrapPolygon edited="0">
                      <wp:start x="0" y="0"/>
                      <wp:lineTo x="0" y="21543"/>
                      <wp:lineTo x="21540" y="21543"/>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896100" cy="3877310"/>
                          </a:xfrm>
                          <a:prstGeom prst="rect">
                            <a:avLst/>
                          </a:prstGeom>
                        </pic:spPr>
                      </pic:pic>
                    </a:graphicData>
                  </a:graphic>
                  <wp14:sizeRelH relativeFrom="page">
                    <wp14:pctWidth>0</wp14:pctWidth>
                  </wp14:sizeRelH>
                  <wp14:sizeRelV relativeFrom="page">
                    <wp14:pctHeight>0</wp14:pctHeight>
                  </wp14:sizeRelV>
                </wp:anchor>
              </w:drawing>
            </w:r>
          </w:p>
          <w:p w14:paraId="11039374" w14:textId="1A5434F5"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13C7426" w14:textId="5B115DE0"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740B9B0" w14:textId="215DC170"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9204D49" w14:textId="46D3B3D4"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741B3C6" w14:textId="56952F73"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E9A8CFF" w14:textId="3A52DE04"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A89F79A"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9EC972E"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4707715"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9954362"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E46EFE0" w14:textId="08AF1B1C"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26D4628" w14:textId="3ABDEDDA"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088F35D" w14:textId="03389D9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0ED0EE6" w14:textId="2E025CE2"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r>
              <w:rPr>
                <w:rFonts w:ascii="Arial" w:hAnsi="Arial" w:cs="Arial"/>
                <w:noProof/>
                <w:lang w:eastAsia="en-PH"/>
              </w:rPr>
              <w:drawing>
                <wp:anchor distT="0" distB="0" distL="114300" distR="114300" simplePos="0" relativeHeight="251660288" behindDoc="0" locked="0" layoutInCell="1" allowOverlap="1" wp14:anchorId="25B74EC8" wp14:editId="32B33F45">
                  <wp:simplePos x="0" y="0"/>
                  <wp:positionH relativeFrom="column">
                    <wp:posOffset>1721485</wp:posOffset>
                  </wp:positionH>
                  <wp:positionV relativeFrom="paragraph">
                    <wp:posOffset>178435</wp:posOffset>
                  </wp:positionV>
                  <wp:extent cx="3375660" cy="7507605"/>
                  <wp:effectExtent l="0" t="0" r="0" b="0"/>
                  <wp:wrapThrough wrapText="bothSides">
                    <wp:wrapPolygon edited="0">
                      <wp:start x="0" y="0"/>
                      <wp:lineTo x="0" y="21540"/>
                      <wp:lineTo x="21454" y="21540"/>
                      <wp:lineTo x="2145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7525123_173794575777282_9174935359340267979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5660" cy="7507605"/>
                          </a:xfrm>
                          <a:prstGeom prst="rect">
                            <a:avLst/>
                          </a:prstGeom>
                        </pic:spPr>
                      </pic:pic>
                    </a:graphicData>
                  </a:graphic>
                  <wp14:sizeRelH relativeFrom="page">
                    <wp14:pctWidth>0</wp14:pctWidth>
                  </wp14:sizeRelH>
                  <wp14:sizeRelV relativeFrom="page">
                    <wp14:pctHeight>0</wp14:pctHeight>
                  </wp14:sizeRelV>
                </wp:anchor>
              </w:drawing>
            </w:r>
          </w:p>
          <w:p w14:paraId="01617EC7"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4493704"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7D05A10"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F1BF356"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E531265"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3F572BF"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A400339"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4C862AB"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67E2678"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096963E"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C0EC1C2"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D2C056B"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CD8C0D2"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26A2829" w14:textId="14E0BBAF"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D9367A4"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AFBC1A4"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74090DD"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302316C"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62ECC7C"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1C677921"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89EB6C9"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BD72805"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82709FA"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CB6A491"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5D44C55"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C8123E2"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14A681F"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E8950FE"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4F4F120"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3D30BBA" w14:textId="65F3690D"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5294805" w14:textId="45FC0F8B"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r>
              <w:rPr>
                <w:rFonts w:ascii="Arial" w:hAnsi="Arial" w:cs="Arial"/>
                <w:noProof/>
                <w:lang w:eastAsia="en-PH"/>
              </w:rPr>
              <w:drawing>
                <wp:anchor distT="0" distB="0" distL="114300" distR="114300" simplePos="0" relativeHeight="251659264" behindDoc="0" locked="0" layoutInCell="1" allowOverlap="1" wp14:anchorId="18E31CF5" wp14:editId="32AA0B86">
                  <wp:simplePos x="0" y="0"/>
                  <wp:positionH relativeFrom="column">
                    <wp:posOffset>1721485</wp:posOffset>
                  </wp:positionH>
                  <wp:positionV relativeFrom="paragraph">
                    <wp:posOffset>-10160</wp:posOffset>
                  </wp:positionV>
                  <wp:extent cx="3320415" cy="7384415"/>
                  <wp:effectExtent l="0" t="0" r="0" b="6985"/>
                  <wp:wrapThrough wrapText="bothSides">
                    <wp:wrapPolygon edited="0">
                      <wp:start x="0" y="0"/>
                      <wp:lineTo x="0" y="21565"/>
                      <wp:lineTo x="21439" y="21565"/>
                      <wp:lineTo x="2143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0116025_1016628376048708_2973448950548884927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0415" cy="7384415"/>
                          </a:xfrm>
                          <a:prstGeom prst="rect">
                            <a:avLst/>
                          </a:prstGeom>
                        </pic:spPr>
                      </pic:pic>
                    </a:graphicData>
                  </a:graphic>
                  <wp14:sizeRelH relativeFrom="page">
                    <wp14:pctWidth>0</wp14:pctWidth>
                  </wp14:sizeRelH>
                  <wp14:sizeRelV relativeFrom="page">
                    <wp14:pctHeight>0</wp14:pctHeight>
                  </wp14:sizeRelV>
                </wp:anchor>
              </w:drawing>
            </w:r>
          </w:p>
          <w:p w14:paraId="3BBCB957"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21F0A0F"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BD1B7EC"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7897D61"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409B9EE5"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2D2B9AEC"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7CE32081"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3062EDB9"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E46AB98"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5831DACE"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0BA402F5" w14:textId="77777777" w:rsidR="00132F34" w:rsidRDefault="00132F34"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D761766" w14:textId="748549E3" w:rsidR="00E57819" w:rsidRDefault="00E57819" w:rsidP="00E57819">
            <w:pPr>
              <w:pBdr>
                <w:top w:val="nil"/>
                <w:left w:val="nil"/>
                <w:bottom w:val="nil"/>
                <w:right w:val="nil"/>
                <w:between w:val="nil"/>
              </w:pBdr>
              <w:tabs>
                <w:tab w:val="center" w:pos="4153"/>
                <w:tab w:val="right" w:pos="8306"/>
              </w:tabs>
              <w:spacing w:line="240" w:lineRule="auto"/>
              <w:ind w:hanging="2"/>
              <w:rPr>
                <w:rFonts w:ascii="Arial" w:hAnsi="Arial" w:cs="Arial"/>
              </w:rPr>
            </w:pPr>
          </w:p>
          <w:p w14:paraId="666C9DD0" w14:textId="78DF44C5" w:rsidR="00E57819" w:rsidRPr="00190649" w:rsidRDefault="00E57819" w:rsidP="00E57819">
            <w:pPr>
              <w:pBdr>
                <w:top w:val="nil"/>
                <w:left w:val="nil"/>
                <w:bottom w:val="nil"/>
                <w:right w:val="nil"/>
                <w:between w:val="nil"/>
              </w:pBdr>
              <w:tabs>
                <w:tab w:val="center" w:pos="4153"/>
                <w:tab w:val="right" w:pos="8306"/>
              </w:tabs>
              <w:spacing w:line="240" w:lineRule="auto"/>
              <w:rPr>
                <w:rFonts w:ascii="Arial" w:eastAsia="Arial" w:hAnsi="Arial" w:cs="Arial"/>
                <w:color w:val="000000" w:themeColor="text1"/>
              </w:rPr>
            </w:pPr>
          </w:p>
        </w:tc>
      </w:tr>
      <w:tr w:rsidR="00E57819" w:rsidRPr="007D6275" w14:paraId="41AE5B14" w14:textId="77777777" w:rsidTr="00E57819">
        <w:trPr>
          <w:trHeight w:val="487"/>
        </w:trPr>
        <w:tc>
          <w:tcPr>
            <w:tcW w:w="11076" w:type="dxa"/>
            <w:gridSpan w:val="2"/>
            <w:vAlign w:val="center"/>
          </w:tcPr>
          <w:p w14:paraId="41FF8BF8" w14:textId="35A8F65A" w:rsidR="00E57819" w:rsidRPr="007D6275" w:rsidRDefault="00E57819" w:rsidP="00E57819">
            <w:pPr>
              <w:pBdr>
                <w:top w:val="nil"/>
                <w:left w:val="nil"/>
                <w:bottom w:val="nil"/>
                <w:right w:val="nil"/>
                <w:between w:val="nil"/>
              </w:pBdr>
              <w:tabs>
                <w:tab w:val="center" w:pos="4153"/>
                <w:tab w:val="right" w:pos="8306"/>
              </w:tabs>
              <w:spacing w:line="240" w:lineRule="auto"/>
              <w:ind w:hanging="2"/>
              <w:rPr>
                <w:rFonts w:ascii="Arial" w:eastAsia="Arial" w:hAnsi="Arial" w:cs="Arial"/>
                <w:color w:val="000000"/>
              </w:rPr>
            </w:pPr>
            <w:r w:rsidRPr="007D6275">
              <w:rPr>
                <w:rFonts w:ascii="Arial" w:eastAsia="Arial" w:hAnsi="Arial" w:cs="Arial"/>
                <w:color w:val="000000"/>
              </w:rPr>
              <w:lastRenderedPageBreak/>
              <w:t>ACCEPTED</w:t>
            </w:r>
            <w:r>
              <w:rPr>
                <w:rFonts w:ascii="Arial" w:eastAsia="Arial" w:hAnsi="Arial" w:cs="Arial"/>
                <w:color w:val="000000"/>
              </w:rPr>
              <w:t xml:space="preserve"> BY</w:t>
            </w:r>
            <w:r w:rsidRPr="007D6275">
              <w:rPr>
                <w:rFonts w:ascii="Arial" w:eastAsia="Arial" w:hAnsi="Arial" w:cs="Arial"/>
                <w:color w:val="000000"/>
              </w:rPr>
              <w:t xml:space="preserve">:          </w:t>
            </w:r>
          </w:p>
          <w:tbl>
            <w:tblPr>
              <w:tblStyle w:val="TableGrid"/>
              <w:tblW w:w="0" w:type="auto"/>
              <w:tblInd w:w="17" w:type="dxa"/>
              <w:tblLayout w:type="fixed"/>
              <w:tblLook w:val="04A0" w:firstRow="1" w:lastRow="0" w:firstColumn="1" w:lastColumn="0" w:noHBand="0" w:noVBand="1"/>
            </w:tblPr>
            <w:tblGrid>
              <w:gridCol w:w="5417"/>
              <w:gridCol w:w="5418"/>
            </w:tblGrid>
            <w:tr w:rsidR="00E57819" w14:paraId="13B2DB86" w14:textId="77777777" w:rsidTr="00E57819">
              <w:trPr>
                <w:trHeight w:val="303"/>
              </w:trPr>
              <w:tc>
                <w:tcPr>
                  <w:tcW w:w="5417" w:type="dxa"/>
                  <w:tcBorders>
                    <w:top w:val="nil"/>
                    <w:left w:val="nil"/>
                    <w:bottom w:val="nil"/>
                    <w:right w:val="nil"/>
                  </w:tcBorders>
                </w:tcPr>
                <w:p w14:paraId="03A97959" w14:textId="77777777" w:rsidR="00E57819" w:rsidRPr="0080236C" w:rsidRDefault="00E57819" w:rsidP="00346151">
                  <w:pPr>
                    <w:framePr w:hSpace="180" w:wrap="around" w:vAnchor="page" w:hAnchor="page" w:x="639" w:y="3329"/>
                    <w:tabs>
                      <w:tab w:val="center" w:pos="4153"/>
                      <w:tab w:val="right" w:pos="8306"/>
                    </w:tabs>
                    <w:jc w:val="center"/>
                    <w:rPr>
                      <w:rFonts w:ascii="Arial" w:eastAsia="Arial" w:hAnsi="Arial" w:cs="Arial"/>
                      <w:b/>
                      <w:bCs/>
                      <w:color w:val="000000"/>
                      <w:u w:val="single"/>
                    </w:rPr>
                  </w:pPr>
                  <w:r>
                    <w:rPr>
                      <w:rFonts w:ascii="Arial" w:eastAsia="Arial" w:hAnsi="Arial" w:cs="Arial"/>
                      <w:b/>
                      <w:bCs/>
                      <w:color w:val="FF0000"/>
                      <w:u w:val="single"/>
                    </w:rPr>
                    <w:t>Dr. THEDA FLARE G. QUILALA</w:t>
                  </w:r>
                </w:p>
              </w:tc>
              <w:tc>
                <w:tcPr>
                  <w:tcW w:w="5418" w:type="dxa"/>
                  <w:tcBorders>
                    <w:top w:val="nil"/>
                    <w:left w:val="nil"/>
                    <w:bottom w:val="nil"/>
                    <w:right w:val="nil"/>
                  </w:tcBorders>
                </w:tcPr>
                <w:p w14:paraId="17A0ED0D" w14:textId="77777777" w:rsidR="00E57819" w:rsidRPr="0080236C" w:rsidRDefault="00E57819" w:rsidP="00346151">
                  <w:pPr>
                    <w:framePr w:hSpace="180" w:wrap="around" w:vAnchor="page" w:hAnchor="page" w:x="639" w:y="3329"/>
                    <w:tabs>
                      <w:tab w:val="center" w:pos="4153"/>
                      <w:tab w:val="right" w:pos="8306"/>
                    </w:tabs>
                    <w:jc w:val="center"/>
                    <w:rPr>
                      <w:rFonts w:ascii="Arial" w:eastAsia="Arial" w:hAnsi="Arial" w:cs="Arial"/>
                      <w:b/>
                      <w:bCs/>
                      <w:color w:val="000000"/>
                      <w:u w:val="single"/>
                    </w:rPr>
                  </w:pPr>
                  <w:r>
                    <w:rPr>
                      <w:rFonts w:ascii="Arial" w:eastAsia="Arial" w:hAnsi="Arial" w:cs="Arial"/>
                      <w:b/>
                      <w:bCs/>
                      <w:color w:val="FF0000"/>
                      <w:u w:val="single"/>
                    </w:rPr>
                    <w:t>AUGUST 29,2023</w:t>
                  </w:r>
                </w:p>
              </w:tc>
            </w:tr>
            <w:tr w:rsidR="00E57819" w14:paraId="37C23C3E" w14:textId="77777777" w:rsidTr="00E57819">
              <w:trPr>
                <w:trHeight w:val="318"/>
              </w:trPr>
              <w:tc>
                <w:tcPr>
                  <w:tcW w:w="5417" w:type="dxa"/>
                  <w:tcBorders>
                    <w:top w:val="nil"/>
                    <w:left w:val="nil"/>
                    <w:bottom w:val="nil"/>
                    <w:right w:val="nil"/>
                  </w:tcBorders>
                </w:tcPr>
                <w:p w14:paraId="4F9C6850" w14:textId="77777777" w:rsidR="00E57819" w:rsidRDefault="00E57819" w:rsidP="00346151">
                  <w:pPr>
                    <w:framePr w:hSpace="180" w:wrap="around" w:vAnchor="page" w:hAnchor="page" w:x="639" w:y="3329"/>
                    <w:tabs>
                      <w:tab w:val="center" w:pos="4153"/>
                      <w:tab w:val="right" w:pos="8306"/>
                    </w:tabs>
                    <w:jc w:val="center"/>
                    <w:rPr>
                      <w:rFonts w:ascii="Arial" w:eastAsia="Arial" w:hAnsi="Arial" w:cs="Arial"/>
                      <w:color w:val="000000"/>
                    </w:rPr>
                  </w:pPr>
                  <w:r>
                    <w:rPr>
                      <w:rFonts w:ascii="Arial" w:eastAsia="Arial" w:hAnsi="Arial" w:cs="Arial"/>
                      <w:color w:val="000000"/>
                    </w:rPr>
                    <w:t>FTS Instructor</w:t>
                  </w:r>
                </w:p>
              </w:tc>
              <w:tc>
                <w:tcPr>
                  <w:tcW w:w="5418" w:type="dxa"/>
                  <w:tcBorders>
                    <w:top w:val="nil"/>
                    <w:left w:val="nil"/>
                    <w:bottom w:val="nil"/>
                    <w:right w:val="nil"/>
                  </w:tcBorders>
                </w:tcPr>
                <w:p w14:paraId="3E5AAD97" w14:textId="77777777" w:rsidR="00E57819" w:rsidRDefault="00E57819" w:rsidP="00346151">
                  <w:pPr>
                    <w:framePr w:hSpace="180" w:wrap="around" w:vAnchor="page" w:hAnchor="page" w:x="639" w:y="3329"/>
                    <w:tabs>
                      <w:tab w:val="center" w:pos="4153"/>
                      <w:tab w:val="right" w:pos="8306"/>
                    </w:tabs>
                    <w:jc w:val="center"/>
                    <w:rPr>
                      <w:rFonts w:ascii="Arial" w:eastAsia="Arial" w:hAnsi="Arial" w:cs="Arial"/>
                      <w:color w:val="000000"/>
                    </w:rPr>
                  </w:pPr>
                  <w:r>
                    <w:rPr>
                      <w:rFonts w:ascii="Arial" w:eastAsia="Arial" w:hAnsi="Arial" w:cs="Arial"/>
                      <w:color w:val="000000"/>
                    </w:rPr>
                    <w:t>Date</w:t>
                  </w:r>
                </w:p>
              </w:tc>
            </w:tr>
            <w:tr w:rsidR="00E57819" w14:paraId="09C3DE9D" w14:textId="77777777" w:rsidTr="00E57819">
              <w:trPr>
                <w:trHeight w:val="303"/>
              </w:trPr>
              <w:tc>
                <w:tcPr>
                  <w:tcW w:w="5417" w:type="dxa"/>
                  <w:tcBorders>
                    <w:top w:val="nil"/>
                    <w:left w:val="nil"/>
                    <w:bottom w:val="nil"/>
                    <w:right w:val="nil"/>
                  </w:tcBorders>
                </w:tcPr>
                <w:p w14:paraId="318DEDD1" w14:textId="77777777" w:rsidR="00E57819" w:rsidRDefault="00E57819" w:rsidP="00346151">
                  <w:pPr>
                    <w:framePr w:hSpace="180" w:wrap="around" w:vAnchor="page" w:hAnchor="page" w:x="639" w:y="3329"/>
                    <w:tabs>
                      <w:tab w:val="center" w:pos="4153"/>
                      <w:tab w:val="right" w:pos="8306"/>
                    </w:tabs>
                    <w:rPr>
                      <w:rFonts w:ascii="Arial" w:eastAsia="Arial" w:hAnsi="Arial" w:cs="Arial"/>
                      <w:color w:val="000000"/>
                    </w:rPr>
                  </w:pPr>
                </w:p>
              </w:tc>
              <w:tc>
                <w:tcPr>
                  <w:tcW w:w="5418" w:type="dxa"/>
                  <w:tcBorders>
                    <w:top w:val="nil"/>
                    <w:left w:val="nil"/>
                    <w:bottom w:val="nil"/>
                    <w:right w:val="nil"/>
                  </w:tcBorders>
                </w:tcPr>
                <w:p w14:paraId="2CE935DB" w14:textId="77777777" w:rsidR="00E57819" w:rsidRDefault="00E57819" w:rsidP="00346151">
                  <w:pPr>
                    <w:framePr w:hSpace="180" w:wrap="around" w:vAnchor="page" w:hAnchor="page" w:x="639" w:y="3329"/>
                    <w:tabs>
                      <w:tab w:val="center" w:pos="4153"/>
                      <w:tab w:val="right" w:pos="8306"/>
                    </w:tabs>
                    <w:rPr>
                      <w:rFonts w:ascii="Arial" w:eastAsia="Arial" w:hAnsi="Arial" w:cs="Arial"/>
                      <w:color w:val="000000"/>
                    </w:rPr>
                  </w:pPr>
                </w:p>
              </w:tc>
            </w:tr>
          </w:tbl>
          <w:p w14:paraId="3A3FEE86" w14:textId="77777777" w:rsidR="00E57819" w:rsidRPr="007D6275" w:rsidRDefault="00E57819" w:rsidP="00E57819">
            <w:pPr>
              <w:pBdr>
                <w:top w:val="nil"/>
                <w:left w:val="nil"/>
                <w:bottom w:val="nil"/>
                <w:right w:val="nil"/>
                <w:between w:val="nil"/>
              </w:pBdr>
              <w:tabs>
                <w:tab w:val="center" w:pos="4153"/>
                <w:tab w:val="right" w:pos="8306"/>
              </w:tabs>
              <w:spacing w:line="240" w:lineRule="auto"/>
              <w:ind w:hanging="2"/>
              <w:rPr>
                <w:rFonts w:ascii="Arial" w:eastAsia="Arial" w:hAnsi="Arial" w:cs="Arial"/>
                <w:color w:val="000000"/>
              </w:rPr>
            </w:pPr>
          </w:p>
        </w:tc>
      </w:tr>
    </w:tbl>
    <w:p w14:paraId="2EA2938A" w14:textId="176CAB8E" w:rsidR="0080236C" w:rsidRPr="007D6275" w:rsidRDefault="0080236C" w:rsidP="0080236C">
      <w:pPr>
        <w:tabs>
          <w:tab w:val="left" w:pos="2445"/>
        </w:tabs>
        <w:ind w:hanging="2"/>
        <w:rPr>
          <w:rFonts w:ascii="Arial" w:eastAsia="Arial" w:hAnsi="Arial" w:cs="Arial"/>
        </w:rPr>
      </w:pPr>
    </w:p>
    <w:p w14:paraId="20DFB576" w14:textId="622401C1" w:rsidR="0080236C" w:rsidRDefault="0080236C" w:rsidP="0080236C">
      <w:pPr>
        <w:tabs>
          <w:tab w:val="left" w:pos="2445"/>
        </w:tabs>
        <w:ind w:hanging="2"/>
        <w:rPr>
          <w:rFonts w:ascii="Arial" w:eastAsia="Arial" w:hAnsi="Arial" w:cs="Arial"/>
        </w:rPr>
      </w:pPr>
    </w:p>
    <w:p w14:paraId="52E0C062" w14:textId="04616FD8" w:rsidR="00F31681" w:rsidRPr="0080236C" w:rsidRDefault="00F31681" w:rsidP="0080236C"/>
    <w:sectPr w:rsidR="00F31681" w:rsidRPr="0080236C" w:rsidSect="004A5D9F">
      <w:headerReference w:type="default" r:id="rId14"/>
      <w:footerReference w:type="default" r:id="rId15"/>
      <w:pgSz w:w="12240" w:h="1872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D7C8C" w14:textId="77777777" w:rsidR="00A123EE" w:rsidRDefault="00A123EE" w:rsidP="008055BA">
      <w:pPr>
        <w:spacing w:after="0" w:line="240" w:lineRule="auto"/>
      </w:pPr>
      <w:r>
        <w:separator/>
      </w:r>
    </w:p>
  </w:endnote>
  <w:endnote w:type="continuationSeparator" w:id="0">
    <w:p w14:paraId="47DCB2BD" w14:textId="77777777" w:rsidR="00A123EE" w:rsidRDefault="00A123EE" w:rsidP="008055BA">
      <w:pPr>
        <w:spacing w:after="0" w:line="240" w:lineRule="auto"/>
      </w:pPr>
      <w:r>
        <w:continuationSeparator/>
      </w:r>
    </w:p>
  </w:endnote>
  <w:endnote w:type="continuationNotice" w:id="1">
    <w:p w14:paraId="40A1EEE9" w14:textId="77777777" w:rsidR="00A123EE" w:rsidRDefault="00A123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Y="255"/>
      <w:tblW w:w="9648" w:type="dxa"/>
      <w:tblLook w:val="04A0" w:firstRow="1" w:lastRow="0" w:firstColumn="1" w:lastColumn="0" w:noHBand="0" w:noVBand="1"/>
    </w:tblPr>
    <w:tblGrid>
      <w:gridCol w:w="2808"/>
      <w:gridCol w:w="1890"/>
      <w:gridCol w:w="3510"/>
      <w:gridCol w:w="1440"/>
    </w:tblGrid>
    <w:tr w:rsidR="00737163" w:rsidRPr="002D048C" w14:paraId="22BC284F" w14:textId="77777777">
      <w:trPr>
        <w:trHeight w:val="121"/>
      </w:trPr>
      <w:tc>
        <w:tcPr>
          <w:tcW w:w="2808" w:type="dxa"/>
        </w:tcPr>
        <w:p w14:paraId="2D79BD33" w14:textId="38AFD8B9" w:rsidR="00737163" w:rsidRPr="002D048C" w:rsidRDefault="00737163" w:rsidP="00737163">
          <w:pPr>
            <w:pStyle w:val="Footer"/>
            <w:rPr>
              <w:rFonts w:cstheme="minorHAnsi"/>
            </w:rPr>
          </w:pPr>
          <w:r>
            <w:rPr>
              <w:rFonts w:cstheme="minorHAnsi"/>
            </w:rPr>
            <w:t>Form No.: TSU-CCS-SF-</w:t>
          </w:r>
          <w:r w:rsidR="0081089D">
            <w:rPr>
              <w:rFonts w:cstheme="minorHAnsi"/>
            </w:rPr>
            <w:t>52</w:t>
          </w:r>
        </w:p>
      </w:tc>
      <w:tc>
        <w:tcPr>
          <w:tcW w:w="1890" w:type="dxa"/>
        </w:tcPr>
        <w:p w14:paraId="325C1E73" w14:textId="281AE206" w:rsidR="00737163" w:rsidRPr="002D048C" w:rsidRDefault="00737163" w:rsidP="00737163">
          <w:pPr>
            <w:pStyle w:val="Footer"/>
            <w:rPr>
              <w:rFonts w:cstheme="minorHAnsi"/>
            </w:rPr>
          </w:pPr>
          <w:r>
            <w:rPr>
              <w:rFonts w:cstheme="minorHAnsi"/>
            </w:rPr>
            <w:t xml:space="preserve">Revision No.: </w:t>
          </w:r>
          <w:r w:rsidR="0079154F">
            <w:rPr>
              <w:rFonts w:cstheme="minorHAnsi"/>
            </w:rPr>
            <w:t>0</w:t>
          </w:r>
          <w:r w:rsidR="0081089D">
            <w:rPr>
              <w:rFonts w:cstheme="minorHAnsi"/>
            </w:rPr>
            <w:t>1</w:t>
          </w:r>
        </w:p>
      </w:tc>
      <w:tc>
        <w:tcPr>
          <w:tcW w:w="3510" w:type="dxa"/>
        </w:tcPr>
        <w:p w14:paraId="13090237" w14:textId="5EA90F8A" w:rsidR="00737163" w:rsidRPr="002D048C" w:rsidRDefault="00737163" w:rsidP="00737163">
          <w:pPr>
            <w:pStyle w:val="Footer"/>
            <w:tabs>
              <w:tab w:val="clear" w:pos="4680"/>
              <w:tab w:val="center" w:pos="4752"/>
            </w:tabs>
            <w:jc w:val="center"/>
            <w:rPr>
              <w:rFonts w:cstheme="minorHAnsi"/>
            </w:rPr>
          </w:pPr>
          <w:r w:rsidRPr="002D048C">
            <w:rPr>
              <w:rFonts w:cstheme="minorHAnsi"/>
            </w:rPr>
            <w:t>E</w:t>
          </w:r>
          <w:r>
            <w:rPr>
              <w:rFonts w:cstheme="minorHAnsi"/>
            </w:rPr>
            <w:t xml:space="preserve">ffectivity Date: </w:t>
          </w:r>
          <w:r w:rsidR="006A5FEF">
            <w:rPr>
              <w:rFonts w:cstheme="minorHAnsi"/>
            </w:rPr>
            <w:t>March 9</w:t>
          </w:r>
          <w:r w:rsidR="0079154F">
            <w:rPr>
              <w:rFonts w:cstheme="minorHAnsi"/>
            </w:rPr>
            <w:t>, 2021</w:t>
          </w:r>
        </w:p>
      </w:tc>
      <w:tc>
        <w:tcPr>
          <w:tcW w:w="1440" w:type="dxa"/>
        </w:tcPr>
        <w:sdt>
          <w:sdtPr>
            <w:rPr>
              <w:rFonts w:cstheme="minorHAnsi"/>
            </w:rPr>
            <w:id w:val="572314984"/>
            <w:docPartObj>
              <w:docPartGallery w:val="Page Numbers (Top of Page)"/>
              <w:docPartUnique/>
            </w:docPartObj>
          </w:sdtPr>
          <w:sdtEndPr/>
          <w:sdtContent>
            <w:p w14:paraId="5BA6A2B0" w14:textId="5EA87A41" w:rsidR="00737163" w:rsidRPr="002D048C" w:rsidRDefault="00BE0DE5" w:rsidP="00737163">
              <w:pPr>
                <w:pStyle w:val="Footer"/>
                <w:jc w:val="center"/>
                <w:rPr>
                  <w:rFonts w:cstheme="minorHAnsi"/>
                </w:rPr>
              </w:pPr>
              <w:r w:rsidRPr="00BE0DE5">
                <w:rPr>
                  <w:rFonts w:cstheme="minorHAnsi"/>
                </w:rPr>
                <w:t xml:space="preserve">Page </w:t>
              </w:r>
              <w:r w:rsidRPr="00BE0DE5">
                <w:rPr>
                  <w:rFonts w:cstheme="minorHAnsi"/>
                  <w:b/>
                  <w:bCs/>
                </w:rPr>
                <w:fldChar w:fldCharType="begin"/>
              </w:r>
              <w:r w:rsidRPr="00BE0DE5">
                <w:rPr>
                  <w:rFonts w:cstheme="minorHAnsi"/>
                  <w:b/>
                  <w:bCs/>
                </w:rPr>
                <w:instrText xml:space="preserve"> PAGE  \* Arabic  \* MERGEFORMAT </w:instrText>
              </w:r>
              <w:r w:rsidRPr="00BE0DE5">
                <w:rPr>
                  <w:rFonts w:cstheme="minorHAnsi"/>
                  <w:b/>
                  <w:bCs/>
                </w:rPr>
                <w:fldChar w:fldCharType="separate"/>
              </w:r>
              <w:r w:rsidR="00346151">
                <w:rPr>
                  <w:rFonts w:cstheme="minorHAnsi"/>
                  <w:b/>
                  <w:bCs/>
                  <w:noProof/>
                </w:rPr>
                <w:t>5</w:t>
              </w:r>
              <w:r w:rsidRPr="00BE0DE5">
                <w:rPr>
                  <w:rFonts w:cstheme="minorHAnsi"/>
                  <w:b/>
                  <w:bCs/>
                </w:rPr>
                <w:fldChar w:fldCharType="end"/>
              </w:r>
              <w:r w:rsidRPr="00BE0DE5">
                <w:rPr>
                  <w:rFonts w:cstheme="minorHAnsi"/>
                </w:rPr>
                <w:t xml:space="preserve"> of </w:t>
              </w:r>
              <w:r w:rsidRPr="00BE0DE5">
                <w:rPr>
                  <w:rFonts w:cstheme="minorHAnsi"/>
                  <w:b/>
                  <w:bCs/>
                </w:rPr>
                <w:fldChar w:fldCharType="begin"/>
              </w:r>
              <w:r w:rsidRPr="00BE0DE5">
                <w:rPr>
                  <w:rFonts w:cstheme="minorHAnsi"/>
                  <w:b/>
                  <w:bCs/>
                </w:rPr>
                <w:instrText xml:space="preserve"> NUMPAGES  \* Arabic  \* MERGEFORMAT </w:instrText>
              </w:r>
              <w:r w:rsidRPr="00BE0DE5">
                <w:rPr>
                  <w:rFonts w:cstheme="minorHAnsi"/>
                  <w:b/>
                  <w:bCs/>
                </w:rPr>
                <w:fldChar w:fldCharType="separate"/>
              </w:r>
              <w:r w:rsidR="00346151">
                <w:rPr>
                  <w:rFonts w:cstheme="minorHAnsi"/>
                  <w:b/>
                  <w:bCs/>
                  <w:noProof/>
                </w:rPr>
                <w:t>5</w:t>
              </w:r>
              <w:r w:rsidRPr="00BE0DE5">
                <w:rPr>
                  <w:rFonts w:cstheme="minorHAnsi"/>
                  <w:b/>
                  <w:bCs/>
                </w:rPr>
                <w:fldChar w:fldCharType="end"/>
              </w:r>
            </w:p>
          </w:sdtContent>
        </w:sdt>
      </w:tc>
    </w:tr>
  </w:tbl>
  <w:p w14:paraId="28C2BD42" w14:textId="77777777" w:rsidR="00737163" w:rsidRDefault="007371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0DC74" w14:textId="77777777" w:rsidR="00A123EE" w:rsidRDefault="00A123EE" w:rsidP="008055BA">
      <w:pPr>
        <w:spacing w:after="0" w:line="240" w:lineRule="auto"/>
      </w:pPr>
      <w:r>
        <w:separator/>
      </w:r>
    </w:p>
  </w:footnote>
  <w:footnote w:type="continuationSeparator" w:id="0">
    <w:p w14:paraId="562FB5AD" w14:textId="77777777" w:rsidR="00A123EE" w:rsidRDefault="00A123EE" w:rsidP="008055BA">
      <w:pPr>
        <w:spacing w:after="0" w:line="240" w:lineRule="auto"/>
      </w:pPr>
      <w:r>
        <w:continuationSeparator/>
      </w:r>
    </w:p>
  </w:footnote>
  <w:footnote w:type="continuationNotice" w:id="1">
    <w:p w14:paraId="2A32AB8A" w14:textId="77777777" w:rsidR="00A123EE" w:rsidRDefault="00A123E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432C0" w14:textId="77777777" w:rsidR="008055BA" w:rsidRPr="006A241F" w:rsidRDefault="008055BA" w:rsidP="008055BA">
    <w:pPr>
      <w:pStyle w:val="Header"/>
      <w:rPr>
        <w:rFonts w:cstheme="minorHAnsi"/>
        <w:sz w:val="32"/>
      </w:rPr>
    </w:pPr>
    <w:r>
      <w:rPr>
        <w:rFonts w:ascii="Arial" w:hAnsi="Arial" w:cs="Arial"/>
        <w:noProof/>
        <w:sz w:val="24"/>
        <w:szCs w:val="24"/>
        <w:lang w:eastAsia="en-PH"/>
      </w:rPr>
      <w:drawing>
        <wp:anchor distT="0" distB="0" distL="114300" distR="114300" simplePos="0" relativeHeight="251658240" behindDoc="1" locked="0" layoutInCell="1" allowOverlap="1" wp14:anchorId="387E1EAB" wp14:editId="596B4E33">
          <wp:simplePos x="0" y="0"/>
          <wp:positionH relativeFrom="column">
            <wp:posOffset>-320594</wp:posOffset>
          </wp:positionH>
          <wp:positionV relativeFrom="paragraph">
            <wp:posOffset>-271780</wp:posOffset>
          </wp:positionV>
          <wp:extent cx="807396" cy="80739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396" cy="807396"/>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6A241F">
      <w:rPr>
        <w:rFonts w:cstheme="minorHAnsi"/>
        <w:sz w:val="32"/>
      </w:rPr>
      <w:t xml:space="preserve">TARLAC STATE UNIVERSITY </w:t>
    </w:r>
  </w:p>
  <w:p w14:paraId="766BCC95" w14:textId="77777777" w:rsidR="008055BA" w:rsidRPr="006A241F" w:rsidRDefault="008055BA" w:rsidP="008055BA">
    <w:pPr>
      <w:pStyle w:val="Header"/>
      <w:rPr>
        <w:rFonts w:cstheme="minorHAnsi"/>
        <w:sz w:val="32"/>
      </w:rPr>
    </w:pPr>
    <w:r>
      <w:rPr>
        <w:rFonts w:cstheme="minorHAnsi"/>
        <w:sz w:val="32"/>
      </w:rPr>
      <w:t xml:space="preserve">             </w:t>
    </w:r>
    <w:r w:rsidRPr="006A241F">
      <w:rPr>
        <w:rFonts w:cstheme="minorHAnsi"/>
        <w:sz w:val="32"/>
      </w:rPr>
      <w:t xml:space="preserve">COLLEGE OF COMPUTER STUDIES </w:t>
    </w:r>
  </w:p>
  <w:p w14:paraId="2094725B" w14:textId="77777777" w:rsidR="008055BA" w:rsidRDefault="008055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B84"/>
    <w:multiLevelType w:val="hybridMultilevel"/>
    <w:tmpl w:val="7CB250F8"/>
    <w:lvl w:ilvl="0" w:tplc="4A62E2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613AE"/>
    <w:multiLevelType w:val="hybridMultilevel"/>
    <w:tmpl w:val="1C646C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3F84CD1"/>
    <w:multiLevelType w:val="hybridMultilevel"/>
    <w:tmpl w:val="91B2D56E"/>
    <w:lvl w:ilvl="0" w:tplc="4A62E262">
      <w:start w:val="1"/>
      <w:numFmt w:val="bullet"/>
      <w:lvlText w:val=""/>
      <w:lvlJc w:val="left"/>
      <w:pPr>
        <w:ind w:left="720" w:hanging="360"/>
      </w:pPr>
      <w:rPr>
        <w:rFonts w:ascii="Symbol" w:hAnsi="Symbol" w:hint="default"/>
        <w:color w:val="000000" w:themeColor="text1"/>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8D3A0D"/>
    <w:multiLevelType w:val="hybridMultilevel"/>
    <w:tmpl w:val="9B90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319C0"/>
    <w:multiLevelType w:val="hybridMultilevel"/>
    <w:tmpl w:val="3E5CC1B4"/>
    <w:lvl w:ilvl="0" w:tplc="4A62E2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C37AA"/>
    <w:multiLevelType w:val="hybridMultilevel"/>
    <w:tmpl w:val="86887950"/>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A08CE"/>
    <w:multiLevelType w:val="hybridMultilevel"/>
    <w:tmpl w:val="DD500010"/>
    <w:lvl w:ilvl="0" w:tplc="6316BEB6">
      <w:start w:val="1"/>
      <w:numFmt w:val="bullet"/>
      <w:lvlText w:val=""/>
      <w:lvlJc w:val="left"/>
      <w:pPr>
        <w:ind w:left="720" w:hanging="360"/>
      </w:pPr>
      <w:rPr>
        <w:rFonts w:ascii="Symbol" w:hAnsi="Symbol" w:hint="default"/>
        <w:color w:val="000000" w:themeColor="text1"/>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4F86A38"/>
    <w:multiLevelType w:val="hybridMultilevel"/>
    <w:tmpl w:val="7CA65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7405594"/>
    <w:multiLevelType w:val="hybridMultilevel"/>
    <w:tmpl w:val="0CBE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2F2703"/>
    <w:multiLevelType w:val="hybridMultilevel"/>
    <w:tmpl w:val="189A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2"/>
  </w:num>
  <w:num w:numId="5">
    <w:abstractNumId w:val="7"/>
  </w:num>
  <w:num w:numId="6">
    <w:abstractNumId w:val="8"/>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M3NTMxMLcwMzYxMLBQ0lEKTi0uzszPAykwNK0FAIefjjQtAAAA"/>
  </w:docVars>
  <w:rsids>
    <w:rsidRoot w:val="008055BA"/>
    <w:rsid w:val="00000A5F"/>
    <w:rsid w:val="0001178A"/>
    <w:rsid w:val="00013150"/>
    <w:rsid w:val="000143DE"/>
    <w:rsid w:val="00015F62"/>
    <w:rsid w:val="00023DA6"/>
    <w:rsid w:val="00027FD9"/>
    <w:rsid w:val="00035824"/>
    <w:rsid w:val="000361F0"/>
    <w:rsid w:val="000368E0"/>
    <w:rsid w:val="00037A7F"/>
    <w:rsid w:val="000429AB"/>
    <w:rsid w:val="000504B6"/>
    <w:rsid w:val="000579C7"/>
    <w:rsid w:val="00060363"/>
    <w:rsid w:val="00060A78"/>
    <w:rsid w:val="000612DB"/>
    <w:rsid w:val="00062DF6"/>
    <w:rsid w:val="00066D0D"/>
    <w:rsid w:val="00070195"/>
    <w:rsid w:val="00073A17"/>
    <w:rsid w:val="00083681"/>
    <w:rsid w:val="00084B69"/>
    <w:rsid w:val="000A5B9C"/>
    <w:rsid w:val="000A75DD"/>
    <w:rsid w:val="000B1438"/>
    <w:rsid w:val="000B2AE3"/>
    <w:rsid w:val="000B3F05"/>
    <w:rsid w:val="000B7703"/>
    <w:rsid w:val="000C187E"/>
    <w:rsid w:val="000C4B1E"/>
    <w:rsid w:val="000D025D"/>
    <w:rsid w:val="000D1243"/>
    <w:rsid w:val="000D1299"/>
    <w:rsid w:val="000E5142"/>
    <w:rsid w:val="000F50B5"/>
    <w:rsid w:val="000F58F1"/>
    <w:rsid w:val="0011285B"/>
    <w:rsid w:val="00113520"/>
    <w:rsid w:val="001140BD"/>
    <w:rsid w:val="00116162"/>
    <w:rsid w:val="00121615"/>
    <w:rsid w:val="001232DE"/>
    <w:rsid w:val="001325A6"/>
    <w:rsid w:val="001327D2"/>
    <w:rsid w:val="00132F34"/>
    <w:rsid w:val="00135096"/>
    <w:rsid w:val="0014122B"/>
    <w:rsid w:val="00142049"/>
    <w:rsid w:val="00143881"/>
    <w:rsid w:val="00144356"/>
    <w:rsid w:val="0014536E"/>
    <w:rsid w:val="00145E32"/>
    <w:rsid w:val="00151DE8"/>
    <w:rsid w:val="00153119"/>
    <w:rsid w:val="001542FF"/>
    <w:rsid w:val="0015731A"/>
    <w:rsid w:val="00160650"/>
    <w:rsid w:val="00162D86"/>
    <w:rsid w:val="00164DB3"/>
    <w:rsid w:val="00165CC3"/>
    <w:rsid w:val="00167DFB"/>
    <w:rsid w:val="001712C8"/>
    <w:rsid w:val="00171D34"/>
    <w:rsid w:val="00174E86"/>
    <w:rsid w:val="00175A47"/>
    <w:rsid w:val="00181929"/>
    <w:rsid w:val="0018283D"/>
    <w:rsid w:val="00185DFC"/>
    <w:rsid w:val="00190649"/>
    <w:rsid w:val="001A12F6"/>
    <w:rsid w:val="001A3000"/>
    <w:rsid w:val="001B2701"/>
    <w:rsid w:val="001C566E"/>
    <w:rsid w:val="001C5895"/>
    <w:rsid w:val="001C5974"/>
    <w:rsid w:val="001D4C28"/>
    <w:rsid w:val="001D5CE4"/>
    <w:rsid w:val="001D6232"/>
    <w:rsid w:val="001E3EC4"/>
    <w:rsid w:val="001F04D2"/>
    <w:rsid w:val="001F5103"/>
    <w:rsid w:val="001F54E0"/>
    <w:rsid w:val="00201738"/>
    <w:rsid w:val="00204E06"/>
    <w:rsid w:val="00206987"/>
    <w:rsid w:val="00216DA6"/>
    <w:rsid w:val="00220369"/>
    <w:rsid w:val="00231B0F"/>
    <w:rsid w:val="00234183"/>
    <w:rsid w:val="002404E3"/>
    <w:rsid w:val="00241AF6"/>
    <w:rsid w:val="00242AB0"/>
    <w:rsid w:val="00242AD8"/>
    <w:rsid w:val="00242F48"/>
    <w:rsid w:val="00250658"/>
    <w:rsid w:val="00271262"/>
    <w:rsid w:val="00272CD6"/>
    <w:rsid w:val="00285FF5"/>
    <w:rsid w:val="00287A3B"/>
    <w:rsid w:val="0029414D"/>
    <w:rsid w:val="002A2857"/>
    <w:rsid w:val="002A2EA7"/>
    <w:rsid w:val="002A7362"/>
    <w:rsid w:val="002A74ED"/>
    <w:rsid w:val="002A76FE"/>
    <w:rsid w:val="002A7B21"/>
    <w:rsid w:val="002B2251"/>
    <w:rsid w:val="002B289C"/>
    <w:rsid w:val="002B44C5"/>
    <w:rsid w:val="002B523C"/>
    <w:rsid w:val="002C1A3B"/>
    <w:rsid w:val="002C1F4F"/>
    <w:rsid w:val="002C2EE9"/>
    <w:rsid w:val="002D145E"/>
    <w:rsid w:val="002D5673"/>
    <w:rsid w:val="002D656C"/>
    <w:rsid w:val="002D67CB"/>
    <w:rsid w:val="002E13A9"/>
    <w:rsid w:val="002E1498"/>
    <w:rsid w:val="002E76BC"/>
    <w:rsid w:val="002F0367"/>
    <w:rsid w:val="002F44CB"/>
    <w:rsid w:val="002F4CAC"/>
    <w:rsid w:val="0030022F"/>
    <w:rsid w:val="00302D20"/>
    <w:rsid w:val="003033A8"/>
    <w:rsid w:val="003042C9"/>
    <w:rsid w:val="00304F1B"/>
    <w:rsid w:val="003069BD"/>
    <w:rsid w:val="003151D7"/>
    <w:rsid w:val="00320413"/>
    <w:rsid w:val="00321797"/>
    <w:rsid w:val="003318D9"/>
    <w:rsid w:val="00331FB5"/>
    <w:rsid w:val="0033313C"/>
    <w:rsid w:val="00342FAA"/>
    <w:rsid w:val="00346151"/>
    <w:rsid w:val="003463BD"/>
    <w:rsid w:val="003512FD"/>
    <w:rsid w:val="003560F6"/>
    <w:rsid w:val="00361F30"/>
    <w:rsid w:val="003675DE"/>
    <w:rsid w:val="0037093C"/>
    <w:rsid w:val="0037238D"/>
    <w:rsid w:val="00375F82"/>
    <w:rsid w:val="00381BC6"/>
    <w:rsid w:val="0038214B"/>
    <w:rsid w:val="00382C02"/>
    <w:rsid w:val="0038312E"/>
    <w:rsid w:val="003844F2"/>
    <w:rsid w:val="00386E9E"/>
    <w:rsid w:val="003913D4"/>
    <w:rsid w:val="00392293"/>
    <w:rsid w:val="00392907"/>
    <w:rsid w:val="0039479D"/>
    <w:rsid w:val="00394974"/>
    <w:rsid w:val="00397E90"/>
    <w:rsid w:val="003A0D89"/>
    <w:rsid w:val="003A6934"/>
    <w:rsid w:val="003A74DF"/>
    <w:rsid w:val="003A7E13"/>
    <w:rsid w:val="003B0FC5"/>
    <w:rsid w:val="003B59D4"/>
    <w:rsid w:val="003B7506"/>
    <w:rsid w:val="003C45CF"/>
    <w:rsid w:val="003E7013"/>
    <w:rsid w:val="003E70F1"/>
    <w:rsid w:val="003F0B47"/>
    <w:rsid w:val="003F1E09"/>
    <w:rsid w:val="003F4301"/>
    <w:rsid w:val="003F5050"/>
    <w:rsid w:val="003F778D"/>
    <w:rsid w:val="00400A35"/>
    <w:rsid w:val="00406222"/>
    <w:rsid w:val="0041274D"/>
    <w:rsid w:val="00412C44"/>
    <w:rsid w:val="00413A0E"/>
    <w:rsid w:val="004154CA"/>
    <w:rsid w:val="00421522"/>
    <w:rsid w:val="0042416F"/>
    <w:rsid w:val="00426A51"/>
    <w:rsid w:val="00427720"/>
    <w:rsid w:val="00427B1E"/>
    <w:rsid w:val="00434776"/>
    <w:rsid w:val="00435AF6"/>
    <w:rsid w:val="004366D2"/>
    <w:rsid w:val="004377C1"/>
    <w:rsid w:val="00442A23"/>
    <w:rsid w:val="00445834"/>
    <w:rsid w:val="00455082"/>
    <w:rsid w:val="00455D2F"/>
    <w:rsid w:val="00462C4F"/>
    <w:rsid w:val="00463DE1"/>
    <w:rsid w:val="004646E1"/>
    <w:rsid w:val="00464CF7"/>
    <w:rsid w:val="00465CA2"/>
    <w:rsid w:val="00471857"/>
    <w:rsid w:val="00472CDB"/>
    <w:rsid w:val="00474E43"/>
    <w:rsid w:val="00475888"/>
    <w:rsid w:val="00482DE4"/>
    <w:rsid w:val="004904D7"/>
    <w:rsid w:val="00491830"/>
    <w:rsid w:val="004921C4"/>
    <w:rsid w:val="004958C6"/>
    <w:rsid w:val="004A2B0C"/>
    <w:rsid w:val="004A5D9F"/>
    <w:rsid w:val="004B563C"/>
    <w:rsid w:val="004B6B66"/>
    <w:rsid w:val="004C07A6"/>
    <w:rsid w:val="004C281B"/>
    <w:rsid w:val="004C331D"/>
    <w:rsid w:val="004C3488"/>
    <w:rsid w:val="004C529B"/>
    <w:rsid w:val="004D4813"/>
    <w:rsid w:val="004D533D"/>
    <w:rsid w:val="004D6CA9"/>
    <w:rsid w:val="004D727E"/>
    <w:rsid w:val="004D7D6C"/>
    <w:rsid w:val="004E2747"/>
    <w:rsid w:val="004E5824"/>
    <w:rsid w:val="004F0F4E"/>
    <w:rsid w:val="004F246F"/>
    <w:rsid w:val="00503071"/>
    <w:rsid w:val="0050476D"/>
    <w:rsid w:val="005053F9"/>
    <w:rsid w:val="00507FC2"/>
    <w:rsid w:val="00521100"/>
    <w:rsid w:val="00525119"/>
    <w:rsid w:val="005279D7"/>
    <w:rsid w:val="00532659"/>
    <w:rsid w:val="0053283A"/>
    <w:rsid w:val="00537468"/>
    <w:rsid w:val="00541816"/>
    <w:rsid w:val="00562777"/>
    <w:rsid w:val="005637CF"/>
    <w:rsid w:val="00567542"/>
    <w:rsid w:val="005724D3"/>
    <w:rsid w:val="0057289C"/>
    <w:rsid w:val="00576FB3"/>
    <w:rsid w:val="00583DD6"/>
    <w:rsid w:val="0058742E"/>
    <w:rsid w:val="0059142A"/>
    <w:rsid w:val="00594D22"/>
    <w:rsid w:val="005979BF"/>
    <w:rsid w:val="005A4B31"/>
    <w:rsid w:val="005B0206"/>
    <w:rsid w:val="005B4BA5"/>
    <w:rsid w:val="005B6081"/>
    <w:rsid w:val="005B65C3"/>
    <w:rsid w:val="005C1E7E"/>
    <w:rsid w:val="005C525C"/>
    <w:rsid w:val="005D05C6"/>
    <w:rsid w:val="005D115C"/>
    <w:rsid w:val="005D379D"/>
    <w:rsid w:val="005D67A8"/>
    <w:rsid w:val="005F0F7E"/>
    <w:rsid w:val="005F461B"/>
    <w:rsid w:val="00600D5A"/>
    <w:rsid w:val="00603283"/>
    <w:rsid w:val="00603BCD"/>
    <w:rsid w:val="006040B0"/>
    <w:rsid w:val="006046EE"/>
    <w:rsid w:val="00604E4C"/>
    <w:rsid w:val="00611548"/>
    <w:rsid w:val="00613CCB"/>
    <w:rsid w:val="00614DDB"/>
    <w:rsid w:val="00615F99"/>
    <w:rsid w:val="006259D2"/>
    <w:rsid w:val="006278FA"/>
    <w:rsid w:val="006305D2"/>
    <w:rsid w:val="00640084"/>
    <w:rsid w:val="006413BF"/>
    <w:rsid w:val="0064186D"/>
    <w:rsid w:val="006418D1"/>
    <w:rsid w:val="006437C3"/>
    <w:rsid w:val="00643DC7"/>
    <w:rsid w:val="00652757"/>
    <w:rsid w:val="0065575C"/>
    <w:rsid w:val="00655F2E"/>
    <w:rsid w:val="006579F8"/>
    <w:rsid w:val="00657DAA"/>
    <w:rsid w:val="0066038D"/>
    <w:rsid w:val="00660B35"/>
    <w:rsid w:val="006724BB"/>
    <w:rsid w:val="00673BE7"/>
    <w:rsid w:val="0067617A"/>
    <w:rsid w:val="00676546"/>
    <w:rsid w:val="0067692A"/>
    <w:rsid w:val="00680911"/>
    <w:rsid w:val="006845A5"/>
    <w:rsid w:val="006868D8"/>
    <w:rsid w:val="006870C4"/>
    <w:rsid w:val="006A0CE9"/>
    <w:rsid w:val="006A0FA2"/>
    <w:rsid w:val="006A1CD1"/>
    <w:rsid w:val="006A1DEE"/>
    <w:rsid w:val="006A3E6D"/>
    <w:rsid w:val="006A52B5"/>
    <w:rsid w:val="006A5FEF"/>
    <w:rsid w:val="006B15BC"/>
    <w:rsid w:val="006B19B2"/>
    <w:rsid w:val="006B2222"/>
    <w:rsid w:val="006B5D08"/>
    <w:rsid w:val="006B6B25"/>
    <w:rsid w:val="006B7847"/>
    <w:rsid w:val="006B7A3C"/>
    <w:rsid w:val="006C071B"/>
    <w:rsid w:val="006C76C4"/>
    <w:rsid w:val="006D0589"/>
    <w:rsid w:val="006D0B90"/>
    <w:rsid w:val="006D6FE4"/>
    <w:rsid w:val="006E0818"/>
    <w:rsid w:val="006E09FF"/>
    <w:rsid w:val="006E0B79"/>
    <w:rsid w:val="006E2906"/>
    <w:rsid w:val="006F4A00"/>
    <w:rsid w:val="006F5415"/>
    <w:rsid w:val="006F6490"/>
    <w:rsid w:val="006F7ADD"/>
    <w:rsid w:val="006F7D2C"/>
    <w:rsid w:val="007018E3"/>
    <w:rsid w:val="00704559"/>
    <w:rsid w:val="00706EE2"/>
    <w:rsid w:val="0071172A"/>
    <w:rsid w:val="00712C85"/>
    <w:rsid w:val="00714F34"/>
    <w:rsid w:val="0072150E"/>
    <w:rsid w:val="00725D11"/>
    <w:rsid w:val="0073054D"/>
    <w:rsid w:val="00733670"/>
    <w:rsid w:val="00737163"/>
    <w:rsid w:val="0075018A"/>
    <w:rsid w:val="00761AA2"/>
    <w:rsid w:val="00762D60"/>
    <w:rsid w:val="00772812"/>
    <w:rsid w:val="0077379B"/>
    <w:rsid w:val="0077503A"/>
    <w:rsid w:val="007773DD"/>
    <w:rsid w:val="00781ACA"/>
    <w:rsid w:val="00783648"/>
    <w:rsid w:val="00784567"/>
    <w:rsid w:val="00784F5F"/>
    <w:rsid w:val="007869A0"/>
    <w:rsid w:val="007913EB"/>
    <w:rsid w:val="0079154F"/>
    <w:rsid w:val="007A4269"/>
    <w:rsid w:val="007A5C2C"/>
    <w:rsid w:val="007B3121"/>
    <w:rsid w:val="007B504F"/>
    <w:rsid w:val="007B53D8"/>
    <w:rsid w:val="007B69B3"/>
    <w:rsid w:val="007B7C56"/>
    <w:rsid w:val="007C0544"/>
    <w:rsid w:val="007C6151"/>
    <w:rsid w:val="007C7463"/>
    <w:rsid w:val="007C7DD2"/>
    <w:rsid w:val="007D08EC"/>
    <w:rsid w:val="007D735F"/>
    <w:rsid w:val="007D7509"/>
    <w:rsid w:val="007E163B"/>
    <w:rsid w:val="007E172B"/>
    <w:rsid w:val="007E2D1E"/>
    <w:rsid w:val="007E3B30"/>
    <w:rsid w:val="007E4623"/>
    <w:rsid w:val="007E52F6"/>
    <w:rsid w:val="007F423D"/>
    <w:rsid w:val="007F5EA5"/>
    <w:rsid w:val="008007E1"/>
    <w:rsid w:val="0080236C"/>
    <w:rsid w:val="00804399"/>
    <w:rsid w:val="00804A5B"/>
    <w:rsid w:val="008055BA"/>
    <w:rsid w:val="0081089D"/>
    <w:rsid w:val="00811CB0"/>
    <w:rsid w:val="00812BDE"/>
    <w:rsid w:val="0081496C"/>
    <w:rsid w:val="008202C9"/>
    <w:rsid w:val="0082038E"/>
    <w:rsid w:val="00822495"/>
    <w:rsid w:val="0082506E"/>
    <w:rsid w:val="00825B09"/>
    <w:rsid w:val="008347D1"/>
    <w:rsid w:val="0084181B"/>
    <w:rsid w:val="00844FDD"/>
    <w:rsid w:val="00845C4E"/>
    <w:rsid w:val="00853F32"/>
    <w:rsid w:val="008574DE"/>
    <w:rsid w:val="0086716C"/>
    <w:rsid w:val="00874D47"/>
    <w:rsid w:val="0088672F"/>
    <w:rsid w:val="00886EE9"/>
    <w:rsid w:val="00890478"/>
    <w:rsid w:val="00894A76"/>
    <w:rsid w:val="008A1170"/>
    <w:rsid w:val="008A585D"/>
    <w:rsid w:val="008A6091"/>
    <w:rsid w:val="008A646D"/>
    <w:rsid w:val="008B0A31"/>
    <w:rsid w:val="008B0CE2"/>
    <w:rsid w:val="008B2E42"/>
    <w:rsid w:val="008B4044"/>
    <w:rsid w:val="008B441E"/>
    <w:rsid w:val="008B67E4"/>
    <w:rsid w:val="008C0E8D"/>
    <w:rsid w:val="008C19B7"/>
    <w:rsid w:val="008C243E"/>
    <w:rsid w:val="008C73F4"/>
    <w:rsid w:val="008D216F"/>
    <w:rsid w:val="008D5333"/>
    <w:rsid w:val="008D6BBA"/>
    <w:rsid w:val="008D6E06"/>
    <w:rsid w:val="008E0011"/>
    <w:rsid w:val="008E1A28"/>
    <w:rsid w:val="008E2E29"/>
    <w:rsid w:val="008F5923"/>
    <w:rsid w:val="00900F5D"/>
    <w:rsid w:val="00907A52"/>
    <w:rsid w:val="00915BF1"/>
    <w:rsid w:val="0093008F"/>
    <w:rsid w:val="00931BD4"/>
    <w:rsid w:val="00932245"/>
    <w:rsid w:val="00937E61"/>
    <w:rsid w:val="0094264A"/>
    <w:rsid w:val="00946B45"/>
    <w:rsid w:val="0095160E"/>
    <w:rsid w:val="00954302"/>
    <w:rsid w:val="00957E90"/>
    <w:rsid w:val="009632FC"/>
    <w:rsid w:val="009636AF"/>
    <w:rsid w:val="00966812"/>
    <w:rsid w:val="00966ECA"/>
    <w:rsid w:val="00972C72"/>
    <w:rsid w:val="00974F41"/>
    <w:rsid w:val="00980A87"/>
    <w:rsid w:val="00981EB2"/>
    <w:rsid w:val="00982C73"/>
    <w:rsid w:val="009837FF"/>
    <w:rsid w:val="0098405C"/>
    <w:rsid w:val="009847F0"/>
    <w:rsid w:val="009852E5"/>
    <w:rsid w:val="00985A82"/>
    <w:rsid w:val="009904C6"/>
    <w:rsid w:val="009912BD"/>
    <w:rsid w:val="009A22D5"/>
    <w:rsid w:val="009B132D"/>
    <w:rsid w:val="009B1B69"/>
    <w:rsid w:val="009B42C1"/>
    <w:rsid w:val="009C592D"/>
    <w:rsid w:val="009D2F15"/>
    <w:rsid w:val="009D365B"/>
    <w:rsid w:val="009E17D2"/>
    <w:rsid w:val="009E1FCE"/>
    <w:rsid w:val="009E21A0"/>
    <w:rsid w:val="009F2B8E"/>
    <w:rsid w:val="009F2DDC"/>
    <w:rsid w:val="009F6870"/>
    <w:rsid w:val="00A01A38"/>
    <w:rsid w:val="00A040FD"/>
    <w:rsid w:val="00A05140"/>
    <w:rsid w:val="00A06AFA"/>
    <w:rsid w:val="00A123EE"/>
    <w:rsid w:val="00A2013F"/>
    <w:rsid w:val="00A21C96"/>
    <w:rsid w:val="00A25886"/>
    <w:rsid w:val="00A27475"/>
    <w:rsid w:val="00A30521"/>
    <w:rsid w:val="00A36605"/>
    <w:rsid w:val="00A41949"/>
    <w:rsid w:val="00A434F8"/>
    <w:rsid w:val="00A440D3"/>
    <w:rsid w:val="00A47844"/>
    <w:rsid w:val="00A51DB0"/>
    <w:rsid w:val="00A52A48"/>
    <w:rsid w:val="00A56941"/>
    <w:rsid w:val="00A56E9D"/>
    <w:rsid w:val="00A57FEE"/>
    <w:rsid w:val="00A60A6E"/>
    <w:rsid w:val="00A620B1"/>
    <w:rsid w:val="00A637A9"/>
    <w:rsid w:val="00A74662"/>
    <w:rsid w:val="00A77ED3"/>
    <w:rsid w:val="00A83AD4"/>
    <w:rsid w:val="00A8503E"/>
    <w:rsid w:val="00AA06F8"/>
    <w:rsid w:val="00AA23D8"/>
    <w:rsid w:val="00AB160C"/>
    <w:rsid w:val="00AB2B93"/>
    <w:rsid w:val="00AB6323"/>
    <w:rsid w:val="00AC15BA"/>
    <w:rsid w:val="00AC31D2"/>
    <w:rsid w:val="00AC5CA4"/>
    <w:rsid w:val="00AC6171"/>
    <w:rsid w:val="00AD1334"/>
    <w:rsid w:val="00AE012C"/>
    <w:rsid w:val="00AE2E0A"/>
    <w:rsid w:val="00AF2E74"/>
    <w:rsid w:val="00AF2F27"/>
    <w:rsid w:val="00AF7235"/>
    <w:rsid w:val="00AF7723"/>
    <w:rsid w:val="00B06ACF"/>
    <w:rsid w:val="00B12095"/>
    <w:rsid w:val="00B20A6B"/>
    <w:rsid w:val="00B262AE"/>
    <w:rsid w:val="00B42776"/>
    <w:rsid w:val="00B460E3"/>
    <w:rsid w:val="00B53269"/>
    <w:rsid w:val="00B60FF6"/>
    <w:rsid w:val="00B61641"/>
    <w:rsid w:val="00B64252"/>
    <w:rsid w:val="00B64F44"/>
    <w:rsid w:val="00B6520D"/>
    <w:rsid w:val="00B65726"/>
    <w:rsid w:val="00B658A8"/>
    <w:rsid w:val="00B66FB3"/>
    <w:rsid w:val="00B73EA7"/>
    <w:rsid w:val="00B76353"/>
    <w:rsid w:val="00B81954"/>
    <w:rsid w:val="00B85966"/>
    <w:rsid w:val="00B93699"/>
    <w:rsid w:val="00B95C36"/>
    <w:rsid w:val="00B95FBD"/>
    <w:rsid w:val="00B97F10"/>
    <w:rsid w:val="00BA7E4C"/>
    <w:rsid w:val="00BB4755"/>
    <w:rsid w:val="00BC37C3"/>
    <w:rsid w:val="00BC5E3F"/>
    <w:rsid w:val="00BE0DE5"/>
    <w:rsid w:val="00BF53C6"/>
    <w:rsid w:val="00C056E1"/>
    <w:rsid w:val="00C06EB0"/>
    <w:rsid w:val="00C125C4"/>
    <w:rsid w:val="00C1569A"/>
    <w:rsid w:val="00C15EA1"/>
    <w:rsid w:val="00C16F27"/>
    <w:rsid w:val="00C1769E"/>
    <w:rsid w:val="00C2259A"/>
    <w:rsid w:val="00C31AEA"/>
    <w:rsid w:val="00C32065"/>
    <w:rsid w:val="00C350FE"/>
    <w:rsid w:val="00C35C23"/>
    <w:rsid w:val="00C37893"/>
    <w:rsid w:val="00C417ED"/>
    <w:rsid w:val="00C4651D"/>
    <w:rsid w:val="00C47831"/>
    <w:rsid w:val="00C50D55"/>
    <w:rsid w:val="00C51C49"/>
    <w:rsid w:val="00C53A45"/>
    <w:rsid w:val="00C571C6"/>
    <w:rsid w:val="00C62C8C"/>
    <w:rsid w:val="00C6648E"/>
    <w:rsid w:val="00C70913"/>
    <w:rsid w:val="00C721D5"/>
    <w:rsid w:val="00C747DB"/>
    <w:rsid w:val="00C818B4"/>
    <w:rsid w:val="00C9122C"/>
    <w:rsid w:val="00C91BA2"/>
    <w:rsid w:val="00CA3673"/>
    <w:rsid w:val="00CA446D"/>
    <w:rsid w:val="00CC4AF6"/>
    <w:rsid w:val="00CC6832"/>
    <w:rsid w:val="00CC7F2A"/>
    <w:rsid w:val="00CD0F69"/>
    <w:rsid w:val="00CD1649"/>
    <w:rsid w:val="00CD52BD"/>
    <w:rsid w:val="00CE2FC9"/>
    <w:rsid w:val="00CE55F0"/>
    <w:rsid w:val="00CE6CD9"/>
    <w:rsid w:val="00CE7287"/>
    <w:rsid w:val="00CE7D6D"/>
    <w:rsid w:val="00CF038E"/>
    <w:rsid w:val="00CF476C"/>
    <w:rsid w:val="00D009B5"/>
    <w:rsid w:val="00D00DA7"/>
    <w:rsid w:val="00D0154E"/>
    <w:rsid w:val="00D05303"/>
    <w:rsid w:val="00D06F8A"/>
    <w:rsid w:val="00D10889"/>
    <w:rsid w:val="00D11ECD"/>
    <w:rsid w:val="00D12F99"/>
    <w:rsid w:val="00D2157C"/>
    <w:rsid w:val="00D22C1A"/>
    <w:rsid w:val="00D269BF"/>
    <w:rsid w:val="00D26E55"/>
    <w:rsid w:val="00D278EF"/>
    <w:rsid w:val="00D33D22"/>
    <w:rsid w:val="00D34CC3"/>
    <w:rsid w:val="00D44AAB"/>
    <w:rsid w:val="00D4748F"/>
    <w:rsid w:val="00D5521A"/>
    <w:rsid w:val="00D56714"/>
    <w:rsid w:val="00D6221A"/>
    <w:rsid w:val="00D64B17"/>
    <w:rsid w:val="00D65329"/>
    <w:rsid w:val="00D67133"/>
    <w:rsid w:val="00D67864"/>
    <w:rsid w:val="00D70BE4"/>
    <w:rsid w:val="00D8283D"/>
    <w:rsid w:val="00D92EE7"/>
    <w:rsid w:val="00D9428E"/>
    <w:rsid w:val="00D94A87"/>
    <w:rsid w:val="00DA50DE"/>
    <w:rsid w:val="00DA5AEF"/>
    <w:rsid w:val="00DA5CBF"/>
    <w:rsid w:val="00DA76CA"/>
    <w:rsid w:val="00DB18EC"/>
    <w:rsid w:val="00DB2706"/>
    <w:rsid w:val="00DB296B"/>
    <w:rsid w:val="00DB2D5F"/>
    <w:rsid w:val="00DB2DFE"/>
    <w:rsid w:val="00DB7232"/>
    <w:rsid w:val="00DB7F15"/>
    <w:rsid w:val="00DC0479"/>
    <w:rsid w:val="00DC13FF"/>
    <w:rsid w:val="00DC154C"/>
    <w:rsid w:val="00DC33EB"/>
    <w:rsid w:val="00DD0E07"/>
    <w:rsid w:val="00DE6F34"/>
    <w:rsid w:val="00DE73CE"/>
    <w:rsid w:val="00DF35DA"/>
    <w:rsid w:val="00DF573A"/>
    <w:rsid w:val="00E00E99"/>
    <w:rsid w:val="00E06409"/>
    <w:rsid w:val="00E14E39"/>
    <w:rsid w:val="00E20F19"/>
    <w:rsid w:val="00E30BEF"/>
    <w:rsid w:val="00E318EE"/>
    <w:rsid w:val="00E40BDA"/>
    <w:rsid w:val="00E41176"/>
    <w:rsid w:val="00E46DE8"/>
    <w:rsid w:val="00E50410"/>
    <w:rsid w:val="00E5149D"/>
    <w:rsid w:val="00E554A9"/>
    <w:rsid w:val="00E5712D"/>
    <w:rsid w:val="00E5779E"/>
    <w:rsid w:val="00E57819"/>
    <w:rsid w:val="00E60581"/>
    <w:rsid w:val="00E60C21"/>
    <w:rsid w:val="00E639B0"/>
    <w:rsid w:val="00E72712"/>
    <w:rsid w:val="00E747D6"/>
    <w:rsid w:val="00E77B35"/>
    <w:rsid w:val="00E81D6A"/>
    <w:rsid w:val="00E837C4"/>
    <w:rsid w:val="00E8414B"/>
    <w:rsid w:val="00EB46A1"/>
    <w:rsid w:val="00EB6D1B"/>
    <w:rsid w:val="00EB6F45"/>
    <w:rsid w:val="00EC35D4"/>
    <w:rsid w:val="00EC4560"/>
    <w:rsid w:val="00EC48F9"/>
    <w:rsid w:val="00EE2684"/>
    <w:rsid w:val="00EE3502"/>
    <w:rsid w:val="00EF2930"/>
    <w:rsid w:val="00EF5817"/>
    <w:rsid w:val="00F043AB"/>
    <w:rsid w:val="00F043EF"/>
    <w:rsid w:val="00F07A00"/>
    <w:rsid w:val="00F10BF1"/>
    <w:rsid w:val="00F114B6"/>
    <w:rsid w:val="00F1340C"/>
    <w:rsid w:val="00F15001"/>
    <w:rsid w:val="00F26C7D"/>
    <w:rsid w:val="00F27C14"/>
    <w:rsid w:val="00F31681"/>
    <w:rsid w:val="00F37549"/>
    <w:rsid w:val="00F3787B"/>
    <w:rsid w:val="00F37ADA"/>
    <w:rsid w:val="00F44077"/>
    <w:rsid w:val="00F46C71"/>
    <w:rsid w:val="00F46D56"/>
    <w:rsid w:val="00F52A18"/>
    <w:rsid w:val="00F559CB"/>
    <w:rsid w:val="00F6003E"/>
    <w:rsid w:val="00F61352"/>
    <w:rsid w:val="00F65FC0"/>
    <w:rsid w:val="00F660D7"/>
    <w:rsid w:val="00F6693F"/>
    <w:rsid w:val="00F831AD"/>
    <w:rsid w:val="00F928C6"/>
    <w:rsid w:val="00F9789F"/>
    <w:rsid w:val="00FA493D"/>
    <w:rsid w:val="00FA57FF"/>
    <w:rsid w:val="00FB3F52"/>
    <w:rsid w:val="00FB4773"/>
    <w:rsid w:val="00FB5FF9"/>
    <w:rsid w:val="00FB7729"/>
    <w:rsid w:val="00FD2932"/>
    <w:rsid w:val="00FE5E34"/>
    <w:rsid w:val="00FE7164"/>
    <w:rsid w:val="00FF1B84"/>
    <w:rsid w:val="00FF6C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57AF0"/>
  <w15:docId w15:val="{D433D2D2-8BBD-40A7-B4D6-746BD971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5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5BA"/>
  </w:style>
  <w:style w:type="paragraph" w:styleId="Footer">
    <w:name w:val="footer"/>
    <w:basedOn w:val="Normal"/>
    <w:link w:val="FooterChar"/>
    <w:uiPriority w:val="99"/>
    <w:unhideWhenUsed/>
    <w:rsid w:val="00805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5BA"/>
  </w:style>
  <w:style w:type="table" w:styleId="TableGrid">
    <w:name w:val="Table Grid"/>
    <w:basedOn w:val="TableNormal"/>
    <w:uiPriority w:val="39"/>
    <w:rsid w:val="009912B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7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FEE"/>
    <w:rPr>
      <w:rFonts w:ascii="Tahoma" w:hAnsi="Tahoma" w:cs="Tahoma"/>
      <w:sz w:val="16"/>
      <w:szCs w:val="16"/>
    </w:rPr>
  </w:style>
  <w:style w:type="paragraph" w:styleId="NoSpacing">
    <w:name w:val="No Spacing"/>
    <w:uiPriority w:val="1"/>
    <w:qFormat/>
    <w:rsid w:val="00737163"/>
    <w:pPr>
      <w:spacing w:after="0" w:line="240" w:lineRule="auto"/>
    </w:pPr>
  </w:style>
  <w:style w:type="paragraph" w:styleId="ListParagraph">
    <w:name w:val="List Paragraph"/>
    <w:basedOn w:val="Normal"/>
    <w:uiPriority w:val="34"/>
    <w:qFormat/>
    <w:rsid w:val="00B658A8"/>
    <w:pPr>
      <w:ind w:left="720"/>
      <w:contextualSpacing/>
    </w:pPr>
    <w:rPr>
      <w:rFonts w:eastAsiaTheme="minorEastAsia"/>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2926">
      <w:bodyDiv w:val="1"/>
      <w:marLeft w:val="0"/>
      <w:marRight w:val="0"/>
      <w:marTop w:val="0"/>
      <w:marBottom w:val="0"/>
      <w:divBdr>
        <w:top w:val="none" w:sz="0" w:space="0" w:color="auto"/>
        <w:left w:val="none" w:sz="0" w:space="0" w:color="auto"/>
        <w:bottom w:val="none" w:sz="0" w:space="0" w:color="auto"/>
        <w:right w:val="none" w:sz="0" w:space="0" w:color="auto"/>
      </w:divBdr>
      <w:divsChild>
        <w:div w:id="1740395816">
          <w:marLeft w:val="0"/>
          <w:marRight w:val="0"/>
          <w:marTop w:val="0"/>
          <w:marBottom w:val="0"/>
          <w:divBdr>
            <w:top w:val="none" w:sz="0" w:space="0" w:color="auto"/>
            <w:left w:val="none" w:sz="0" w:space="0" w:color="auto"/>
            <w:bottom w:val="none" w:sz="0" w:space="0" w:color="auto"/>
            <w:right w:val="none" w:sz="0" w:space="0" w:color="auto"/>
          </w:divBdr>
        </w:div>
      </w:divsChild>
    </w:div>
    <w:div w:id="423108195">
      <w:bodyDiv w:val="1"/>
      <w:marLeft w:val="0"/>
      <w:marRight w:val="0"/>
      <w:marTop w:val="0"/>
      <w:marBottom w:val="0"/>
      <w:divBdr>
        <w:top w:val="none" w:sz="0" w:space="0" w:color="auto"/>
        <w:left w:val="none" w:sz="0" w:space="0" w:color="auto"/>
        <w:bottom w:val="none" w:sz="0" w:space="0" w:color="auto"/>
        <w:right w:val="none" w:sz="0" w:space="0" w:color="auto"/>
      </w:divBdr>
      <w:divsChild>
        <w:div w:id="450243741">
          <w:marLeft w:val="0"/>
          <w:marRight w:val="0"/>
          <w:marTop w:val="0"/>
          <w:marBottom w:val="0"/>
          <w:divBdr>
            <w:top w:val="none" w:sz="0" w:space="0" w:color="auto"/>
            <w:left w:val="none" w:sz="0" w:space="0" w:color="auto"/>
            <w:bottom w:val="none" w:sz="0" w:space="0" w:color="auto"/>
            <w:right w:val="none" w:sz="0" w:space="0" w:color="auto"/>
          </w:divBdr>
        </w:div>
      </w:divsChild>
    </w:div>
    <w:div w:id="1248884392">
      <w:bodyDiv w:val="1"/>
      <w:marLeft w:val="0"/>
      <w:marRight w:val="0"/>
      <w:marTop w:val="0"/>
      <w:marBottom w:val="0"/>
      <w:divBdr>
        <w:top w:val="none" w:sz="0" w:space="0" w:color="auto"/>
        <w:left w:val="none" w:sz="0" w:space="0" w:color="auto"/>
        <w:bottom w:val="none" w:sz="0" w:space="0" w:color="auto"/>
        <w:right w:val="none" w:sz="0" w:space="0" w:color="auto"/>
      </w:divBdr>
      <w:divsChild>
        <w:div w:id="12613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bfdc80-c100-4cc9-91ed-fe491256eccf">
      <Terms xmlns="http://schemas.microsoft.com/office/infopath/2007/PartnerControls"/>
    </lcf76f155ced4ddcb4097134ff3c332f>
    <TaxCatchAll xmlns="0464e0e8-b5cc-4408-a82e-19772d826d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5B32B13A411343BEE187D70BD486E3" ma:contentTypeVersion="9" ma:contentTypeDescription="Create a new document." ma:contentTypeScope="" ma:versionID="af91578b0bb286dbf33ed454d61f3122">
  <xsd:schema xmlns:xsd="http://www.w3.org/2001/XMLSchema" xmlns:xs="http://www.w3.org/2001/XMLSchema" xmlns:p="http://schemas.microsoft.com/office/2006/metadata/properties" xmlns:ns2="10bfdc80-c100-4cc9-91ed-fe491256eccf" xmlns:ns3="0464e0e8-b5cc-4408-a82e-19772d826d3f" targetNamespace="http://schemas.microsoft.com/office/2006/metadata/properties" ma:root="true" ma:fieldsID="122b99f1089dbbf3d387d5f42dc1f361" ns2:_="" ns3:_="">
    <xsd:import namespace="10bfdc80-c100-4cc9-91ed-fe491256eccf"/>
    <xsd:import namespace="0464e0e8-b5cc-4408-a82e-19772d826d3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bfdc80-c100-4cc9-91ed-fe491256ec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64e0e8-b5cc-4408-a82e-19772d826d3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20663b-4aaf-4f1c-b176-d40458ea8b67}" ma:internalName="TaxCatchAll" ma:showField="CatchAllData" ma:web="0464e0e8-b5cc-4408-a82e-19772d826d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42EF8-52F6-4357-A77E-6C5B7AF67BFC}">
  <ds:schemaRefs>
    <ds:schemaRef ds:uri="http://schemas.microsoft.com/office/2006/metadata/properties"/>
    <ds:schemaRef ds:uri="http://schemas.microsoft.com/office/infopath/2007/PartnerControls"/>
    <ds:schemaRef ds:uri="10bfdc80-c100-4cc9-91ed-fe491256eccf"/>
    <ds:schemaRef ds:uri="0464e0e8-b5cc-4408-a82e-19772d826d3f"/>
  </ds:schemaRefs>
</ds:datastoreItem>
</file>

<file path=customXml/itemProps2.xml><?xml version="1.0" encoding="utf-8"?>
<ds:datastoreItem xmlns:ds="http://schemas.openxmlformats.org/officeDocument/2006/customXml" ds:itemID="{6EFB736C-E689-4E2E-BD55-A2187CD22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bfdc80-c100-4cc9-91ed-fe491256eccf"/>
    <ds:schemaRef ds:uri="0464e0e8-b5cc-4408-a82e-19772d826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E66835-35A0-4BA0-9594-AC79A299EB6B}">
  <ds:schemaRefs>
    <ds:schemaRef ds:uri="http://schemas.microsoft.com/sharepoint/v3/contenttype/forms"/>
  </ds:schemaRefs>
</ds:datastoreItem>
</file>

<file path=customXml/itemProps4.xml><?xml version="1.0" encoding="utf-8"?>
<ds:datastoreItem xmlns:ds="http://schemas.openxmlformats.org/officeDocument/2006/customXml" ds:itemID="{966FEA6E-AF00-496E-8EA0-58D5428A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SingTel</Company>
  <LinksUpToDate>false</LinksUpToDate>
  <CharactersWithSpaces>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Lirio R. Fernandez</dc:creator>
  <cp:keywords/>
  <cp:lastModifiedBy>Ana Pamposa</cp:lastModifiedBy>
  <cp:revision>5</cp:revision>
  <cp:lastPrinted>2021-05-02T19:13:00Z</cp:lastPrinted>
  <dcterms:created xsi:type="dcterms:W3CDTF">2023-10-14T14:09:00Z</dcterms:created>
  <dcterms:modified xsi:type="dcterms:W3CDTF">2023-10-14T14:18:00Z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0x010100F65B32B13A411343BEE187D70BD486E3</vt:lpwstr>
  </property>
  <property fmtid="{D5CDD505-2E9C-101B-9397-08002B2CF9AE}" pid="3" name="MediaServiceImageTags">
    <vt:lpwstr/>
  </property>
</Properties>
</file>