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83662" w:rsidP="749D8BDE" w:rsidRDefault="00D701D2" w14:paraId="52CFD5BC" w14:textId="6C475768">
      <w:pPr>
        <w:pBdr>
          <w:top w:val="single" w:color="FF000000" w:sz="4" w:space="1"/>
          <w:bottom w:val="single" w:color="FF000000" w:sz="4" w:space="1"/>
        </w:pBdr>
        <w:rPr>
          <w:rFonts w:ascii="Consolas" w:hAnsi="Consolas"/>
          <w:sz w:val="22"/>
          <w:szCs w:val="22"/>
        </w:rPr>
      </w:pPr>
      <w:r w:rsidRPr="749D8BDE" w:rsidR="0614227D">
        <w:rPr>
          <w:rFonts w:ascii="Consolas" w:hAnsi="Consolas"/>
          <w:sz w:val="22"/>
          <w:szCs w:val="22"/>
          <w:u w:val="single"/>
        </w:rPr>
        <w:t>Researcher Profile</w:t>
      </w:r>
      <w:r w:rsidRPr="749D8BDE" w:rsidR="5F04FA87">
        <w:rPr>
          <w:rFonts w:ascii="Consolas" w:hAnsi="Consolas"/>
          <w:sz w:val="22"/>
          <w:szCs w:val="22"/>
          <w:u w:val="single"/>
        </w:rPr>
        <w:t>:</w:t>
      </w:r>
      <w:r w:rsidRPr="749D8BDE" w:rsidR="5F04FA87">
        <w:rPr>
          <w:rFonts w:ascii="Consolas" w:hAnsi="Consolas"/>
          <w:sz w:val="22"/>
          <w:szCs w:val="22"/>
        </w:rPr>
        <w:t xml:space="preserve"> Dr. </w:t>
      </w:r>
      <w:r w:rsidRPr="749D8BDE" w:rsidR="2014369C">
        <w:rPr>
          <w:rFonts w:ascii="Consolas" w:hAnsi="Consolas"/>
          <w:sz w:val="22"/>
          <w:szCs w:val="22"/>
        </w:rPr>
        <w:t>Le Gruenwald</w:t>
      </w:r>
      <w:r>
        <w:br/>
      </w:r>
      <w:r w:rsidRPr="749D8BDE" w:rsidR="5F04FA87">
        <w:rPr>
          <w:rFonts w:ascii="Consolas" w:hAnsi="Consolas"/>
          <w:sz w:val="22"/>
          <w:szCs w:val="22"/>
          <w:u w:val="single"/>
        </w:rPr>
        <w:t>Affiliation:</w:t>
      </w:r>
      <w:r w:rsidRPr="749D8BDE" w:rsidR="5F04FA87">
        <w:rPr>
          <w:rFonts w:ascii="Consolas" w:hAnsi="Consolas"/>
          <w:sz w:val="22"/>
          <w:szCs w:val="22"/>
        </w:rPr>
        <w:t xml:space="preserve"> </w:t>
      </w:r>
      <w:r w:rsidRPr="749D8BDE" w:rsidR="3DD4CDAD">
        <w:rPr>
          <w:rFonts w:ascii="Consolas" w:hAnsi="Consolas"/>
          <w:sz w:val="22"/>
          <w:szCs w:val="22"/>
        </w:rPr>
        <w:t>School of</w:t>
      </w:r>
      <w:r w:rsidRPr="749D8BDE" w:rsidR="36DCFA74">
        <w:rPr>
          <w:rFonts w:ascii="Consolas" w:hAnsi="Consolas"/>
          <w:sz w:val="22"/>
          <w:szCs w:val="22"/>
        </w:rPr>
        <w:t xml:space="preserve"> </w:t>
      </w:r>
      <w:r w:rsidRPr="749D8BDE" w:rsidR="4B5DE060">
        <w:rPr>
          <w:rFonts w:ascii="Consolas" w:hAnsi="Consolas"/>
          <w:sz w:val="22"/>
          <w:szCs w:val="22"/>
        </w:rPr>
        <w:t>Computer Science</w:t>
      </w:r>
      <w:r w:rsidRPr="749D8BDE" w:rsidR="3DD4CDAD">
        <w:rPr>
          <w:rFonts w:ascii="Consolas" w:hAnsi="Consolas"/>
          <w:sz w:val="22"/>
          <w:szCs w:val="22"/>
        </w:rPr>
        <w:t>, University of Oklahoma</w:t>
      </w:r>
    </w:p>
    <w:tbl>
      <w:tblPr>
        <w:tblStyle w:val="TableGrid"/>
        <w:tblW w:w="0" w:type="auto"/>
        <w:tblLook w:val="04A0" w:firstRow="1" w:lastRow="0" w:firstColumn="1" w:lastColumn="0" w:noHBand="0" w:noVBand="1"/>
      </w:tblPr>
      <w:tblGrid>
        <w:gridCol w:w="1547"/>
        <w:gridCol w:w="7803"/>
      </w:tblGrid>
      <w:tr w:rsidRPr="00D701D2" w:rsidR="00D701D2" w:rsidTr="749D8BDE" w14:paraId="219AAC8F" w14:textId="77777777">
        <w:tc>
          <w:tcPr>
            <w:tcW w:w="1547" w:type="dxa"/>
            <w:tcMar/>
            <w:hideMark/>
          </w:tcPr>
          <w:p w:rsidRPr="00D701D2" w:rsidR="00D701D2" w:rsidP="004561AD" w:rsidRDefault="00D701D2" w14:paraId="4ED9407A" w14:textId="77777777">
            <w:pPr>
              <w:rPr>
                <w:rFonts w:ascii="Consolas" w:hAnsi="Consolas"/>
                <w:sz w:val="22"/>
                <w:szCs w:val="22"/>
              </w:rPr>
            </w:pPr>
            <w:r w:rsidRPr="00D701D2">
              <w:rPr>
                <w:rFonts w:ascii="Consolas" w:hAnsi="Consolas"/>
                <w:sz w:val="22"/>
                <w:szCs w:val="22"/>
              </w:rPr>
              <w:t>Category</w:t>
            </w:r>
          </w:p>
        </w:tc>
        <w:tc>
          <w:tcPr>
            <w:tcW w:w="7803" w:type="dxa"/>
            <w:tcMar/>
            <w:hideMark/>
          </w:tcPr>
          <w:p w:rsidRPr="00D701D2" w:rsidR="00D701D2" w:rsidP="004561AD" w:rsidRDefault="00D701D2" w14:paraId="7F8B647B" w14:textId="77777777">
            <w:pPr>
              <w:rPr>
                <w:rFonts w:ascii="Consolas" w:hAnsi="Consolas"/>
                <w:sz w:val="22"/>
                <w:szCs w:val="22"/>
              </w:rPr>
            </w:pPr>
            <w:r w:rsidRPr="00D701D2">
              <w:rPr>
                <w:rFonts w:ascii="Consolas" w:hAnsi="Consolas"/>
                <w:sz w:val="22"/>
                <w:szCs w:val="22"/>
              </w:rPr>
              <w:t>Content</w:t>
            </w:r>
          </w:p>
        </w:tc>
      </w:tr>
      <w:tr w:rsidRPr="00D701D2" w:rsidR="00D701D2" w:rsidTr="749D8BDE" w14:paraId="42FE6F80" w14:textId="77777777">
        <w:tc>
          <w:tcPr>
            <w:tcW w:w="1547" w:type="dxa"/>
            <w:tcMar/>
            <w:hideMark/>
          </w:tcPr>
          <w:p w:rsidRPr="00D701D2" w:rsidR="00D701D2" w:rsidP="004561AD" w:rsidRDefault="00D701D2" w14:paraId="45DAB6C0" w14:textId="77777777">
            <w:pPr>
              <w:rPr>
                <w:rFonts w:ascii="Consolas" w:hAnsi="Consolas"/>
                <w:sz w:val="22"/>
                <w:szCs w:val="22"/>
              </w:rPr>
            </w:pPr>
            <w:r w:rsidRPr="00D701D2">
              <w:rPr>
                <w:rFonts w:ascii="Consolas" w:hAnsi="Consolas"/>
                <w:sz w:val="22"/>
                <w:szCs w:val="22"/>
              </w:rPr>
              <w:t>Research Domains</w:t>
            </w:r>
          </w:p>
        </w:tc>
        <w:tc>
          <w:tcPr>
            <w:tcW w:w="7803" w:type="dxa"/>
            <w:tcMar/>
            <w:hideMark/>
          </w:tcPr>
          <w:p w:rsidRPr="00E92DFF" w:rsidR="00D701D2" w:rsidP="749D8BDE" w:rsidRDefault="00762C5A" w14:paraId="72A1C48E" w14:textId="21E0CCF8">
            <w:pPr>
              <w:pStyle w:val="Normal"/>
              <w:rPr>
                <w:rFonts w:ascii="Consolas" w:hAnsi="Consolas"/>
                <w:sz w:val="22"/>
                <w:szCs w:val="22"/>
              </w:rPr>
            </w:pPr>
            <w:r w:rsidRPr="749D8BDE" w:rsidR="36DCFA74">
              <w:rPr>
                <w:rFonts w:ascii="Consolas" w:hAnsi="Consolas"/>
                <w:sz w:val="22"/>
                <w:szCs w:val="22"/>
              </w:rPr>
              <w:t>-</w:t>
            </w:r>
            <w:r w:rsidRPr="749D8BDE" w:rsidR="5CDE3B77">
              <w:rPr>
                <w:rFonts w:ascii="Consolas" w:hAnsi="Consolas"/>
                <w:sz w:val="22"/>
                <w:szCs w:val="22"/>
              </w:rPr>
              <w:t xml:space="preserve"> </w:t>
            </w:r>
            <w:r w:rsidRPr="749D8BDE" w:rsidR="5CDE3B77">
              <w:rPr>
                <w:rFonts w:ascii="Consolas" w:hAnsi="Consolas" w:eastAsia="Consolas" w:cs="Consolas"/>
                <w:noProof w:val="0"/>
                <w:sz w:val="22"/>
                <w:szCs w:val="22"/>
                <w:lang w:val="en-US"/>
              </w:rPr>
              <w:t>Big Data Processing- Cloud Computing (Serverless and Serverful)- Cybersecurity- Data Poisoning- Data Stream Mining- Database Management- Energy-Efficient Computing (Green Computing)- Federated Learning- Index Tuning- Machine Learning- Outlier Detection (Anomaly Detection)- Outlier Explanation (Anomaly Explanation)- Query Optimization- Quantum Computing- Reinforcement Learning- System Monitoring</w:t>
            </w:r>
          </w:p>
        </w:tc>
      </w:tr>
      <w:tr w:rsidRPr="00D701D2" w:rsidR="00D701D2" w:rsidTr="749D8BDE" w14:paraId="2094D271" w14:textId="77777777">
        <w:tc>
          <w:tcPr>
            <w:tcW w:w="1547" w:type="dxa"/>
            <w:tcMar/>
            <w:hideMark/>
          </w:tcPr>
          <w:p w:rsidRPr="00D701D2" w:rsidR="00D701D2" w:rsidP="004561AD" w:rsidRDefault="00D701D2" w14:paraId="4867FC60" w14:textId="77777777">
            <w:pPr>
              <w:rPr>
                <w:rFonts w:ascii="Consolas" w:hAnsi="Consolas"/>
                <w:sz w:val="22"/>
                <w:szCs w:val="22"/>
              </w:rPr>
            </w:pPr>
            <w:r w:rsidRPr="00D701D2">
              <w:rPr>
                <w:rFonts w:ascii="Consolas" w:hAnsi="Consolas"/>
                <w:sz w:val="22"/>
                <w:szCs w:val="22"/>
              </w:rPr>
              <w:t>Techniques Used</w:t>
            </w:r>
          </w:p>
        </w:tc>
        <w:tc>
          <w:tcPr>
            <w:tcW w:w="7803" w:type="dxa"/>
            <w:tcMar/>
            <w:hideMark/>
          </w:tcPr>
          <w:p w:rsidRPr="00D701D2" w:rsidR="00D701D2" w:rsidP="749D8BDE" w:rsidRDefault="00D701D2" w14:paraId="5849C198" w14:textId="6CF22B87">
            <w:pPr>
              <w:pStyle w:val="Normal"/>
              <w:rPr>
                <w:rFonts w:ascii="Consolas" w:hAnsi="Consolas" w:eastAsia="Consolas" w:cs="Consolas"/>
                <w:noProof w:val="0"/>
                <w:sz w:val="22"/>
                <w:szCs w:val="22"/>
                <w:lang w:val="en-US"/>
              </w:rPr>
            </w:pPr>
            <w:r w:rsidRPr="749D8BDE" w:rsidR="0614227D">
              <w:rPr>
                <w:rFonts w:ascii="Consolas" w:hAnsi="Consolas"/>
                <w:sz w:val="22"/>
                <w:szCs w:val="22"/>
              </w:rPr>
              <w:t xml:space="preserve">- </w:t>
            </w:r>
            <w:r w:rsidRPr="749D8BDE" w:rsidR="7C9D84DC">
              <w:rPr>
                <w:rFonts w:ascii="Consolas" w:hAnsi="Consolas" w:eastAsia="Consolas" w:cs="Consolas"/>
                <w:b w:val="0"/>
                <w:bCs w:val="0"/>
                <w:noProof w:val="0"/>
                <w:sz w:val="22"/>
                <w:szCs w:val="22"/>
                <w:lang w:val="en-US"/>
              </w:rPr>
              <w:t>RBF (Radial Basis Functions) defense algorithm</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KPCA with KMeans</w:t>
            </w:r>
            <w:r w:rsidRPr="749D8BDE" w:rsidR="7C9D84DC">
              <w:rPr>
                <w:rFonts w:ascii="Consolas" w:hAnsi="Consolas" w:eastAsia="Consolas" w:cs="Consolas"/>
                <w:b w:val="0"/>
                <w:bCs w:val="0"/>
                <w:noProof w:val="0"/>
                <w:sz w:val="22"/>
                <w:szCs w:val="22"/>
                <w:lang w:val="en-US"/>
              </w:rPr>
              <w:t xml:space="preserve"> (Kernel PrincipalComponent Analysis with clustering)- </w:t>
            </w:r>
            <w:r w:rsidRPr="749D8BDE" w:rsidR="7C9D84DC">
              <w:rPr>
                <w:rFonts w:ascii="Consolas" w:hAnsi="Consolas" w:eastAsia="Consolas" w:cs="Consolas"/>
                <w:b w:val="0"/>
                <w:bCs w:val="0"/>
                <w:noProof w:val="0"/>
                <w:sz w:val="22"/>
                <w:szCs w:val="22"/>
                <w:lang w:val="en-US"/>
              </w:rPr>
              <w:t>LoMar</w:t>
            </w:r>
            <w:r w:rsidRPr="749D8BDE" w:rsidR="7C9D84DC">
              <w:rPr>
                <w:rFonts w:ascii="Consolas" w:hAnsi="Consolas" w:eastAsia="Consolas" w:cs="Consolas"/>
                <w:b w:val="0"/>
                <w:bCs w:val="0"/>
                <w:noProof w:val="0"/>
                <w:sz w:val="22"/>
                <w:szCs w:val="22"/>
                <w:lang w:val="en-US"/>
              </w:rPr>
              <w:t xml:space="preserve"> (Local Malicious Factor using Kernel Density Estimation)- </w:t>
            </w:r>
            <w:r w:rsidRPr="749D8BDE" w:rsidR="7C9D84DC">
              <w:rPr>
                <w:rFonts w:ascii="Consolas" w:hAnsi="Consolas" w:eastAsia="Consolas" w:cs="Consolas"/>
                <w:b w:val="0"/>
                <w:bCs w:val="0"/>
                <w:noProof w:val="0"/>
                <w:sz w:val="22"/>
                <w:szCs w:val="22"/>
                <w:lang w:val="en-US"/>
              </w:rPr>
              <w:t>FedAvg</w:t>
            </w:r>
            <w:r w:rsidRPr="749D8BDE" w:rsidR="7C9D84DC">
              <w:rPr>
                <w:rFonts w:ascii="Consolas" w:hAnsi="Consolas" w:eastAsia="Consolas" w:cs="Consolas"/>
                <w:b w:val="0"/>
                <w:bCs w:val="0"/>
                <w:noProof w:val="0"/>
                <w:sz w:val="22"/>
                <w:szCs w:val="22"/>
                <w:lang w:val="en-US"/>
              </w:rPr>
              <w:t xml:space="preserve"> (Federated Averaging)- </w:t>
            </w:r>
            <w:r w:rsidRPr="749D8BDE" w:rsidR="7C9D84DC">
              <w:rPr>
                <w:rFonts w:ascii="Consolas" w:hAnsi="Consolas" w:eastAsia="Consolas" w:cs="Consolas"/>
                <w:b w:val="0"/>
                <w:bCs w:val="0"/>
                <w:noProof w:val="0"/>
                <w:sz w:val="22"/>
                <w:szCs w:val="22"/>
                <w:lang w:val="en-US"/>
              </w:rPr>
              <w:t>Label Flipping</w:t>
            </w:r>
            <w:r w:rsidRPr="749D8BDE" w:rsidR="7C9D84DC">
              <w:rPr>
                <w:rFonts w:ascii="Consolas" w:hAnsi="Consolas" w:eastAsia="Consolas" w:cs="Consolas"/>
                <w:b w:val="0"/>
                <w:bCs w:val="0"/>
                <w:noProof w:val="0"/>
                <w:sz w:val="22"/>
                <w:szCs w:val="22"/>
                <w:lang w:val="en-US"/>
              </w:rPr>
              <w:t xml:space="preserve"> (attack technique)- </w:t>
            </w:r>
            <w:r w:rsidRPr="749D8BDE" w:rsidR="7C9D84DC">
              <w:rPr>
                <w:rFonts w:ascii="Consolas" w:hAnsi="Consolas" w:eastAsia="Consolas" w:cs="Consolas"/>
                <w:b w:val="0"/>
                <w:bCs w:val="0"/>
                <w:noProof w:val="0"/>
                <w:sz w:val="22"/>
                <w:szCs w:val="22"/>
                <w:lang w:val="en-US"/>
              </w:rPr>
              <w:t>Explicit Boosting</w:t>
            </w:r>
            <w:r w:rsidRPr="749D8BDE" w:rsidR="7C9D84DC">
              <w:rPr>
                <w:rFonts w:ascii="Consolas" w:hAnsi="Consolas" w:eastAsia="Consolas" w:cs="Consolas"/>
                <w:b w:val="0"/>
                <w:bCs w:val="0"/>
                <w:noProof w:val="0"/>
                <w:sz w:val="22"/>
                <w:szCs w:val="22"/>
                <w:lang w:val="en-US"/>
              </w:rPr>
              <w:t xml:space="preserve"> (attack technique)- </w:t>
            </w:r>
            <w:r w:rsidRPr="749D8BDE" w:rsidR="7C9D84DC">
              <w:rPr>
                <w:rFonts w:ascii="Consolas" w:hAnsi="Consolas" w:eastAsia="Consolas" w:cs="Consolas"/>
                <w:b w:val="0"/>
                <w:bCs w:val="0"/>
                <w:noProof w:val="0"/>
                <w:sz w:val="22"/>
                <w:szCs w:val="22"/>
                <w:lang w:val="en-US"/>
              </w:rPr>
              <w:t>Alternate Minimization</w:t>
            </w:r>
            <w:r w:rsidRPr="749D8BDE" w:rsidR="7C9D84DC">
              <w:rPr>
                <w:rFonts w:ascii="Consolas" w:hAnsi="Consolas" w:eastAsia="Consolas" w:cs="Consolas"/>
                <w:b w:val="0"/>
                <w:bCs w:val="0"/>
                <w:noProof w:val="0"/>
                <w:sz w:val="22"/>
                <w:szCs w:val="22"/>
                <w:lang w:val="en-US"/>
              </w:rPr>
              <w:t xml:space="preserve"> (attack technique)- </w:t>
            </w:r>
            <w:r w:rsidRPr="749D8BDE" w:rsidR="7C9D84DC">
              <w:rPr>
                <w:rFonts w:ascii="Consolas" w:hAnsi="Consolas" w:eastAsia="Consolas" w:cs="Consolas"/>
                <w:b w:val="0"/>
                <w:bCs w:val="0"/>
                <w:noProof w:val="0"/>
                <w:sz w:val="22"/>
                <w:szCs w:val="22"/>
                <w:lang w:val="en-US"/>
              </w:rPr>
              <w:t>Modified z-score</w:t>
            </w:r>
            <w:r w:rsidRPr="749D8BDE" w:rsidR="7C9D84DC">
              <w:rPr>
                <w:rFonts w:ascii="Consolas" w:hAnsi="Consolas" w:eastAsia="Consolas" w:cs="Consolas"/>
                <w:b w:val="0"/>
                <w:bCs w:val="0"/>
                <w:noProof w:val="0"/>
                <w:sz w:val="22"/>
                <w:szCs w:val="22"/>
                <w:lang w:val="en-US"/>
              </w:rPr>
              <w:t xml:space="preserve"> (using Median Absolute Deviation)- </w:t>
            </w:r>
            <w:r w:rsidRPr="749D8BDE" w:rsidR="7C9D84DC">
              <w:rPr>
                <w:rFonts w:ascii="Consolas" w:hAnsi="Consolas" w:eastAsia="Consolas" w:cs="Consolas"/>
                <w:b w:val="0"/>
                <w:bCs w:val="0"/>
                <w:noProof w:val="0"/>
                <w:sz w:val="22"/>
                <w:szCs w:val="22"/>
                <w:lang w:val="en-US"/>
              </w:rPr>
              <w:t>Stochastic Gradient Descent (SGD)</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EXOS</w:t>
            </w:r>
            <w:r w:rsidRPr="749D8BDE" w:rsidR="7C9D84DC">
              <w:rPr>
                <w:rFonts w:ascii="Consolas" w:hAnsi="Consolas" w:eastAsia="Consolas" w:cs="Consolas"/>
                <w:b w:val="0"/>
                <w:bCs w:val="0"/>
                <w:noProof w:val="0"/>
                <w:sz w:val="22"/>
                <w:szCs w:val="22"/>
                <w:lang w:val="en-US"/>
              </w:rPr>
              <w:t xml:space="preserve"> (outlier explanation algorithm)- </w:t>
            </w:r>
            <w:r w:rsidRPr="749D8BDE" w:rsidR="7C9D84DC">
              <w:rPr>
                <w:rFonts w:ascii="Consolas" w:hAnsi="Consolas" w:eastAsia="Consolas" w:cs="Consolas"/>
                <w:b w:val="0"/>
                <w:bCs w:val="0"/>
                <w:noProof w:val="0"/>
                <w:sz w:val="22"/>
                <w:szCs w:val="22"/>
                <w:lang w:val="en-US"/>
              </w:rPr>
              <w:t>Time-based tumbling windows</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Single-pass incremental computation</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Single-pass eigendecomposition (DBPCA)</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Naive Principal Component Analysis (PCA)</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Sequential k-means algorithm</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Linear Support Vector Machine (SVM)</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Lasso regularization ($l_{1}$)</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One-way ANOVA</w:t>
            </w:r>
            <w:r w:rsidRPr="749D8BDE" w:rsidR="7C9D84DC">
              <w:rPr>
                <w:rFonts w:ascii="Consolas" w:hAnsi="Consolas" w:eastAsia="Consolas" w:cs="Consolas"/>
                <w:b w:val="0"/>
                <w:bCs w:val="0"/>
                <w:noProof w:val="0"/>
                <w:sz w:val="22"/>
                <w:szCs w:val="22"/>
                <w:lang w:val="en-US"/>
              </w:rPr>
              <w:t xml:space="preserve"> (evaluation metric)- </w:t>
            </w:r>
            <w:r w:rsidRPr="749D8BDE" w:rsidR="7C9D84DC">
              <w:rPr>
                <w:rFonts w:ascii="Consolas" w:hAnsi="Consolas" w:eastAsia="Consolas" w:cs="Consolas"/>
                <w:b w:val="0"/>
                <w:bCs w:val="0"/>
                <w:noProof w:val="0"/>
                <w:sz w:val="22"/>
                <w:szCs w:val="22"/>
                <w:lang w:val="en-US"/>
              </w:rPr>
              <w:t>Tukey's Honest Significant Difference (HDS) test</w:t>
            </w:r>
            <w:r w:rsidRPr="749D8BDE" w:rsidR="7C9D84DC">
              <w:rPr>
                <w:rFonts w:ascii="Consolas" w:hAnsi="Consolas" w:eastAsia="Consolas" w:cs="Consolas"/>
                <w:b w:val="0"/>
                <w:bCs w:val="0"/>
                <w:noProof w:val="0"/>
                <w:sz w:val="22"/>
                <w:szCs w:val="22"/>
                <w:lang w:val="en-US"/>
              </w:rPr>
              <w:t xml:space="preserve"> (evaluation metric)- </w:t>
            </w:r>
            <w:r w:rsidRPr="749D8BDE" w:rsidR="7C9D84DC">
              <w:rPr>
                <w:rFonts w:ascii="Consolas" w:hAnsi="Consolas" w:eastAsia="Consolas" w:cs="Consolas"/>
                <w:b w:val="0"/>
                <w:bCs w:val="0"/>
                <w:noProof w:val="0"/>
                <w:sz w:val="22"/>
                <w:szCs w:val="22"/>
                <w:lang w:val="en-US"/>
              </w:rPr>
              <w:t>QRLIT</w:t>
            </w:r>
            <w:r w:rsidRPr="749D8BDE" w:rsidR="7C9D84DC">
              <w:rPr>
                <w:rFonts w:ascii="Consolas" w:hAnsi="Consolas" w:eastAsia="Consolas" w:cs="Consolas"/>
                <w:b w:val="0"/>
                <w:bCs w:val="0"/>
                <w:noProof w:val="0"/>
                <w:sz w:val="22"/>
                <w:szCs w:val="22"/>
                <w:lang w:val="en-US"/>
              </w:rPr>
              <w:t xml:space="preserve"> (Quantum Reinforcement Learning for database Index Tuning)- </w:t>
            </w:r>
            <w:r w:rsidRPr="749D8BDE" w:rsidR="7C9D84DC">
              <w:rPr>
                <w:rFonts w:ascii="Consolas" w:hAnsi="Consolas" w:eastAsia="Consolas" w:cs="Consolas"/>
                <w:b w:val="0"/>
                <w:bCs w:val="0"/>
                <w:noProof w:val="0"/>
                <w:sz w:val="22"/>
                <w:szCs w:val="22"/>
                <w:lang w:val="en-US"/>
              </w:rPr>
              <w:t>Quantum Q-learning (QQRL)</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Grover's search algorithm</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SMARTIX</w:t>
            </w:r>
            <w:r w:rsidRPr="749D8BDE" w:rsidR="7C9D84DC">
              <w:rPr>
                <w:rFonts w:ascii="Consolas" w:hAnsi="Consolas" w:eastAsia="Consolas" w:cs="Consolas"/>
                <w:b w:val="0"/>
                <w:bCs w:val="0"/>
                <w:noProof w:val="0"/>
                <w:sz w:val="22"/>
                <w:szCs w:val="22"/>
                <w:lang w:val="en-US"/>
              </w:rPr>
              <w:t xml:space="preserve"> (classical reinforcement learning algorithm)- </w:t>
            </w:r>
            <w:r w:rsidRPr="749D8BDE" w:rsidR="7C9D84DC">
              <w:rPr>
                <w:rFonts w:ascii="Consolas" w:hAnsi="Consolas" w:eastAsia="Consolas" w:cs="Consolas"/>
                <w:b w:val="0"/>
                <w:bCs w:val="0"/>
                <w:noProof w:val="0"/>
                <w:sz w:val="22"/>
                <w:szCs w:val="22"/>
                <w:lang w:val="en-US"/>
              </w:rPr>
              <w:t>Q-learning with linear feature approximation</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Epsilon-greedy</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Temporal Difference (TD) learning</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Markov Decision Process (MDP) modeling</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GUESS</w:t>
            </w:r>
            <w:r w:rsidRPr="749D8BDE" w:rsidR="7C9D84DC">
              <w:rPr>
                <w:rFonts w:ascii="Consolas" w:hAnsi="Consolas" w:eastAsia="Consolas" w:cs="Consolas"/>
                <w:b w:val="0"/>
                <w:bCs w:val="0"/>
                <w:noProof w:val="0"/>
                <w:sz w:val="22"/>
                <w:szCs w:val="22"/>
                <w:lang w:val="en-US"/>
              </w:rPr>
              <w:t xml:space="preserve"> (monitoring system)- </w:t>
            </w:r>
            <w:r w:rsidRPr="749D8BDE" w:rsidR="7C9D84DC">
              <w:rPr>
                <w:rFonts w:ascii="Consolas" w:hAnsi="Consolas" w:eastAsia="Consolas" w:cs="Consolas"/>
                <w:b w:val="0"/>
                <w:bCs w:val="0"/>
                <w:noProof w:val="0"/>
                <w:sz w:val="22"/>
                <w:szCs w:val="22"/>
                <w:lang w:val="en-US"/>
              </w:rPr>
              <w:t>Auto-scaling (Horizontal Pod Autoscaling - HPA)</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Cold-start and Warm-start comparative analysis</w:t>
            </w:r>
            <w:r w:rsidRPr="749D8BDE" w:rsidR="7C9D84DC">
              <w:rPr>
                <w:rFonts w:ascii="Consolas" w:hAnsi="Consolas" w:eastAsia="Consolas" w:cs="Consolas"/>
                <w:b w:val="0"/>
                <w:bCs w:val="0"/>
                <w:noProof w:val="0"/>
                <w:sz w:val="22"/>
                <w:szCs w:val="22"/>
                <w:lang w:val="en-US"/>
              </w:rPr>
              <w:t xml:space="preserve">- </w:t>
            </w:r>
            <w:r w:rsidRPr="749D8BDE" w:rsidR="7C9D84DC">
              <w:rPr>
                <w:rFonts w:ascii="Consolas" w:hAnsi="Consolas" w:eastAsia="Consolas" w:cs="Consolas"/>
                <w:b w:val="0"/>
                <w:bCs w:val="0"/>
                <w:noProof w:val="0"/>
                <w:sz w:val="22"/>
                <w:szCs w:val="22"/>
                <w:lang w:val="en-US"/>
              </w:rPr>
              <w:t>Performance and energy consumption evaluation</w:t>
            </w:r>
          </w:p>
        </w:tc>
      </w:tr>
      <w:tr w:rsidRPr="00D701D2" w:rsidR="00D701D2" w:rsidTr="749D8BDE" w14:paraId="0902E10D" w14:textId="77777777">
        <w:tc>
          <w:tcPr>
            <w:tcW w:w="1547" w:type="dxa"/>
            <w:tcMar/>
            <w:hideMark/>
          </w:tcPr>
          <w:p w:rsidRPr="00D701D2" w:rsidR="00D701D2" w:rsidP="004561AD" w:rsidRDefault="00D701D2" w14:paraId="0859F3F3" w14:textId="77777777">
            <w:pPr>
              <w:rPr>
                <w:rFonts w:ascii="Consolas" w:hAnsi="Consolas"/>
                <w:sz w:val="22"/>
                <w:szCs w:val="22"/>
              </w:rPr>
            </w:pPr>
            <w:r w:rsidRPr="00D701D2">
              <w:rPr>
                <w:rFonts w:ascii="Consolas" w:hAnsi="Consolas"/>
                <w:sz w:val="22"/>
                <w:szCs w:val="22"/>
              </w:rPr>
              <w:t>Data &amp; Platforms</w:t>
            </w:r>
          </w:p>
        </w:tc>
        <w:tc>
          <w:tcPr>
            <w:tcW w:w="7803" w:type="dxa"/>
            <w:tcMar/>
            <w:hideMark/>
          </w:tcPr>
          <w:p w:rsidRPr="00D701D2" w:rsidR="00800BF4" w:rsidP="749D8BDE" w:rsidRDefault="009C5FD8" w14:paraId="7DF05BE8" w14:textId="1CD76DF3">
            <w:pPr>
              <w:pStyle w:val="Normal"/>
              <w:rPr>
                <w:rFonts w:ascii="Consolas" w:hAnsi="Consolas" w:eastAsia="Consolas" w:cs="Consolas"/>
                <w:noProof w:val="0"/>
                <w:sz w:val="22"/>
                <w:szCs w:val="22"/>
                <w:lang w:val="en-US"/>
              </w:rPr>
            </w:pPr>
            <w:r w:rsidRPr="749D8BDE" w:rsidR="066865B6">
              <w:rPr>
                <w:rFonts w:ascii="Consolas" w:hAnsi="Consolas"/>
                <w:sz w:val="22"/>
                <w:szCs w:val="22"/>
              </w:rPr>
              <w:t xml:space="preserve">- </w:t>
            </w:r>
            <w:r w:rsidRPr="749D8BDE" w:rsidR="7809976F">
              <w:rPr>
                <w:rFonts w:ascii="Consolas" w:hAnsi="Consolas" w:eastAsia="Consolas" w:cs="Consolas"/>
                <w:b w:val="0"/>
                <w:bCs w:val="0"/>
                <w:noProof w:val="0"/>
                <w:sz w:val="22"/>
                <w:szCs w:val="22"/>
                <w:lang w:val="en-US"/>
              </w:rPr>
              <w:t>TPC-H benchmark</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TPC-DS benchmark</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Fashion-MNIST (FMNIST) dataset</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CIFAR-10 dataset</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UCI Adult CENSUS dataset</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Intel dataset</w:t>
            </w:r>
            <w:r w:rsidRPr="749D8BDE" w:rsidR="7809976F">
              <w:rPr>
                <w:rFonts w:ascii="Consolas" w:hAnsi="Consolas" w:eastAsia="Consolas" w:cs="Consolas"/>
                <w:b w:val="0"/>
                <w:bCs w:val="0"/>
                <w:noProof w:val="0"/>
                <w:sz w:val="22"/>
                <w:szCs w:val="22"/>
                <w:lang w:val="en-US"/>
              </w:rPr>
              <w:t xml:space="preserve"> (from Intel Berkeley Research Lab sensors)- </w:t>
            </w:r>
            <w:r w:rsidRPr="749D8BDE" w:rsidR="7809976F">
              <w:rPr>
                <w:rFonts w:ascii="Consolas" w:hAnsi="Consolas" w:eastAsia="Consolas" w:cs="Consolas"/>
                <w:b w:val="0"/>
                <w:bCs w:val="0"/>
                <w:noProof w:val="0"/>
                <w:sz w:val="22"/>
                <w:szCs w:val="22"/>
                <w:lang w:val="en-US"/>
              </w:rPr>
              <w:t>Microtremor dataset</w:t>
            </w:r>
            <w:r w:rsidRPr="749D8BDE" w:rsidR="7809976F">
              <w:rPr>
                <w:rFonts w:ascii="Consolas" w:hAnsi="Consolas" w:eastAsia="Consolas" w:cs="Consolas"/>
                <w:b w:val="0"/>
                <w:bCs w:val="0"/>
                <w:noProof w:val="0"/>
                <w:sz w:val="22"/>
                <w:szCs w:val="22"/>
                <w:lang w:val="en-US"/>
              </w:rPr>
              <w:t xml:space="preserve"> (from seismic recording stations in Sacramento-San Joaquin Delta Region)- </w:t>
            </w:r>
            <w:r w:rsidRPr="749D8BDE" w:rsidR="7809976F">
              <w:rPr>
                <w:rFonts w:ascii="Consolas" w:hAnsi="Consolas" w:eastAsia="Consolas" w:cs="Consolas"/>
                <w:b w:val="0"/>
                <w:bCs w:val="0"/>
                <w:noProof w:val="0"/>
                <w:sz w:val="22"/>
                <w:szCs w:val="22"/>
                <w:lang w:val="en-US"/>
              </w:rPr>
              <w:t>AMPds2 dataset</w:t>
            </w:r>
            <w:r w:rsidRPr="749D8BDE" w:rsidR="7809976F">
              <w:rPr>
                <w:rFonts w:ascii="Consolas" w:hAnsi="Consolas" w:eastAsia="Consolas" w:cs="Consolas"/>
                <w:b w:val="0"/>
                <w:bCs w:val="0"/>
                <w:noProof w:val="0"/>
                <w:sz w:val="22"/>
                <w:szCs w:val="22"/>
                <w:lang w:val="en-US"/>
              </w:rPr>
              <w:t xml:space="preserve"> (residential utility measurements)- </w:t>
            </w:r>
            <w:r w:rsidRPr="749D8BDE" w:rsidR="7809976F">
              <w:rPr>
                <w:rFonts w:ascii="Consolas" w:hAnsi="Consolas" w:eastAsia="Consolas" w:cs="Consolas"/>
                <w:b w:val="0"/>
                <w:bCs w:val="0"/>
                <w:noProof w:val="0"/>
                <w:sz w:val="22"/>
                <w:szCs w:val="22"/>
                <w:lang w:val="en-US"/>
              </w:rPr>
              <w:t>Synthetic datasets</w:t>
            </w:r>
            <w:r w:rsidRPr="749D8BDE" w:rsidR="7809976F">
              <w:rPr>
                <w:rFonts w:ascii="Consolas" w:hAnsi="Consolas" w:eastAsia="Consolas" w:cs="Consolas"/>
                <w:b w:val="0"/>
                <w:bCs w:val="0"/>
                <w:noProof w:val="0"/>
                <w:sz w:val="22"/>
                <w:szCs w:val="22"/>
                <w:lang w:val="en-US"/>
              </w:rPr>
              <w:t xml:space="preserve"> (generated with specified correlations)- </w:t>
            </w:r>
            <w:r w:rsidRPr="749D8BDE" w:rsidR="7809976F">
              <w:rPr>
                <w:rFonts w:ascii="Consolas" w:hAnsi="Consolas" w:eastAsia="Consolas" w:cs="Consolas"/>
                <w:b w:val="0"/>
                <w:bCs w:val="0"/>
                <w:noProof w:val="0"/>
                <w:sz w:val="22"/>
                <w:szCs w:val="22"/>
                <w:lang w:val="en-US"/>
              </w:rPr>
              <w:t>Apache Spark</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Kubernetes (K8s)</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MySQL</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MinIO</w:t>
            </w:r>
            <w:r w:rsidRPr="749D8BDE" w:rsidR="7809976F">
              <w:rPr>
                <w:rFonts w:ascii="Consolas" w:hAnsi="Consolas" w:eastAsia="Consolas" w:cs="Consolas"/>
                <w:b w:val="0"/>
                <w:bCs w:val="0"/>
                <w:noProof w:val="0"/>
                <w:sz w:val="22"/>
                <w:szCs w:val="22"/>
                <w:lang w:val="en-US"/>
              </w:rPr>
              <w:t xml:space="preserve"> (object storage)- </w:t>
            </w:r>
            <w:r w:rsidRPr="749D8BDE" w:rsidR="7809976F">
              <w:rPr>
                <w:rFonts w:ascii="Consolas" w:hAnsi="Consolas" w:eastAsia="Consolas" w:cs="Consolas"/>
                <w:b w:val="0"/>
                <w:bCs w:val="0"/>
                <w:noProof w:val="0"/>
                <w:sz w:val="22"/>
                <w:szCs w:val="22"/>
                <w:lang w:val="en-US"/>
              </w:rPr>
              <w:t>Docker</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Qiskit</w:t>
            </w:r>
            <w:r w:rsidRPr="749D8BDE" w:rsidR="7809976F">
              <w:rPr>
                <w:rFonts w:ascii="Consolas" w:hAnsi="Consolas" w:eastAsia="Consolas" w:cs="Consolas"/>
                <w:b w:val="0"/>
                <w:bCs w:val="0"/>
                <w:noProof w:val="0"/>
                <w:sz w:val="22"/>
                <w:szCs w:val="22"/>
                <w:lang w:val="en-US"/>
              </w:rPr>
              <w:t xml:space="preserve"> SDK</w:t>
            </w:r>
            <w:r w:rsidRPr="749D8BDE" w:rsidR="7809976F">
              <w:rPr>
                <w:rFonts w:ascii="Consolas" w:hAnsi="Consolas" w:eastAsia="Consolas" w:cs="Consolas"/>
                <w:b w:val="0"/>
                <w:bCs w:val="0"/>
                <w:noProof w:val="0"/>
                <w:sz w:val="22"/>
                <w:szCs w:val="22"/>
                <w:lang w:val="en-US"/>
              </w:rPr>
              <w:t xml:space="preserve"> (quantum simulator)- </w:t>
            </w:r>
            <w:r w:rsidRPr="749D8BDE" w:rsidR="7809976F">
              <w:rPr>
                <w:rFonts w:ascii="Consolas" w:hAnsi="Consolas" w:eastAsia="Consolas" w:cs="Consolas"/>
                <w:b w:val="0"/>
                <w:bCs w:val="0"/>
                <w:noProof w:val="0"/>
                <w:sz w:val="22"/>
                <w:szCs w:val="22"/>
                <w:lang w:val="en-US"/>
              </w:rPr>
              <w:t>QGen</w:t>
            </w:r>
            <w:r w:rsidRPr="749D8BDE" w:rsidR="7809976F">
              <w:rPr>
                <w:rFonts w:ascii="Consolas" w:hAnsi="Consolas" w:eastAsia="Consolas" w:cs="Consolas"/>
                <w:b w:val="0"/>
                <w:bCs w:val="0"/>
                <w:noProof w:val="0"/>
                <w:sz w:val="22"/>
                <w:szCs w:val="22"/>
                <w:lang w:val="en-US"/>
              </w:rPr>
              <w:t xml:space="preserve"> (TPC-H query generator)- </w:t>
            </w:r>
            <w:r w:rsidRPr="749D8BDE" w:rsidR="7809976F">
              <w:rPr>
                <w:rFonts w:ascii="Consolas" w:hAnsi="Consolas" w:eastAsia="Consolas" w:cs="Consolas"/>
                <w:b w:val="0"/>
                <w:bCs w:val="0"/>
                <w:noProof w:val="0"/>
                <w:sz w:val="22"/>
                <w:szCs w:val="22"/>
                <w:lang w:val="en-US"/>
              </w:rPr>
              <w:t>Python 3</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Scala</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Prometheus</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Grafana</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Spark History Server</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OpenManage</w:t>
            </w:r>
            <w:r w:rsidRPr="749D8BDE" w:rsidR="7809976F">
              <w:rPr>
                <w:rFonts w:ascii="Consolas" w:hAnsi="Consolas" w:eastAsia="Consolas" w:cs="Consolas"/>
                <w:b w:val="0"/>
                <w:bCs w:val="0"/>
                <w:noProof w:val="0"/>
                <w:sz w:val="22"/>
                <w:szCs w:val="22"/>
                <w:lang w:val="en-US"/>
              </w:rPr>
              <w:t xml:space="preserve"> Enterprise Power Manager</w:t>
            </w:r>
            <w:r w:rsidRPr="749D8BDE" w:rsidR="7809976F">
              <w:rPr>
                <w:rFonts w:ascii="Consolas" w:hAnsi="Consolas" w:eastAsia="Consolas" w:cs="Consolas"/>
                <w:b w:val="0"/>
                <w:bCs w:val="0"/>
                <w:noProof w:val="0"/>
                <w:sz w:val="22"/>
                <w:szCs w:val="22"/>
                <w:lang w:val="en-US"/>
              </w:rPr>
              <w:t xml:space="preserve">- </w:t>
            </w:r>
            <w:r w:rsidRPr="749D8BDE" w:rsidR="7809976F">
              <w:rPr>
                <w:rFonts w:ascii="Consolas" w:hAnsi="Consolas" w:eastAsia="Consolas" w:cs="Consolas"/>
                <w:b w:val="0"/>
                <w:bCs w:val="0"/>
                <w:noProof w:val="0"/>
                <w:sz w:val="22"/>
                <w:szCs w:val="22"/>
                <w:lang w:val="en-US"/>
              </w:rPr>
              <w:t>Dell PowerEdge servers</w:t>
            </w:r>
          </w:p>
        </w:tc>
      </w:tr>
      <w:tr w:rsidRPr="00D701D2" w:rsidR="00D701D2" w:rsidTr="749D8BDE" w14:paraId="2C9CF1B9" w14:textId="77777777">
        <w:tc>
          <w:tcPr>
            <w:tcW w:w="1547" w:type="dxa"/>
            <w:tcMar/>
            <w:hideMark/>
          </w:tcPr>
          <w:p w:rsidRPr="00D701D2" w:rsidR="00D701D2" w:rsidP="004561AD" w:rsidRDefault="00D701D2" w14:paraId="4E80564F" w14:textId="77777777">
            <w:pPr>
              <w:rPr>
                <w:rFonts w:ascii="Consolas" w:hAnsi="Consolas"/>
                <w:sz w:val="22"/>
                <w:szCs w:val="22"/>
              </w:rPr>
            </w:pPr>
            <w:r w:rsidRPr="00D701D2">
              <w:rPr>
                <w:rFonts w:ascii="Consolas" w:hAnsi="Consolas"/>
                <w:sz w:val="22"/>
                <w:szCs w:val="22"/>
              </w:rPr>
              <w:t>Application Areas</w:t>
            </w:r>
          </w:p>
        </w:tc>
        <w:tc>
          <w:tcPr>
            <w:tcW w:w="7803" w:type="dxa"/>
            <w:tcMar/>
            <w:hideMark/>
          </w:tcPr>
          <w:p w:rsidRPr="00D701D2" w:rsidR="00D701D2" w:rsidP="749D8BDE" w:rsidRDefault="009C5FD8" w14:paraId="2C7C0372" w14:textId="629262B6">
            <w:pPr>
              <w:pStyle w:val="Normal"/>
              <w:rPr>
                <w:rFonts w:ascii="Consolas" w:hAnsi="Consolas" w:eastAsia="Consolas" w:cs="Consolas"/>
                <w:noProof w:val="0"/>
                <w:sz w:val="22"/>
                <w:szCs w:val="22"/>
                <w:lang w:val="en-US"/>
              </w:rPr>
            </w:pPr>
            <w:r w:rsidRPr="749D8BDE" w:rsidR="066865B6">
              <w:rPr>
                <w:rFonts w:ascii="Consolas" w:hAnsi="Consolas"/>
                <w:sz w:val="22"/>
                <w:szCs w:val="22"/>
              </w:rPr>
              <w:t xml:space="preserve">- </w:t>
            </w:r>
            <w:r w:rsidRPr="749D8BDE" w:rsidR="33F60B35">
              <w:rPr>
                <w:rFonts w:ascii="Consolas" w:hAnsi="Consolas" w:eastAsia="Consolas" w:cs="Consolas"/>
                <w:b w:val="0"/>
                <w:bCs w:val="0"/>
                <w:noProof w:val="0"/>
                <w:sz w:val="22"/>
                <w:szCs w:val="22"/>
                <w:lang w:val="en-US"/>
              </w:rPr>
              <w:t>Automated Database Administration (DBA)</w:t>
            </w:r>
            <w:r w:rsidRPr="749D8BDE" w:rsidR="33F60B35">
              <w:rPr>
                <w:rFonts w:ascii="Consolas" w:hAnsi="Consolas" w:eastAsia="Consolas" w:cs="Consolas"/>
                <w:b w:val="0"/>
                <w:bCs w:val="0"/>
                <w:noProof w:val="0"/>
                <w:sz w:val="22"/>
                <w:szCs w:val="22"/>
                <w:lang w:val="en-US"/>
              </w:rPr>
              <w:t xml:space="preserve">- </w:t>
            </w:r>
            <w:r w:rsidRPr="749D8BDE" w:rsidR="33F60B35">
              <w:rPr>
                <w:rFonts w:ascii="Consolas" w:hAnsi="Consolas" w:eastAsia="Consolas" w:cs="Consolas"/>
                <w:b w:val="0"/>
                <w:bCs w:val="0"/>
                <w:noProof w:val="0"/>
                <w:sz w:val="22"/>
                <w:szCs w:val="22"/>
                <w:lang w:val="en-US"/>
              </w:rPr>
              <w:t>Secure and Private AI Systems</w:t>
            </w:r>
            <w:r w:rsidRPr="749D8BDE" w:rsidR="33F60B35">
              <w:rPr>
                <w:rFonts w:ascii="Consolas" w:hAnsi="Consolas" w:eastAsia="Consolas" w:cs="Consolas"/>
                <w:b w:val="0"/>
                <w:bCs w:val="0"/>
                <w:noProof w:val="0"/>
                <w:sz w:val="22"/>
                <w:szCs w:val="22"/>
                <w:lang w:val="en-US"/>
              </w:rPr>
              <w:t xml:space="preserve">- </w:t>
            </w:r>
            <w:r w:rsidRPr="749D8BDE" w:rsidR="33F60B35">
              <w:rPr>
                <w:rFonts w:ascii="Consolas" w:hAnsi="Consolas" w:eastAsia="Consolas" w:cs="Consolas"/>
                <w:b w:val="0"/>
                <w:bCs w:val="0"/>
                <w:noProof w:val="0"/>
                <w:sz w:val="22"/>
                <w:szCs w:val="22"/>
                <w:lang w:val="en-US"/>
              </w:rPr>
              <w:t>Real-time Fraud and Threat Detection</w:t>
            </w:r>
            <w:r w:rsidRPr="749D8BDE" w:rsidR="33F60B35">
              <w:rPr>
                <w:rFonts w:ascii="Consolas" w:hAnsi="Consolas" w:eastAsia="Consolas" w:cs="Consolas"/>
                <w:b w:val="0"/>
                <w:bCs w:val="0"/>
                <w:noProof w:val="0"/>
                <w:sz w:val="22"/>
                <w:szCs w:val="22"/>
                <w:lang w:val="en-US"/>
              </w:rPr>
              <w:t xml:space="preserve">- </w:t>
            </w:r>
            <w:r w:rsidRPr="749D8BDE" w:rsidR="33F60B35">
              <w:rPr>
                <w:rFonts w:ascii="Consolas" w:hAnsi="Consolas" w:eastAsia="Consolas" w:cs="Consolas"/>
                <w:b w:val="0"/>
                <w:bCs w:val="0"/>
                <w:noProof w:val="0"/>
                <w:sz w:val="22"/>
                <w:szCs w:val="22"/>
                <w:lang w:val="en-US"/>
              </w:rPr>
              <w:t>Green Data Center Management</w:t>
            </w:r>
            <w:r w:rsidRPr="749D8BDE" w:rsidR="33F60B35">
              <w:rPr>
                <w:rFonts w:ascii="Consolas" w:hAnsi="Consolas" w:eastAsia="Consolas" w:cs="Consolas"/>
                <w:b w:val="0"/>
                <w:bCs w:val="0"/>
                <w:noProof w:val="0"/>
                <w:sz w:val="22"/>
                <w:szCs w:val="22"/>
                <w:lang w:val="en-US"/>
              </w:rPr>
              <w:t xml:space="preserve">- </w:t>
            </w:r>
            <w:r w:rsidRPr="749D8BDE" w:rsidR="33F60B35">
              <w:rPr>
                <w:rFonts w:ascii="Consolas" w:hAnsi="Consolas" w:eastAsia="Consolas" w:cs="Consolas"/>
                <w:b w:val="0"/>
                <w:bCs w:val="0"/>
                <w:noProof w:val="0"/>
                <w:sz w:val="22"/>
                <w:szCs w:val="22"/>
                <w:lang w:val="en-US"/>
              </w:rPr>
              <w:t>Critical Infrastructure Monitoring</w:t>
            </w:r>
          </w:p>
        </w:tc>
      </w:tr>
    </w:tbl>
    <w:p w:rsidR="00B039A4" w:rsidP="000353BF" w:rsidRDefault="00B039A4" w14:paraId="4EED3101" w14:textId="77777777">
      <w:pPr>
        <w:spacing w:line="240" w:lineRule="auto"/>
        <w:rPr>
          <w:rFonts w:ascii="Consolas" w:hAnsi="Consolas"/>
          <w:sz w:val="22"/>
          <w:szCs w:val="22"/>
        </w:rPr>
      </w:pPr>
    </w:p>
    <w:p w:rsidR="00B039A4" w:rsidP="000353BF" w:rsidRDefault="00B039A4" w14:paraId="3C5FE243" w14:textId="7E741CCB">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Key Research Thinking Patterns</w:t>
      </w:r>
    </w:p>
    <w:tbl>
      <w:tblPr>
        <w:tblStyle w:val="TableGrid"/>
        <w:tblW w:w="9480" w:type="dxa"/>
        <w:tblLook w:val="04A0" w:firstRow="1" w:lastRow="0" w:firstColumn="1" w:lastColumn="0" w:noHBand="0" w:noVBand="1"/>
      </w:tblPr>
      <w:tblGrid>
        <w:gridCol w:w="1680"/>
        <w:gridCol w:w="7800"/>
      </w:tblGrid>
      <w:tr w:rsidRPr="00D701D2" w:rsidR="00D800BD" w:rsidTr="749D8BDE" w14:paraId="1347F5F3" w14:textId="77777777">
        <w:tc>
          <w:tcPr>
            <w:tcW w:w="1680" w:type="dxa"/>
            <w:tcMar/>
            <w:hideMark/>
          </w:tcPr>
          <w:p w:rsidRPr="00D701D2" w:rsidR="00B039A4" w:rsidP="004561AD" w:rsidRDefault="00B039A4" w14:paraId="234A5EC8" w14:textId="77777777">
            <w:pPr>
              <w:spacing w:after="160"/>
              <w:rPr>
                <w:rFonts w:ascii="Consolas" w:hAnsi="Consolas"/>
                <w:sz w:val="22"/>
                <w:szCs w:val="22"/>
              </w:rPr>
            </w:pPr>
            <w:r w:rsidRPr="00D701D2">
              <w:rPr>
                <w:rFonts w:ascii="Consolas" w:hAnsi="Consolas"/>
                <w:sz w:val="22"/>
                <w:szCs w:val="22"/>
              </w:rPr>
              <w:t>Aspect</w:t>
            </w:r>
          </w:p>
        </w:tc>
        <w:tc>
          <w:tcPr>
            <w:tcW w:w="7800" w:type="dxa"/>
            <w:tcMar/>
            <w:hideMark/>
          </w:tcPr>
          <w:p w:rsidRPr="00D701D2" w:rsidR="00B039A4" w:rsidP="004561AD" w:rsidRDefault="00B039A4" w14:paraId="7722F618" w14:textId="77777777">
            <w:pPr>
              <w:spacing w:after="160"/>
              <w:rPr>
                <w:rFonts w:ascii="Consolas" w:hAnsi="Consolas"/>
                <w:sz w:val="22"/>
                <w:szCs w:val="22"/>
              </w:rPr>
            </w:pPr>
            <w:r w:rsidRPr="00D701D2">
              <w:rPr>
                <w:rFonts w:ascii="Consolas" w:hAnsi="Consolas"/>
                <w:sz w:val="22"/>
                <w:szCs w:val="22"/>
              </w:rPr>
              <w:t>Detail</w:t>
            </w:r>
          </w:p>
        </w:tc>
      </w:tr>
      <w:tr w:rsidRPr="00D701D2" w:rsidR="00D800BD" w:rsidTr="749D8BDE" w14:paraId="0753C370" w14:textId="77777777">
        <w:trPr>
          <w:trHeight w:val="675"/>
        </w:trPr>
        <w:tc>
          <w:tcPr>
            <w:tcW w:w="1680" w:type="dxa"/>
            <w:tcMar/>
          </w:tcPr>
          <w:p w:rsidR="006D7B27" w:rsidP="004561AD" w:rsidRDefault="006D7B27" w14:paraId="61F17E2C" w14:textId="573EED72">
            <w:pPr>
              <w:rPr>
                <w:rFonts w:ascii="Consolas" w:hAnsi="Consolas"/>
                <w:sz w:val="22"/>
                <w:szCs w:val="22"/>
              </w:rPr>
            </w:pPr>
            <w:r w:rsidRPr="749D8BDE" w:rsidR="5D319B21">
              <w:rPr>
                <w:rFonts w:ascii="Consolas" w:hAnsi="Consolas"/>
                <w:sz w:val="22"/>
                <w:szCs w:val="22"/>
              </w:rPr>
              <w:t>Comparative Benchmarking</w:t>
            </w:r>
          </w:p>
        </w:tc>
        <w:tc>
          <w:tcPr>
            <w:tcW w:w="7800" w:type="dxa"/>
            <w:tcMar/>
          </w:tcPr>
          <w:p w:rsidR="004F21F7" w:rsidP="749D8BDE" w:rsidRDefault="004F21F7" w14:paraId="08823C66" w14:textId="7CB201DB">
            <w:pPr>
              <w:pStyle w:val="Normal"/>
            </w:pPr>
            <w:r w:rsidRPr="749D8BDE" w:rsidR="5D319B21">
              <w:rPr>
                <w:rFonts w:ascii="Consolas" w:hAnsi="Consolas" w:eastAsia="Consolas" w:cs="Consolas"/>
                <w:noProof w:val="0"/>
                <w:sz w:val="22"/>
                <w:szCs w:val="22"/>
                <w:lang w:val="en-US"/>
              </w:rPr>
              <w:t xml:space="preserve">Rigorously comparing a novel approach against existing baselines using standardized tests to prove superior performance or efficiency. (e.g., Comparing the new QRLIT algorithm to the classical SMARTIX for database tuning using the TPC-H </w:t>
            </w:r>
            <w:r w:rsidRPr="749D8BDE" w:rsidR="5D319B21">
              <w:rPr>
                <w:rFonts w:ascii="Consolas" w:hAnsi="Consolas" w:eastAsia="Consolas" w:cs="Consolas"/>
                <w:noProof w:val="0"/>
                <w:sz w:val="22"/>
                <w:szCs w:val="22"/>
                <w:lang w:val="en-US"/>
              </w:rPr>
              <w:t>benchmark)</w:t>
            </w:r>
            <w:r w:rsidRPr="749D8BDE" w:rsidR="5D319B21">
              <w:rPr>
                <w:rFonts w:ascii="Consolas" w:hAnsi="Consolas" w:eastAsia="Consolas" w:cs="Consolas"/>
                <w:noProof w:val="0"/>
                <w:sz w:val="22"/>
                <w:szCs w:val="22"/>
                <w:lang w:val="en-US"/>
              </w:rPr>
              <w:t>.</w:t>
            </w:r>
          </w:p>
        </w:tc>
      </w:tr>
      <w:tr w:rsidRPr="00D701D2" w:rsidR="00D800BD" w:rsidTr="749D8BDE" w14:paraId="39E55D6E" w14:textId="77777777">
        <w:tc>
          <w:tcPr>
            <w:tcW w:w="1680" w:type="dxa"/>
            <w:tcMar/>
          </w:tcPr>
          <w:p w:rsidR="004F21F7" w:rsidP="004561AD" w:rsidRDefault="004F21F7" w14:paraId="3FD9BBF4" w14:textId="63C4C53A">
            <w:pPr>
              <w:rPr>
                <w:rFonts w:ascii="Consolas" w:hAnsi="Consolas"/>
                <w:sz w:val="22"/>
                <w:szCs w:val="22"/>
              </w:rPr>
            </w:pPr>
            <w:r w:rsidRPr="749D8BDE" w:rsidR="5D319B21">
              <w:rPr>
                <w:rFonts w:ascii="Consolas" w:hAnsi="Consolas"/>
                <w:sz w:val="22"/>
                <w:szCs w:val="22"/>
              </w:rPr>
              <w:t>Interdisciplinary Hybridization</w:t>
            </w:r>
          </w:p>
        </w:tc>
        <w:tc>
          <w:tcPr>
            <w:tcW w:w="7800" w:type="dxa"/>
            <w:tcMar/>
          </w:tcPr>
          <w:p w:rsidR="004F21F7" w:rsidP="749D8BDE" w:rsidRDefault="004F21F7" w14:paraId="1F0C6758" w14:textId="29D0C492">
            <w:pPr>
              <w:pStyle w:val="Normal"/>
            </w:pPr>
            <w:r w:rsidRPr="749D8BDE" w:rsidR="5D319B21">
              <w:rPr>
                <w:rFonts w:ascii="Consolas" w:hAnsi="Consolas" w:eastAsia="Consolas" w:cs="Consolas"/>
                <w:noProof w:val="0"/>
                <w:sz w:val="22"/>
                <w:szCs w:val="22"/>
                <w:lang w:val="en-US"/>
              </w:rPr>
              <w:t xml:space="preserve">Combining techniques from distinct domains to create a novel solution for a complex problem. (e.g., Integrating quantum computing (Grover's algorithm) with machine learning (reinforcement learning) to create the QRLIT algorithm for database index </w:t>
            </w:r>
            <w:r w:rsidRPr="749D8BDE" w:rsidR="5D319B21">
              <w:rPr>
                <w:rFonts w:ascii="Consolas" w:hAnsi="Consolas" w:eastAsia="Consolas" w:cs="Consolas"/>
                <w:noProof w:val="0"/>
                <w:sz w:val="22"/>
                <w:szCs w:val="22"/>
                <w:lang w:val="en-US"/>
              </w:rPr>
              <w:t>tuning)</w:t>
            </w:r>
            <w:r w:rsidRPr="749D8BDE" w:rsidR="5D319B21">
              <w:rPr>
                <w:rFonts w:ascii="Consolas" w:hAnsi="Consolas" w:eastAsia="Consolas" w:cs="Consolas"/>
                <w:noProof w:val="0"/>
                <w:sz w:val="22"/>
                <w:szCs w:val="22"/>
                <w:lang w:val="en-US"/>
              </w:rPr>
              <w:t>.</w:t>
            </w:r>
          </w:p>
        </w:tc>
      </w:tr>
      <w:tr w:rsidRPr="00D701D2" w:rsidR="00D800BD" w:rsidTr="749D8BDE" w14:paraId="3F160920" w14:textId="77777777">
        <w:tc>
          <w:tcPr>
            <w:tcW w:w="1680" w:type="dxa"/>
            <w:tcMar/>
          </w:tcPr>
          <w:p w:rsidR="004F21F7" w:rsidP="004561AD" w:rsidRDefault="004F21F7" w14:paraId="32FF0C5F" w14:textId="0421D4E6">
            <w:pPr>
              <w:rPr>
                <w:rFonts w:ascii="Consolas" w:hAnsi="Consolas"/>
                <w:sz w:val="22"/>
                <w:szCs w:val="22"/>
              </w:rPr>
            </w:pPr>
            <w:r w:rsidRPr="749D8BDE" w:rsidR="5D319B21">
              <w:rPr>
                <w:rFonts w:ascii="Consolas" w:hAnsi="Consolas"/>
                <w:sz w:val="22"/>
                <w:szCs w:val="22"/>
              </w:rPr>
              <w:t>Holistic Performance-Efficiency Analysis</w:t>
            </w:r>
          </w:p>
        </w:tc>
        <w:tc>
          <w:tcPr>
            <w:tcW w:w="7800" w:type="dxa"/>
            <w:tcMar/>
          </w:tcPr>
          <w:p w:rsidR="004F21F7" w:rsidP="749D8BDE" w:rsidRDefault="004F21F7" w14:paraId="7D8A5619" w14:textId="6A4D79EC">
            <w:pPr>
              <w:pStyle w:val="Normal"/>
            </w:pPr>
            <w:r w:rsidRPr="749D8BDE" w:rsidR="5D319B21">
              <w:rPr>
                <w:rFonts w:ascii="Consolas" w:hAnsi="Consolas" w:eastAsia="Consolas" w:cs="Consolas"/>
                <w:noProof w:val="0"/>
                <w:sz w:val="22"/>
                <w:szCs w:val="22"/>
                <w:lang w:val="en-US"/>
              </w:rPr>
              <w:t xml:space="preserve">Evaluating solutions based on a trade-off between multiple, often competing, metrics rather than a single </w:t>
            </w:r>
            <w:r w:rsidRPr="749D8BDE" w:rsidR="5D319B21">
              <w:rPr>
                <w:rFonts w:ascii="Consolas" w:hAnsi="Consolas" w:eastAsia="Consolas" w:cs="Consolas"/>
                <w:noProof w:val="0"/>
                <w:sz w:val="22"/>
                <w:szCs w:val="22"/>
                <w:lang w:val="en-US"/>
              </w:rPr>
              <w:t>objective</w:t>
            </w:r>
            <w:r w:rsidRPr="749D8BDE" w:rsidR="5D319B21">
              <w:rPr>
                <w:rFonts w:ascii="Consolas" w:hAnsi="Consolas" w:eastAsia="Consolas" w:cs="Consolas"/>
                <w:noProof w:val="0"/>
                <w:sz w:val="22"/>
                <w:szCs w:val="22"/>
                <w:lang w:val="en-US"/>
              </w:rPr>
              <w:t xml:space="preserve">. (e.g., Analyzing serverless and </w:t>
            </w:r>
            <w:r w:rsidRPr="749D8BDE" w:rsidR="5D319B21">
              <w:rPr>
                <w:rFonts w:ascii="Consolas" w:hAnsi="Consolas" w:eastAsia="Consolas" w:cs="Consolas"/>
                <w:noProof w:val="0"/>
                <w:sz w:val="22"/>
                <w:szCs w:val="22"/>
                <w:lang w:val="en-US"/>
              </w:rPr>
              <w:t>serverful</w:t>
            </w:r>
            <w:r w:rsidRPr="749D8BDE" w:rsidR="5D319B21">
              <w:rPr>
                <w:rFonts w:ascii="Consolas" w:hAnsi="Consolas" w:eastAsia="Consolas" w:cs="Consolas"/>
                <w:noProof w:val="0"/>
                <w:sz w:val="22"/>
                <w:szCs w:val="22"/>
                <w:lang w:val="en-US"/>
              </w:rPr>
              <w:t xml:space="preserve"> Spark not just on query performance time but also on energy </w:t>
            </w:r>
            <w:r w:rsidRPr="749D8BDE" w:rsidR="5D319B21">
              <w:rPr>
                <w:rFonts w:ascii="Consolas" w:hAnsi="Consolas" w:eastAsia="Consolas" w:cs="Consolas"/>
                <w:noProof w:val="0"/>
                <w:sz w:val="22"/>
                <w:szCs w:val="22"/>
                <w:lang w:val="en-US"/>
              </w:rPr>
              <w:t>consumption)</w:t>
            </w:r>
            <w:r w:rsidRPr="749D8BDE" w:rsidR="5D319B21">
              <w:rPr>
                <w:rFonts w:ascii="Consolas" w:hAnsi="Consolas" w:eastAsia="Consolas" w:cs="Consolas"/>
                <w:noProof w:val="0"/>
                <w:sz w:val="22"/>
                <w:szCs w:val="22"/>
                <w:lang w:val="en-US"/>
              </w:rPr>
              <w:t>.</w:t>
            </w:r>
          </w:p>
        </w:tc>
      </w:tr>
      <w:tr w:rsidR="749D8BDE" w:rsidTr="749D8BDE" w14:paraId="7BAC1EE5">
        <w:trPr>
          <w:trHeight w:val="300"/>
        </w:trPr>
        <w:tc>
          <w:tcPr>
            <w:tcW w:w="1680" w:type="dxa"/>
            <w:tcMar/>
          </w:tcPr>
          <w:p w:rsidR="5D319B21" w:rsidP="749D8BDE" w:rsidRDefault="5D319B21" w14:paraId="71E3AFDC" w14:textId="4104A067">
            <w:pPr>
              <w:pStyle w:val="Normal"/>
              <w:rPr>
                <w:rFonts w:ascii="Consolas" w:hAnsi="Consolas"/>
                <w:sz w:val="22"/>
                <w:szCs w:val="22"/>
              </w:rPr>
            </w:pPr>
            <w:r w:rsidRPr="749D8BDE" w:rsidR="5D319B21">
              <w:rPr>
                <w:rFonts w:ascii="Consolas" w:hAnsi="Consolas"/>
                <w:sz w:val="22"/>
                <w:szCs w:val="22"/>
              </w:rPr>
              <w:t>Dynamic Systems Modeling</w:t>
            </w:r>
          </w:p>
        </w:tc>
        <w:tc>
          <w:tcPr>
            <w:tcW w:w="7800" w:type="dxa"/>
            <w:tcMar/>
          </w:tcPr>
          <w:p w:rsidR="5D319B21" w:rsidP="749D8BDE" w:rsidRDefault="5D319B21" w14:paraId="3941F59D" w14:textId="381D20AB">
            <w:pPr>
              <w:pStyle w:val="Normal"/>
            </w:pPr>
            <w:r w:rsidRPr="749D8BDE" w:rsidR="5D319B21">
              <w:rPr>
                <w:rFonts w:ascii="Consolas" w:hAnsi="Consolas" w:eastAsia="Consolas" w:cs="Consolas"/>
                <w:noProof w:val="0"/>
                <w:sz w:val="22"/>
                <w:szCs w:val="22"/>
                <w:lang w:val="en-US"/>
              </w:rPr>
              <w:t xml:space="preserve">Designing solutions that explicitly account for real-world complexities like unbounded data, distribution changes, and data heterogeneity. (e.g., Designing the EXOS algorithm to specifically handle concept drift and the unbounded nature of data streams using tumbling </w:t>
            </w:r>
            <w:r w:rsidRPr="749D8BDE" w:rsidR="5D319B21">
              <w:rPr>
                <w:rFonts w:ascii="Consolas" w:hAnsi="Consolas" w:eastAsia="Consolas" w:cs="Consolas"/>
                <w:noProof w:val="0"/>
                <w:sz w:val="22"/>
                <w:szCs w:val="22"/>
                <w:lang w:val="en-US"/>
              </w:rPr>
              <w:t>windows)</w:t>
            </w:r>
            <w:r w:rsidRPr="749D8BDE" w:rsidR="5D319B21">
              <w:rPr>
                <w:rFonts w:ascii="Consolas" w:hAnsi="Consolas" w:eastAsia="Consolas" w:cs="Consolas"/>
                <w:noProof w:val="0"/>
                <w:sz w:val="22"/>
                <w:szCs w:val="22"/>
                <w:lang w:val="en-US"/>
              </w:rPr>
              <w:t>.</w:t>
            </w:r>
          </w:p>
        </w:tc>
      </w:tr>
    </w:tbl>
    <w:p w:rsidR="00B039A4" w:rsidP="000353BF" w:rsidRDefault="00B039A4" w14:paraId="1B970E78" w14:textId="77777777">
      <w:pPr>
        <w:spacing w:line="240" w:lineRule="auto"/>
        <w:rPr>
          <w:rFonts w:ascii="Consolas" w:hAnsi="Consolas"/>
          <w:sz w:val="22"/>
          <w:szCs w:val="22"/>
        </w:rPr>
      </w:pPr>
    </w:p>
    <w:p w:rsidR="00B039A4" w:rsidP="000353BF" w:rsidRDefault="00B039A4" w14:paraId="32175422" w14:textId="09964D28">
      <w:pPr>
        <w:pBdr>
          <w:top w:val="single" w:color="auto" w:sz="6" w:space="1"/>
          <w:bottom w:val="single" w:color="auto" w:sz="6" w:space="1"/>
        </w:pBdr>
        <w:spacing w:line="240" w:lineRule="auto"/>
        <w:rPr>
          <w:rFonts w:ascii="Consolas" w:hAnsi="Consolas"/>
          <w:sz w:val="22"/>
          <w:szCs w:val="22"/>
        </w:rPr>
      </w:pPr>
      <w:r>
        <w:rPr>
          <w:rFonts w:ascii="Consolas" w:hAnsi="Consolas"/>
          <w:sz w:val="22"/>
          <w:szCs w:val="22"/>
        </w:rPr>
        <w:t>Knowledge Graph Sketch (Hierarchical View)</w:t>
      </w:r>
    </w:p>
    <w:p w:rsidRPr="00B039A4" w:rsidR="00B039A4" w:rsidP="000C1B08" w:rsidRDefault="00A66DCC" w14:paraId="39E26960" w14:textId="1F9D95F2">
      <w:pPr>
        <w:spacing w:after="0" w:line="240" w:lineRule="auto"/>
        <w:rPr>
          <w:rFonts w:ascii="Consolas" w:hAnsi="Consolas"/>
          <w:sz w:val="22"/>
          <w:szCs w:val="22"/>
        </w:rPr>
      </w:pPr>
      <w:r>
        <w:rPr>
          <w:rFonts w:ascii="Consolas" w:hAnsi="Consolas"/>
          <w:sz w:val="22"/>
          <w:szCs w:val="22"/>
        </w:rPr>
        <w:t>TBD</w:t>
      </w:r>
      <w:r w:rsidR="00B039A4">
        <w:rPr>
          <w:rFonts w:ascii="Consolas" w:hAnsi="Consolas"/>
          <w:sz w:val="22"/>
          <w:szCs w:val="22"/>
        </w:rPr>
        <w:br/>
      </w:r>
    </w:p>
    <w:p w:rsidR="00B039A4" w:rsidP="000353BF" w:rsidRDefault="00B039A4" w14:paraId="219235B3" w14:textId="6DEDD4A6">
      <w:pPr>
        <w:pBdr>
          <w:top w:val="single" w:color="auto" w:sz="6" w:space="1"/>
          <w:bottom w:val="single" w:color="auto" w:sz="6" w:space="1"/>
        </w:pBdr>
        <w:spacing w:line="240" w:lineRule="auto"/>
        <w:rPr>
          <w:rFonts w:ascii="Consolas" w:hAnsi="Consolas"/>
          <w:sz w:val="22"/>
          <w:szCs w:val="22"/>
        </w:rPr>
      </w:pPr>
      <w:r w:rsidRPr="749D8BDE" w:rsidR="2C68F1EE">
        <w:rPr>
          <w:rFonts w:ascii="Consolas" w:hAnsi="Consolas"/>
          <w:sz w:val="22"/>
          <w:szCs w:val="22"/>
        </w:rPr>
        <w:t>Summary Description (for use as a KG node or metadata tag)</w:t>
      </w:r>
    </w:p>
    <w:p w:rsidR="3D0F9B23" w:rsidP="749D8BDE" w:rsidRDefault="3D0F9B23" w14:paraId="12758D49" w14:textId="020C3B66">
      <w:pPr>
        <w:pStyle w:val="Normal"/>
        <w:spacing w:line="240" w:lineRule="auto"/>
        <w:rPr>
          <w:rFonts w:ascii="Consolas" w:hAnsi="Consolas" w:eastAsia="Consolas" w:cs="Consolas"/>
          <w:b w:val="0"/>
          <w:bCs w:val="0"/>
          <w:noProof w:val="0"/>
          <w:sz w:val="22"/>
          <w:szCs w:val="22"/>
          <w:lang w:val="en-US"/>
        </w:rPr>
      </w:pPr>
      <w:r w:rsidRPr="749D8BDE" w:rsidR="3D0F9B23">
        <w:rPr>
          <w:rFonts w:ascii="Consolas" w:hAnsi="Consolas" w:eastAsia="Consolas" w:cs="Consolas"/>
          <w:b w:val="0"/>
          <w:bCs w:val="0"/>
          <w:noProof w:val="0"/>
          <w:sz w:val="22"/>
          <w:szCs w:val="22"/>
          <w:lang w:val="en-US"/>
        </w:rPr>
        <w:t>Dr. Le Gruenwald specializes in Data Management and Data Mining, exploring their interplay with Machine Learning, Distributed Systems, and Quantum Computing. Her research examines the performance, efficiency, and security of data-intensive systems, including serverless cloud architectures, federated learning environments, and large-scale databases. She applies techniques from machine learning, such as reinforcement learning and kernel methods, to solve complex optimization and security problems like automated database index tuning and detecting poisoning attacks. Significant contributions include developing algorithms for real-time anomaly explanation in data streams (EXOS), creating novel defenses for federated learning (RBF), designing quantum-classical hybrid algorithms for database optimization (QRLIT</w:t>
      </w:r>
      <w:r w:rsidRPr="749D8BDE" w:rsidR="3D0F9B23">
        <w:rPr>
          <w:rFonts w:ascii="Consolas" w:hAnsi="Consolas" w:eastAsia="Consolas" w:cs="Consolas"/>
          <w:b w:val="0"/>
          <w:bCs w:val="0"/>
          <w:noProof w:val="0"/>
          <w:sz w:val="22"/>
          <w:szCs w:val="22"/>
          <w:lang w:val="en-US"/>
        </w:rPr>
        <w:t>),</w:t>
      </w:r>
      <w:r w:rsidRPr="749D8BDE" w:rsidR="3D0F9B23">
        <w:rPr>
          <w:rFonts w:ascii="Consolas" w:hAnsi="Consolas" w:eastAsia="Consolas" w:cs="Consolas"/>
          <w:b w:val="0"/>
          <w:bCs w:val="0"/>
          <w:noProof w:val="0"/>
          <w:sz w:val="22"/>
          <w:szCs w:val="22"/>
          <w:lang w:val="en-US"/>
        </w:rPr>
        <w:t xml:space="preserve"> and pioneering performance-energy evaluations for big data processing in serverless environments.</w:t>
      </w:r>
    </w:p>
    <w:sectPr w:rsidRPr="00B039A4" w:rsidR="00B039A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66F0" w:rsidP="0093175D" w:rsidRDefault="00ED66F0" w14:paraId="75C335EA" w14:textId="77777777">
      <w:pPr>
        <w:spacing w:after="0" w:line="240" w:lineRule="auto"/>
      </w:pPr>
      <w:r>
        <w:separator/>
      </w:r>
    </w:p>
  </w:endnote>
  <w:endnote w:type="continuationSeparator" w:id="0">
    <w:p w:rsidR="00ED66F0" w:rsidP="0093175D" w:rsidRDefault="00ED66F0" w14:paraId="3CCA3B2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66F0" w:rsidP="0093175D" w:rsidRDefault="00ED66F0" w14:paraId="59CA490A" w14:textId="77777777">
      <w:pPr>
        <w:spacing w:after="0" w:line="240" w:lineRule="auto"/>
      </w:pPr>
      <w:r>
        <w:separator/>
      </w:r>
    </w:p>
  </w:footnote>
  <w:footnote w:type="continuationSeparator" w:id="0">
    <w:p w:rsidR="00ED66F0" w:rsidP="0093175D" w:rsidRDefault="00ED66F0" w14:paraId="60B3891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C64F8"/>
    <w:multiLevelType w:val="hybridMultilevel"/>
    <w:tmpl w:val="82383274"/>
    <w:lvl w:ilvl="0" w:tplc="2A80B55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B8C6276"/>
    <w:multiLevelType w:val="hybridMultilevel"/>
    <w:tmpl w:val="81643F98"/>
    <w:lvl w:ilvl="0" w:tplc="87F41E6C">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31E272E6"/>
    <w:multiLevelType w:val="hybridMultilevel"/>
    <w:tmpl w:val="DAA6CF06"/>
    <w:lvl w:ilvl="0" w:tplc="9EE086EE">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4D1550C7"/>
    <w:multiLevelType w:val="hybridMultilevel"/>
    <w:tmpl w:val="0C6E2910"/>
    <w:lvl w:ilvl="0" w:tplc="C4A2F7B8">
      <w:numFmt w:val="bullet"/>
      <w:lvlText w:val="-"/>
      <w:lvlJc w:val="left"/>
      <w:pPr>
        <w:ind w:left="720" w:hanging="360"/>
      </w:pPr>
      <w:rPr>
        <w:rFonts w:hint="default" w:ascii="Consolas" w:hAnsi="Consola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E7433C2"/>
    <w:multiLevelType w:val="multilevel"/>
    <w:tmpl w:val="90684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8007878">
    <w:abstractNumId w:val="4"/>
  </w:num>
  <w:num w:numId="2" w16cid:durableId="2019039523">
    <w:abstractNumId w:val="0"/>
  </w:num>
  <w:num w:numId="3" w16cid:durableId="1446267627">
    <w:abstractNumId w:val="2"/>
  </w:num>
  <w:num w:numId="4" w16cid:durableId="976446228">
    <w:abstractNumId w:val="1"/>
  </w:num>
  <w:num w:numId="5" w16cid:durableId="1166095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94"/>
    <w:rsid w:val="000176D9"/>
    <w:rsid w:val="000353BF"/>
    <w:rsid w:val="0007402E"/>
    <w:rsid w:val="000C1B08"/>
    <w:rsid w:val="00185871"/>
    <w:rsid w:val="001A71B4"/>
    <w:rsid w:val="001B2E28"/>
    <w:rsid w:val="001F758D"/>
    <w:rsid w:val="00261A17"/>
    <w:rsid w:val="002A3452"/>
    <w:rsid w:val="002D0A42"/>
    <w:rsid w:val="00345128"/>
    <w:rsid w:val="00395D98"/>
    <w:rsid w:val="004610E4"/>
    <w:rsid w:val="00483662"/>
    <w:rsid w:val="004F21F7"/>
    <w:rsid w:val="005820BE"/>
    <w:rsid w:val="0061325C"/>
    <w:rsid w:val="006218A7"/>
    <w:rsid w:val="006244E3"/>
    <w:rsid w:val="006D07A0"/>
    <w:rsid w:val="006D7B27"/>
    <w:rsid w:val="00723C44"/>
    <w:rsid w:val="00762C5A"/>
    <w:rsid w:val="00800BF4"/>
    <w:rsid w:val="00883234"/>
    <w:rsid w:val="0088556D"/>
    <w:rsid w:val="00893086"/>
    <w:rsid w:val="008E0A92"/>
    <w:rsid w:val="00922891"/>
    <w:rsid w:val="00924D71"/>
    <w:rsid w:val="0093175D"/>
    <w:rsid w:val="009C5FD8"/>
    <w:rsid w:val="009F78C2"/>
    <w:rsid w:val="00A66DCC"/>
    <w:rsid w:val="00AC7D65"/>
    <w:rsid w:val="00B039A4"/>
    <w:rsid w:val="00B152AB"/>
    <w:rsid w:val="00B7086C"/>
    <w:rsid w:val="00BA5482"/>
    <w:rsid w:val="00CA448D"/>
    <w:rsid w:val="00CC3992"/>
    <w:rsid w:val="00D701D2"/>
    <w:rsid w:val="00D800BD"/>
    <w:rsid w:val="00DA648A"/>
    <w:rsid w:val="00DB7243"/>
    <w:rsid w:val="00E03794"/>
    <w:rsid w:val="00E43614"/>
    <w:rsid w:val="00E5441F"/>
    <w:rsid w:val="00E92DFF"/>
    <w:rsid w:val="00E93EC3"/>
    <w:rsid w:val="00EB188B"/>
    <w:rsid w:val="00ED66F0"/>
    <w:rsid w:val="00F06684"/>
    <w:rsid w:val="02657852"/>
    <w:rsid w:val="0614227D"/>
    <w:rsid w:val="066865B6"/>
    <w:rsid w:val="2014369C"/>
    <w:rsid w:val="2C68F1EE"/>
    <w:rsid w:val="32190750"/>
    <w:rsid w:val="33F60B35"/>
    <w:rsid w:val="36DCFA74"/>
    <w:rsid w:val="3D0F9B23"/>
    <w:rsid w:val="3DD4CDAD"/>
    <w:rsid w:val="3FA72920"/>
    <w:rsid w:val="497CEE24"/>
    <w:rsid w:val="49CE9CD4"/>
    <w:rsid w:val="4B5DE060"/>
    <w:rsid w:val="556F3FF5"/>
    <w:rsid w:val="5CDE3B77"/>
    <w:rsid w:val="5D319B21"/>
    <w:rsid w:val="5F04FA87"/>
    <w:rsid w:val="649CF4E9"/>
    <w:rsid w:val="67C66B75"/>
    <w:rsid w:val="749D8BDE"/>
    <w:rsid w:val="773D3366"/>
    <w:rsid w:val="7809976F"/>
    <w:rsid w:val="7C9D84DC"/>
    <w:rsid w:val="7F3EACB7"/>
    <w:rsid w:val="7F77A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F1E65"/>
  <w15:chartTrackingRefBased/>
  <w15:docId w15:val="{1E3E5B62-FB2A-4405-A680-8D4C7DFD4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0379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379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79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0379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0379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0379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0379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0379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0379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0379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0379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03794"/>
    <w:rPr>
      <w:rFonts w:eastAsiaTheme="majorEastAsia" w:cstheme="majorBidi"/>
      <w:color w:val="272727" w:themeColor="text1" w:themeTint="D8"/>
    </w:rPr>
  </w:style>
  <w:style w:type="paragraph" w:styleId="Title">
    <w:name w:val="Title"/>
    <w:basedOn w:val="Normal"/>
    <w:next w:val="Normal"/>
    <w:link w:val="TitleChar"/>
    <w:uiPriority w:val="10"/>
    <w:qFormat/>
    <w:rsid w:val="00E0379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0379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0379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0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94"/>
    <w:pPr>
      <w:spacing w:before="160"/>
      <w:jc w:val="center"/>
    </w:pPr>
    <w:rPr>
      <w:i/>
      <w:iCs/>
      <w:color w:val="404040" w:themeColor="text1" w:themeTint="BF"/>
    </w:rPr>
  </w:style>
  <w:style w:type="character" w:styleId="QuoteChar" w:customStyle="1">
    <w:name w:val="Quote Char"/>
    <w:basedOn w:val="DefaultParagraphFont"/>
    <w:link w:val="Quote"/>
    <w:uiPriority w:val="29"/>
    <w:rsid w:val="00E03794"/>
    <w:rPr>
      <w:i/>
      <w:iCs/>
      <w:color w:val="404040" w:themeColor="text1" w:themeTint="BF"/>
    </w:rPr>
  </w:style>
  <w:style w:type="paragraph" w:styleId="ListParagraph">
    <w:name w:val="List Paragraph"/>
    <w:basedOn w:val="Normal"/>
    <w:uiPriority w:val="34"/>
    <w:qFormat/>
    <w:rsid w:val="00E03794"/>
    <w:pPr>
      <w:ind w:left="720"/>
      <w:contextualSpacing/>
    </w:pPr>
  </w:style>
  <w:style w:type="character" w:styleId="IntenseEmphasis">
    <w:name w:val="Intense Emphasis"/>
    <w:basedOn w:val="DefaultParagraphFont"/>
    <w:uiPriority w:val="21"/>
    <w:qFormat/>
    <w:rsid w:val="00E03794"/>
    <w:rPr>
      <w:i/>
      <w:iCs/>
      <w:color w:val="0F4761" w:themeColor="accent1" w:themeShade="BF"/>
    </w:rPr>
  </w:style>
  <w:style w:type="paragraph" w:styleId="IntenseQuote">
    <w:name w:val="Intense Quote"/>
    <w:basedOn w:val="Normal"/>
    <w:next w:val="Normal"/>
    <w:link w:val="IntenseQuoteChar"/>
    <w:uiPriority w:val="30"/>
    <w:qFormat/>
    <w:rsid w:val="00E0379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03794"/>
    <w:rPr>
      <w:i/>
      <w:iCs/>
      <w:color w:val="0F4761" w:themeColor="accent1" w:themeShade="BF"/>
    </w:rPr>
  </w:style>
  <w:style w:type="character" w:styleId="IntenseReference">
    <w:name w:val="Intense Reference"/>
    <w:basedOn w:val="DefaultParagraphFont"/>
    <w:uiPriority w:val="32"/>
    <w:qFormat/>
    <w:rsid w:val="00E03794"/>
    <w:rPr>
      <w:b/>
      <w:bCs/>
      <w:smallCaps/>
      <w:color w:val="0F4761" w:themeColor="accent1" w:themeShade="BF"/>
      <w:spacing w:val="5"/>
    </w:rPr>
  </w:style>
  <w:style w:type="paragraph" w:styleId="Header">
    <w:name w:val="header"/>
    <w:basedOn w:val="Normal"/>
    <w:link w:val="HeaderChar"/>
    <w:uiPriority w:val="99"/>
    <w:unhideWhenUsed/>
    <w:rsid w:val="009317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93175D"/>
  </w:style>
  <w:style w:type="paragraph" w:styleId="Footer">
    <w:name w:val="footer"/>
    <w:basedOn w:val="Normal"/>
    <w:link w:val="FooterChar"/>
    <w:uiPriority w:val="99"/>
    <w:unhideWhenUsed/>
    <w:rsid w:val="009317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93175D"/>
  </w:style>
  <w:style w:type="table" w:styleId="TableGrid">
    <w:name w:val="Table Grid"/>
    <w:basedOn w:val="TableNormal"/>
    <w:uiPriority w:val="39"/>
    <w:rsid w:val="00BA548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00BF4"/>
    <w:rPr>
      <w:color w:val="467886" w:themeColor="hyperlink"/>
      <w:u w:val="single"/>
    </w:rPr>
  </w:style>
  <w:style w:type="character" w:styleId="UnresolvedMention">
    <w:name w:val="Unresolved Mention"/>
    <w:basedOn w:val="DefaultParagraphFont"/>
    <w:uiPriority w:val="99"/>
    <w:semiHidden/>
    <w:unhideWhenUsed/>
    <w:rsid w:val="00800B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8095">
      <w:bodyDiv w:val="1"/>
      <w:marLeft w:val="0"/>
      <w:marRight w:val="0"/>
      <w:marTop w:val="0"/>
      <w:marBottom w:val="0"/>
      <w:divBdr>
        <w:top w:val="none" w:sz="0" w:space="0" w:color="auto"/>
        <w:left w:val="none" w:sz="0" w:space="0" w:color="auto"/>
        <w:bottom w:val="none" w:sz="0" w:space="0" w:color="auto"/>
        <w:right w:val="none" w:sz="0" w:space="0" w:color="auto"/>
      </w:divBdr>
    </w:div>
    <w:div w:id="23986622">
      <w:bodyDiv w:val="1"/>
      <w:marLeft w:val="0"/>
      <w:marRight w:val="0"/>
      <w:marTop w:val="0"/>
      <w:marBottom w:val="0"/>
      <w:divBdr>
        <w:top w:val="none" w:sz="0" w:space="0" w:color="auto"/>
        <w:left w:val="none" w:sz="0" w:space="0" w:color="auto"/>
        <w:bottom w:val="none" w:sz="0" w:space="0" w:color="auto"/>
        <w:right w:val="none" w:sz="0" w:space="0" w:color="auto"/>
      </w:divBdr>
      <w:divsChild>
        <w:div w:id="1050962988">
          <w:marLeft w:val="0"/>
          <w:marRight w:val="0"/>
          <w:marTop w:val="0"/>
          <w:marBottom w:val="0"/>
          <w:divBdr>
            <w:top w:val="none" w:sz="0" w:space="0" w:color="auto"/>
            <w:left w:val="none" w:sz="0" w:space="0" w:color="auto"/>
            <w:bottom w:val="none" w:sz="0" w:space="0" w:color="auto"/>
            <w:right w:val="none" w:sz="0" w:space="0" w:color="auto"/>
          </w:divBdr>
          <w:divsChild>
            <w:div w:id="1149008419">
              <w:marLeft w:val="0"/>
              <w:marRight w:val="0"/>
              <w:marTop w:val="0"/>
              <w:marBottom w:val="0"/>
              <w:divBdr>
                <w:top w:val="none" w:sz="0" w:space="0" w:color="auto"/>
                <w:left w:val="none" w:sz="0" w:space="0" w:color="auto"/>
                <w:bottom w:val="none" w:sz="0" w:space="0" w:color="auto"/>
                <w:right w:val="none" w:sz="0" w:space="0" w:color="auto"/>
              </w:divBdr>
            </w:div>
          </w:divsChild>
        </w:div>
        <w:div w:id="1244029838">
          <w:marLeft w:val="0"/>
          <w:marRight w:val="0"/>
          <w:marTop w:val="0"/>
          <w:marBottom w:val="0"/>
          <w:divBdr>
            <w:top w:val="none" w:sz="0" w:space="0" w:color="auto"/>
            <w:left w:val="none" w:sz="0" w:space="0" w:color="auto"/>
            <w:bottom w:val="none" w:sz="0" w:space="0" w:color="auto"/>
            <w:right w:val="none" w:sz="0" w:space="0" w:color="auto"/>
          </w:divBdr>
          <w:divsChild>
            <w:div w:id="5895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0270">
      <w:bodyDiv w:val="1"/>
      <w:marLeft w:val="0"/>
      <w:marRight w:val="0"/>
      <w:marTop w:val="0"/>
      <w:marBottom w:val="0"/>
      <w:divBdr>
        <w:top w:val="none" w:sz="0" w:space="0" w:color="auto"/>
        <w:left w:val="none" w:sz="0" w:space="0" w:color="auto"/>
        <w:bottom w:val="none" w:sz="0" w:space="0" w:color="auto"/>
        <w:right w:val="none" w:sz="0" w:space="0" w:color="auto"/>
      </w:divBdr>
    </w:div>
    <w:div w:id="142160920">
      <w:bodyDiv w:val="1"/>
      <w:marLeft w:val="0"/>
      <w:marRight w:val="0"/>
      <w:marTop w:val="0"/>
      <w:marBottom w:val="0"/>
      <w:divBdr>
        <w:top w:val="none" w:sz="0" w:space="0" w:color="auto"/>
        <w:left w:val="none" w:sz="0" w:space="0" w:color="auto"/>
        <w:bottom w:val="none" w:sz="0" w:space="0" w:color="auto"/>
        <w:right w:val="none" w:sz="0" w:space="0" w:color="auto"/>
      </w:divBdr>
      <w:divsChild>
        <w:div w:id="972178615">
          <w:marLeft w:val="0"/>
          <w:marRight w:val="0"/>
          <w:marTop w:val="0"/>
          <w:marBottom w:val="0"/>
          <w:divBdr>
            <w:top w:val="none" w:sz="0" w:space="0" w:color="auto"/>
            <w:left w:val="none" w:sz="0" w:space="0" w:color="auto"/>
            <w:bottom w:val="none" w:sz="0" w:space="0" w:color="auto"/>
            <w:right w:val="none" w:sz="0" w:space="0" w:color="auto"/>
          </w:divBdr>
          <w:divsChild>
            <w:div w:id="1835609419">
              <w:marLeft w:val="0"/>
              <w:marRight w:val="0"/>
              <w:marTop w:val="0"/>
              <w:marBottom w:val="0"/>
              <w:divBdr>
                <w:top w:val="none" w:sz="0" w:space="0" w:color="auto"/>
                <w:left w:val="none" w:sz="0" w:space="0" w:color="auto"/>
                <w:bottom w:val="none" w:sz="0" w:space="0" w:color="auto"/>
                <w:right w:val="none" w:sz="0" w:space="0" w:color="auto"/>
              </w:divBdr>
            </w:div>
          </w:divsChild>
        </w:div>
        <w:div w:id="1994986431">
          <w:marLeft w:val="0"/>
          <w:marRight w:val="0"/>
          <w:marTop w:val="0"/>
          <w:marBottom w:val="0"/>
          <w:divBdr>
            <w:top w:val="none" w:sz="0" w:space="0" w:color="auto"/>
            <w:left w:val="none" w:sz="0" w:space="0" w:color="auto"/>
            <w:bottom w:val="none" w:sz="0" w:space="0" w:color="auto"/>
            <w:right w:val="none" w:sz="0" w:space="0" w:color="auto"/>
          </w:divBdr>
          <w:divsChild>
            <w:div w:id="9936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8838">
      <w:bodyDiv w:val="1"/>
      <w:marLeft w:val="0"/>
      <w:marRight w:val="0"/>
      <w:marTop w:val="0"/>
      <w:marBottom w:val="0"/>
      <w:divBdr>
        <w:top w:val="none" w:sz="0" w:space="0" w:color="auto"/>
        <w:left w:val="none" w:sz="0" w:space="0" w:color="auto"/>
        <w:bottom w:val="none" w:sz="0" w:space="0" w:color="auto"/>
        <w:right w:val="none" w:sz="0" w:space="0" w:color="auto"/>
      </w:divBdr>
      <w:divsChild>
        <w:div w:id="1346399276">
          <w:marLeft w:val="0"/>
          <w:marRight w:val="0"/>
          <w:marTop w:val="0"/>
          <w:marBottom w:val="0"/>
          <w:divBdr>
            <w:top w:val="none" w:sz="0" w:space="0" w:color="auto"/>
            <w:left w:val="none" w:sz="0" w:space="0" w:color="auto"/>
            <w:bottom w:val="none" w:sz="0" w:space="0" w:color="auto"/>
            <w:right w:val="none" w:sz="0" w:space="0" w:color="auto"/>
          </w:divBdr>
          <w:divsChild>
            <w:div w:id="731775355">
              <w:marLeft w:val="0"/>
              <w:marRight w:val="0"/>
              <w:marTop w:val="0"/>
              <w:marBottom w:val="0"/>
              <w:divBdr>
                <w:top w:val="none" w:sz="0" w:space="0" w:color="auto"/>
                <w:left w:val="none" w:sz="0" w:space="0" w:color="auto"/>
                <w:bottom w:val="none" w:sz="0" w:space="0" w:color="auto"/>
                <w:right w:val="none" w:sz="0" w:space="0" w:color="auto"/>
              </w:divBdr>
            </w:div>
          </w:divsChild>
        </w:div>
        <w:div w:id="1412460062">
          <w:marLeft w:val="0"/>
          <w:marRight w:val="0"/>
          <w:marTop w:val="0"/>
          <w:marBottom w:val="0"/>
          <w:divBdr>
            <w:top w:val="none" w:sz="0" w:space="0" w:color="auto"/>
            <w:left w:val="none" w:sz="0" w:space="0" w:color="auto"/>
            <w:bottom w:val="none" w:sz="0" w:space="0" w:color="auto"/>
            <w:right w:val="none" w:sz="0" w:space="0" w:color="auto"/>
          </w:divBdr>
          <w:divsChild>
            <w:div w:id="9755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511">
      <w:bodyDiv w:val="1"/>
      <w:marLeft w:val="0"/>
      <w:marRight w:val="0"/>
      <w:marTop w:val="0"/>
      <w:marBottom w:val="0"/>
      <w:divBdr>
        <w:top w:val="none" w:sz="0" w:space="0" w:color="auto"/>
        <w:left w:val="none" w:sz="0" w:space="0" w:color="auto"/>
        <w:bottom w:val="none" w:sz="0" w:space="0" w:color="auto"/>
        <w:right w:val="none" w:sz="0" w:space="0" w:color="auto"/>
      </w:divBdr>
    </w:div>
    <w:div w:id="298730091">
      <w:bodyDiv w:val="1"/>
      <w:marLeft w:val="0"/>
      <w:marRight w:val="0"/>
      <w:marTop w:val="0"/>
      <w:marBottom w:val="0"/>
      <w:divBdr>
        <w:top w:val="none" w:sz="0" w:space="0" w:color="auto"/>
        <w:left w:val="none" w:sz="0" w:space="0" w:color="auto"/>
        <w:bottom w:val="none" w:sz="0" w:space="0" w:color="auto"/>
        <w:right w:val="none" w:sz="0" w:space="0" w:color="auto"/>
      </w:divBdr>
    </w:div>
    <w:div w:id="515460171">
      <w:bodyDiv w:val="1"/>
      <w:marLeft w:val="0"/>
      <w:marRight w:val="0"/>
      <w:marTop w:val="0"/>
      <w:marBottom w:val="0"/>
      <w:divBdr>
        <w:top w:val="none" w:sz="0" w:space="0" w:color="auto"/>
        <w:left w:val="none" w:sz="0" w:space="0" w:color="auto"/>
        <w:bottom w:val="none" w:sz="0" w:space="0" w:color="auto"/>
        <w:right w:val="none" w:sz="0" w:space="0" w:color="auto"/>
      </w:divBdr>
    </w:div>
    <w:div w:id="698550245">
      <w:bodyDiv w:val="1"/>
      <w:marLeft w:val="0"/>
      <w:marRight w:val="0"/>
      <w:marTop w:val="0"/>
      <w:marBottom w:val="0"/>
      <w:divBdr>
        <w:top w:val="none" w:sz="0" w:space="0" w:color="auto"/>
        <w:left w:val="none" w:sz="0" w:space="0" w:color="auto"/>
        <w:bottom w:val="none" w:sz="0" w:space="0" w:color="auto"/>
        <w:right w:val="none" w:sz="0" w:space="0" w:color="auto"/>
      </w:divBdr>
    </w:div>
    <w:div w:id="733702531">
      <w:bodyDiv w:val="1"/>
      <w:marLeft w:val="0"/>
      <w:marRight w:val="0"/>
      <w:marTop w:val="0"/>
      <w:marBottom w:val="0"/>
      <w:divBdr>
        <w:top w:val="none" w:sz="0" w:space="0" w:color="auto"/>
        <w:left w:val="none" w:sz="0" w:space="0" w:color="auto"/>
        <w:bottom w:val="none" w:sz="0" w:space="0" w:color="auto"/>
        <w:right w:val="none" w:sz="0" w:space="0" w:color="auto"/>
      </w:divBdr>
    </w:div>
    <w:div w:id="735395807">
      <w:bodyDiv w:val="1"/>
      <w:marLeft w:val="0"/>
      <w:marRight w:val="0"/>
      <w:marTop w:val="0"/>
      <w:marBottom w:val="0"/>
      <w:divBdr>
        <w:top w:val="none" w:sz="0" w:space="0" w:color="auto"/>
        <w:left w:val="none" w:sz="0" w:space="0" w:color="auto"/>
        <w:bottom w:val="none" w:sz="0" w:space="0" w:color="auto"/>
        <w:right w:val="none" w:sz="0" w:space="0" w:color="auto"/>
      </w:divBdr>
    </w:div>
    <w:div w:id="1002775703">
      <w:bodyDiv w:val="1"/>
      <w:marLeft w:val="0"/>
      <w:marRight w:val="0"/>
      <w:marTop w:val="0"/>
      <w:marBottom w:val="0"/>
      <w:divBdr>
        <w:top w:val="none" w:sz="0" w:space="0" w:color="auto"/>
        <w:left w:val="none" w:sz="0" w:space="0" w:color="auto"/>
        <w:bottom w:val="none" w:sz="0" w:space="0" w:color="auto"/>
        <w:right w:val="none" w:sz="0" w:space="0" w:color="auto"/>
      </w:divBdr>
    </w:div>
    <w:div w:id="1118988563">
      <w:bodyDiv w:val="1"/>
      <w:marLeft w:val="0"/>
      <w:marRight w:val="0"/>
      <w:marTop w:val="0"/>
      <w:marBottom w:val="0"/>
      <w:divBdr>
        <w:top w:val="none" w:sz="0" w:space="0" w:color="auto"/>
        <w:left w:val="none" w:sz="0" w:space="0" w:color="auto"/>
        <w:bottom w:val="none" w:sz="0" w:space="0" w:color="auto"/>
        <w:right w:val="none" w:sz="0" w:space="0" w:color="auto"/>
      </w:divBdr>
    </w:div>
    <w:div w:id="1156141436">
      <w:bodyDiv w:val="1"/>
      <w:marLeft w:val="0"/>
      <w:marRight w:val="0"/>
      <w:marTop w:val="0"/>
      <w:marBottom w:val="0"/>
      <w:divBdr>
        <w:top w:val="none" w:sz="0" w:space="0" w:color="auto"/>
        <w:left w:val="none" w:sz="0" w:space="0" w:color="auto"/>
        <w:bottom w:val="none" w:sz="0" w:space="0" w:color="auto"/>
        <w:right w:val="none" w:sz="0" w:space="0" w:color="auto"/>
      </w:divBdr>
    </w:div>
    <w:div w:id="1168061074">
      <w:bodyDiv w:val="1"/>
      <w:marLeft w:val="0"/>
      <w:marRight w:val="0"/>
      <w:marTop w:val="0"/>
      <w:marBottom w:val="0"/>
      <w:divBdr>
        <w:top w:val="none" w:sz="0" w:space="0" w:color="auto"/>
        <w:left w:val="none" w:sz="0" w:space="0" w:color="auto"/>
        <w:bottom w:val="none" w:sz="0" w:space="0" w:color="auto"/>
        <w:right w:val="none" w:sz="0" w:space="0" w:color="auto"/>
      </w:divBdr>
      <w:divsChild>
        <w:div w:id="897017691">
          <w:marLeft w:val="0"/>
          <w:marRight w:val="0"/>
          <w:marTop w:val="0"/>
          <w:marBottom w:val="0"/>
          <w:divBdr>
            <w:top w:val="none" w:sz="0" w:space="0" w:color="auto"/>
            <w:left w:val="none" w:sz="0" w:space="0" w:color="auto"/>
            <w:bottom w:val="none" w:sz="0" w:space="0" w:color="auto"/>
            <w:right w:val="none" w:sz="0" w:space="0" w:color="auto"/>
          </w:divBdr>
        </w:div>
        <w:div w:id="637878966">
          <w:marLeft w:val="0"/>
          <w:marRight w:val="0"/>
          <w:marTop w:val="0"/>
          <w:marBottom w:val="0"/>
          <w:divBdr>
            <w:top w:val="none" w:sz="0" w:space="0" w:color="auto"/>
            <w:left w:val="none" w:sz="0" w:space="0" w:color="auto"/>
            <w:bottom w:val="none" w:sz="0" w:space="0" w:color="auto"/>
            <w:right w:val="none" w:sz="0" w:space="0" w:color="auto"/>
          </w:divBdr>
        </w:div>
        <w:div w:id="1344437972">
          <w:marLeft w:val="0"/>
          <w:marRight w:val="0"/>
          <w:marTop w:val="0"/>
          <w:marBottom w:val="0"/>
          <w:divBdr>
            <w:top w:val="none" w:sz="0" w:space="0" w:color="auto"/>
            <w:left w:val="none" w:sz="0" w:space="0" w:color="auto"/>
            <w:bottom w:val="none" w:sz="0" w:space="0" w:color="auto"/>
            <w:right w:val="none" w:sz="0" w:space="0" w:color="auto"/>
          </w:divBdr>
        </w:div>
        <w:div w:id="1041444196">
          <w:marLeft w:val="0"/>
          <w:marRight w:val="0"/>
          <w:marTop w:val="0"/>
          <w:marBottom w:val="0"/>
          <w:divBdr>
            <w:top w:val="none" w:sz="0" w:space="0" w:color="auto"/>
            <w:left w:val="none" w:sz="0" w:space="0" w:color="auto"/>
            <w:bottom w:val="none" w:sz="0" w:space="0" w:color="auto"/>
            <w:right w:val="none" w:sz="0" w:space="0" w:color="auto"/>
          </w:divBdr>
        </w:div>
        <w:div w:id="1777091592">
          <w:marLeft w:val="0"/>
          <w:marRight w:val="0"/>
          <w:marTop w:val="0"/>
          <w:marBottom w:val="0"/>
          <w:divBdr>
            <w:top w:val="none" w:sz="0" w:space="0" w:color="auto"/>
            <w:left w:val="none" w:sz="0" w:space="0" w:color="auto"/>
            <w:bottom w:val="none" w:sz="0" w:space="0" w:color="auto"/>
            <w:right w:val="none" w:sz="0" w:space="0" w:color="auto"/>
          </w:divBdr>
        </w:div>
        <w:div w:id="1914705877">
          <w:marLeft w:val="0"/>
          <w:marRight w:val="0"/>
          <w:marTop w:val="0"/>
          <w:marBottom w:val="0"/>
          <w:divBdr>
            <w:top w:val="none" w:sz="0" w:space="0" w:color="auto"/>
            <w:left w:val="none" w:sz="0" w:space="0" w:color="auto"/>
            <w:bottom w:val="none" w:sz="0" w:space="0" w:color="auto"/>
            <w:right w:val="none" w:sz="0" w:space="0" w:color="auto"/>
          </w:divBdr>
        </w:div>
        <w:div w:id="1149052089">
          <w:marLeft w:val="0"/>
          <w:marRight w:val="0"/>
          <w:marTop w:val="0"/>
          <w:marBottom w:val="0"/>
          <w:divBdr>
            <w:top w:val="none" w:sz="0" w:space="0" w:color="auto"/>
            <w:left w:val="none" w:sz="0" w:space="0" w:color="auto"/>
            <w:bottom w:val="none" w:sz="0" w:space="0" w:color="auto"/>
            <w:right w:val="none" w:sz="0" w:space="0" w:color="auto"/>
          </w:divBdr>
        </w:div>
        <w:div w:id="1318345056">
          <w:marLeft w:val="0"/>
          <w:marRight w:val="0"/>
          <w:marTop w:val="0"/>
          <w:marBottom w:val="0"/>
          <w:divBdr>
            <w:top w:val="none" w:sz="0" w:space="0" w:color="auto"/>
            <w:left w:val="none" w:sz="0" w:space="0" w:color="auto"/>
            <w:bottom w:val="none" w:sz="0" w:space="0" w:color="auto"/>
            <w:right w:val="none" w:sz="0" w:space="0" w:color="auto"/>
          </w:divBdr>
        </w:div>
        <w:div w:id="1662461333">
          <w:marLeft w:val="0"/>
          <w:marRight w:val="0"/>
          <w:marTop w:val="0"/>
          <w:marBottom w:val="0"/>
          <w:divBdr>
            <w:top w:val="none" w:sz="0" w:space="0" w:color="auto"/>
            <w:left w:val="none" w:sz="0" w:space="0" w:color="auto"/>
            <w:bottom w:val="none" w:sz="0" w:space="0" w:color="auto"/>
            <w:right w:val="none" w:sz="0" w:space="0" w:color="auto"/>
          </w:divBdr>
        </w:div>
        <w:div w:id="1260717161">
          <w:marLeft w:val="0"/>
          <w:marRight w:val="0"/>
          <w:marTop w:val="0"/>
          <w:marBottom w:val="0"/>
          <w:divBdr>
            <w:top w:val="none" w:sz="0" w:space="0" w:color="auto"/>
            <w:left w:val="none" w:sz="0" w:space="0" w:color="auto"/>
            <w:bottom w:val="none" w:sz="0" w:space="0" w:color="auto"/>
            <w:right w:val="none" w:sz="0" w:space="0" w:color="auto"/>
          </w:divBdr>
        </w:div>
        <w:div w:id="1233587544">
          <w:marLeft w:val="0"/>
          <w:marRight w:val="0"/>
          <w:marTop w:val="0"/>
          <w:marBottom w:val="0"/>
          <w:divBdr>
            <w:top w:val="none" w:sz="0" w:space="0" w:color="auto"/>
            <w:left w:val="none" w:sz="0" w:space="0" w:color="auto"/>
            <w:bottom w:val="none" w:sz="0" w:space="0" w:color="auto"/>
            <w:right w:val="none" w:sz="0" w:space="0" w:color="auto"/>
          </w:divBdr>
        </w:div>
        <w:div w:id="1797943682">
          <w:marLeft w:val="0"/>
          <w:marRight w:val="0"/>
          <w:marTop w:val="0"/>
          <w:marBottom w:val="0"/>
          <w:divBdr>
            <w:top w:val="none" w:sz="0" w:space="0" w:color="auto"/>
            <w:left w:val="none" w:sz="0" w:space="0" w:color="auto"/>
            <w:bottom w:val="none" w:sz="0" w:space="0" w:color="auto"/>
            <w:right w:val="none" w:sz="0" w:space="0" w:color="auto"/>
          </w:divBdr>
        </w:div>
        <w:div w:id="1159731056">
          <w:marLeft w:val="0"/>
          <w:marRight w:val="0"/>
          <w:marTop w:val="0"/>
          <w:marBottom w:val="0"/>
          <w:divBdr>
            <w:top w:val="none" w:sz="0" w:space="0" w:color="auto"/>
            <w:left w:val="none" w:sz="0" w:space="0" w:color="auto"/>
            <w:bottom w:val="none" w:sz="0" w:space="0" w:color="auto"/>
            <w:right w:val="none" w:sz="0" w:space="0" w:color="auto"/>
          </w:divBdr>
        </w:div>
        <w:div w:id="1010597394">
          <w:marLeft w:val="0"/>
          <w:marRight w:val="0"/>
          <w:marTop w:val="0"/>
          <w:marBottom w:val="0"/>
          <w:divBdr>
            <w:top w:val="none" w:sz="0" w:space="0" w:color="auto"/>
            <w:left w:val="none" w:sz="0" w:space="0" w:color="auto"/>
            <w:bottom w:val="none" w:sz="0" w:space="0" w:color="auto"/>
            <w:right w:val="none" w:sz="0" w:space="0" w:color="auto"/>
          </w:divBdr>
        </w:div>
      </w:divsChild>
    </w:div>
    <w:div w:id="1214391712">
      <w:bodyDiv w:val="1"/>
      <w:marLeft w:val="0"/>
      <w:marRight w:val="0"/>
      <w:marTop w:val="0"/>
      <w:marBottom w:val="0"/>
      <w:divBdr>
        <w:top w:val="none" w:sz="0" w:space="0" w:color="auto"/>
        <w:left w:val="none" w:sz="0" w:space="0" w:color="auto"/>
        <w:bottom w:val="none" w:sz="0" w:space="0" w:color="auto"/>
        <w:right w:val="none" w:sz="0" w:space="0" w:color="auto"/>
      </w:divBdr>
      <w:divsChild>
        <w:div w:id="448740581">
          <w:marLeft w:val="0"/>
          <w:marRight w:val="0"/>
          <w:marTop w:val="0"/>
          <w:marBottom w:val="0"/>
          <w:divBdr>
            <w:top w:val="none" w:sz="0" w:space="0" w:color="auto"/>
            <w:left w:val="none" w:sz="0" w:space="0" w:color="auto"/>
            <w:bottom w:val="none" w:sz="0" w:space="0" w:color="auto"/>
            <w:right w:val="none" w:sz="0" w:space="0" w:color="auto"/>
          </w:divBdr>
        </w:div>
        <w:div w:id="846406296">
          <w:marLeft w:val="0"/>
          <w:marRight w:val="0"/>
          <w:marTop w:val="0"/>
          <w:marBottom w:val="0"/>
          <w:divBdr>
            <w:top w:val="none" w:sz="0" w:space="0" w:color="auto"/>
            <w:left w:val="none" w:sz="0" w:space="0" w:color="auto"/>
            <w:bottom w:val="none" w:sz="0" w:space="0" w:color="auto"/>
            <w:right w:val="none" w:sz="0" w:space="0" w:color="auto"/>
          </w:divBdr>
        </w:div>
        <w:div w:id="686054283">
          <w:marLeft w:val="0"/>
          <w:marRight w:val="0"/>
          <w:marTop w:val="0"/>
          <w:marBottom w:val="0"/>
          <w:divBdr>
            <w:top w:val="none" w:sz="0" w:space="0" w:color="auto"/>
            <w:left w:val="none" w:sz="0" w:space="0" w:color="auto"/>
            <w:bottom w:val="none" w:sz="0" w:space="0" w:color="auto"/>
            <w:right w:val="none" w:sz="0" w:space="0" w:color="auto"/>
          </w:divBdr>
        </w:div>
        <w:div w:id="79109928">
          <w:marLeft w:val="0"/>
          <w:marRight w:val="0"/>
          <w:marTop w:val="0"/>
          <w:marBottom w:val="0"/>
          <w:divBdr>
            <w:top w:val="none" w:sz="0" w:space="0" w:color="auto"/>
            <w:left w:val="none" w:sz="0" w:space="0" w:color="auto"/>
            <w:bottom w:val="none" w:sz="0" w:space="0" w:color="auto"/>
            <w:right w:val="none" w:sz="0" w:space="0" w:color="auto"/>
          </w:divBdr>
        </w:div>
        <w:div w:id="1497501663">
          <w:marLeft w:val="0"/>
          <w:marRight w:val="0"/>
          <w:marTop w:val="0"/>
          <w:marBottom w:val="0"/>
          <w:divBdr>
            <w:top w:val="none" w:sz="0" w:space="0" w:color="auto"/>
            <w:left w:val="none" w:sz="0" w:space="0" w:color="auto"/>
            <w:bottom w:val="none" w:sz="0" w:space="0" w:color="auto"/>
            <w:right w:val="none" w:sz="0" w:space="0" w:color="auto"/>
          </w:divBdr>
        </w:div>
        <w:div w:id="1865288135">
          <w:marLeft w:val="0"/>
          <w:marRight w:val="0"/>
          <w:marTop w:val="0"/>
          <w:marBottom w:val="0"/>
          <w:divBdr>
            <w:top w:val="none" w:sz="0" w:space="0" w:color="auto"/>
            <w:left w:val="none" w:sz="0" w:space="0" w:color="auto"/>
            <w:bottom w:val="none" w:sz="0" w:space="0" w:color="auto"/>
            <w:right w:val="none" w:sz="0" w:space="0" w:color="auto"/>
          </w:divBdr>
        </w:div>
        <w:div w:id="623119000">
          <w:marLeft w:val="0"/>
          <w:marRight w:val="0"/>
          <w:marTop w:val="0"/>
          <w:marBottom w:val="0"/>
          <w:divBdr>
            <w:top w:val="none" w:sz="0" w:space="0" w:color="auto"/>
            <w:left w:val="none" w:sz="0" w:space="0" w:color="auto"/>
            <w:bottom w:val="none" w:sz="0" w:space="0" w:color="auto"/>
            <w:right w:val="none" w:sz="0" w:space="0" w:color="auto"/>
          </w:divBdr>
        </w:div>
        <w:div w:id="2110539445">
          <w:marLeft w:val="0"/>
          <w:marRight w:val="0"/>
          <w:marTop w:val="0"/>
          <w:marBottom w:val="0"/>
          <w:divBdr>
            <w:top w:val="none" w:sz="0" w:space="0" w:color="auto"/>
            <w:left w:val="none" w:sz="0" w:space="0" w:color="auto"/>
            <w:bottom w:val="none" w:sz="0" w:space="0" w:color="auto"/>
            <w:right w:val="none" w:sz="0" w:space="0" w:color="auto"/>
          </w:divBdr>
        </w:div>
        <w:div w:id="461265874">
          <w:marLeft w:val="0"/>
          <w:marRight w:val="0"/>
          <w:marTop w:val="0"/>
          <w:marBottom w:val="0"/>
          <w:divBdr>
            <w:top w:val="none" w:sz="0" w:space="0" w:color="auto"/>
            <w:left w:val="none" w:sz="0" w:space="0" w:color="auto"/>
            <w:bottom w:val="none" w:sz="0" w:space="0" w:color="auto"/>
            <w:right w:val="none" w:sz="0" w:space="0" w:color="auto"/>
          </w:divBdr>
        </w:div>
        <w:div w:id="630944279">
          <w:marLeft w:val="0"/>
          <w:marRight w:val="0"/>
          <w:marTop w:val="0"/>
          <w:marBottom w:val="0"/>
          <w:divBdr>
            <w:top w:val="none" w:sz="0" w:space="0" w:color="auto"/>
            <w:left w:val="none" w:sz="0" w:space="0" w:color="auto"/>
            <w:bottom w:val="none" w:sz="0" w:space="0" w:color="auto"/>
            <w:right w:val="none" w:sz="0" w:space="0" w:color="auto"/>
          </w:divBdr>
        </w:div>
        <w:div w:id="153958433">
          <w:marLeft w:val="0"/>
          <w:marRight w:val="0"/>
          <w:marTop w:val="0"/>
          <w:marBottom w:val="0"/>
          <w:divBdr>
            <w:top w:val="none" w:sz="0" w:space="0" w:color="auto"/>
            <w:left w:val="none" w:sz="0" w:space="0" w:color="auto"/>
            <w:bottom w:val="none" w:sz="0" w:space="0" w:color="auto"/>
            <w:right w:val="none" w:sz="0" w:space="0" w:color="auto"/>
          </w:divBdr>
        </w:div>
        <w:div w:id="1954289827">
          <w:marLeft w:val="0"/>
          <w:marRight w:val="0"/>
          <w:marTop w:val="0"/>
          <w:marBottom w:val="0"/>
          <w:divBdr>
            <w:top w:val="none" w:sz="0" w:space="0" w:color="auto"/>
            <w:left w:val="none" w:sz="0" w:space="0" w:color="auto"/>
            <w:bottom w:val="none" w:sz="0" w:space="0" w:color="auto"/>
            <w:right w:val="none" w:sz="0" w:space="0" w:color="auto"/>
          </w:divBdr>
        </w:div>
        <w:div w:id="800654772">
          <w:marLeft w:val="0"/>
          <w:marRight w:val="0"/>
          <w:marTop w:val="0"/>
          <w:marBottom w:val="0"/>
          <w:divBdr>
            <w:top w:val="none" w:sz="0" w:space="0" w:color="auto"/>
            <w:left w:val="none" w:sz="0" w:space="0" w:color="auto"/>
            <w:bottom w:val="none" w:sz="0" w:space="0" w:color="auto"/>
            <w:right w:val="none" w:sz="0" w:space="0" w:color="auto"/>
          </w:divBdr>
        </w:div>
        <w:div w:id="1111970369">
          <w:marLeft w:val="0"/>
          <w:marRight w:val="0"/>
          <w:marTop w:val="0"/>
          <w:marBottom w:val="0"/>
          <w:divBdr>
            <w:top w:val="none" w:sz="0" w:space="0" w:color="auto"/>
            <w:left w:val="none" w:sz="0" w:space="0" w:color="auto"/>
            <w:bottom w:val="none" w:sz="0" w:space="0" w:color="auto"/>
            <w:right w:val="none" w:sz="0" w:space="0" w:color="auto"/>
          </w:divBdr>
        </w:div>
      </w:divsChild>
    </w:div>
    <w:div w:id="1231043820">
      <w:bodyDiv w:val="1"/>
      <w:marLeft w:val="0"/>
      <w:marRight w:val="0"/>
      <w:marTop w:val="0"/>
      <w:marBottom w:val="0"/>
      <w:divBdr>
        <w:top w:val="none" w:sz="0" w:space="0" w:color="auto"/>
        <w:left w:val="none" w:sz="0" w:space="0" w:color="auto"/>
        <w:bottom w:val="none" w:sz="0" w:space="0" w:color="auto"/>
        <w:right w:val="none" w:sz="0" w:space="0" w:color="auto"/>
      </w:divBdr>
    </w:div>
    <w:div w:id="1303120682">
      <w:bodyDiv w:val="1"/>
      <w:marLeft w:val="0"/>
      <w:marRight w:val="0"/>
      <w:marTop w:val="0"/>
      <w:marBottom w:val="0"/>
      <w:divBdr>
        <w:top w:val="none" w:sz="0" w:space="0" w:color="auto"/>
        <w:left w:val="none" w:sz="0" w:space="0" w:color="auto"/>
        <w:bottom w:val="none" w:sz="0" w:space="0" w:color="auto"/>
        <w:right w:val="none" w:sz="0" w:space="0" w:color="auto"/>
      </w:divBdr>
    </w:div>
    <w:div w:id="1469081171">
      <w:bodyDiv w:val="1"/>
      <w:marLeft w:val="0"/>
      <w:marRight w:val="0"/>
      <w:marTop w:val="0"/>
      <w:marBottom w:val="0"/>
      <w:divBdr>
        <w:top w:val="none" w:sz="0" w:space="0" w:color="auto"/>
        <w:left w:val="none" w:sz="0" w:space="0" w:color="auto"/>
        <w:bottom w:val="none" w:sz="0" w:space="0" w:color="auto"/>
        <w:right w:val="none" w:sz="0" w:space="0" w:color="auto"/>
      </w:divBdr>
    </w:div>
    <w:div w:id="1727681012">
      <w:bodyDiv w:val="1"/>
      <w:marLeft w:val="0"/>
      <w:marRight w:val="0"/>
      <w:marTop w:val="0"/>
      <w:marBottom w:val="0"/>
      <w:divBdr>
        <w:top w:val="none" w:sz="0" w:space="0" w:color="auto"/>
        <w:left w:val="none" w:sz="0" w:space="0" w:color="auto"/>
        <w:bottom w:val="none" w:sz="0" w:space="0" w:color="auto"/>
        <w:right w:val="none" w:sz="0" w:space="0" w:color="auto"/>
      </w:divBdr>
      <w:divsChild>
        <w:div w:id="406075927">
          <w:marLeft w:val="0"/>
          <w:marRight w:val="0"/>
          <w:marTop w:val="0"/>
          <w:marBottom w:val="0"/>
          <w:divBdr>
            <w:top w:val="none" w:sz="0" w:space="0" w:color="auto"/>
            <w:left w:val="none" w:sz="0" w:space="0" w:color="auto"/>
            <w:bottom w:val="none" w:sz="0" w:space="0" w:color="auto"/>
            <w:right w:val="none" w:sz="0" w:space="0" w:color="auto"/>
          </w:divBdr>
          <w:divsChild>
            <w:div w:id="535125239">
              <w:marLeft w:val="0"/>
              <w:marRight w:val="0"/>
              <w:marTop w:val="0"/>
              <w:marBottom w:val="0"/>
              <w:divBdr>
                <w:top w:val="none" w:sz="0" w:space="0" w:color="auto"/>
                <w:left w:val="none" w:sz="0" w:space="0" w:color="auto"/>
                <w:bottom w:val="none" w:sz="0" w:space="0" w:color="auto"/>
                <w:right w:val="none" w:sz="0" w:space="0" w:color="auto"/>
              </w:divBdr>
            </w:div>
          </w:divsChild>
        </w:div>
        <w:div w:id="1094127833">
          <w:marLeft w:val="0"/>
          <w:marRight w:val="0"/>
          <w:marTop w:val="0"/>
          <w:marBottom w:val="0"/>
          <w:divBdr>
            <w:top w:val="none" w:sz="0" w:space="0" w:color="auto"/>
            <w:left w:val="none" w:sz="0" w:space="0" w:color="auto"/>
            <w:bottom w:val="none" w:sz="0" w:space="0" w:color="auto"/>
            <w:right w:val="none" w:sz="0" w:space="0" w:color="auto"/>
          </w:divBdr>
          <w:divsChild>
            <w:div w:id="12201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20310">
      <w:bodyDiv w:val="1"/>
      <w:marLeft w:val="0"/>
      <w:marRight w:val="0"/>
      <w:marTop w:val="0"/>
      <w:marBottom w:val="0"/>
      <w:divBdr>
        <w:top w:val="none" w:sz="0" w:space="0" w:color="auto"/>
        <w:left w:val="none" w:sz="0" w:space="0" w:color="auto"/>
        <w:bottom w:val="none" w:sz="0" w:space="0" w:color="auto"/>
        <w:right w:val="none" w:sz="0" w:space="0" w:color="auto"/>
      </w:divBdr>
    </w:div>
    <w:div w:id="1777212685">
      <w:bodyDiv w:val="1"/>
      <w:marLeft w:val="0"/>
      <w:marRight w:val="0"/>
      <w:marTop w:val="0"/>
      <w:marBottom w:val="0"/>
      <w:divBdr>
        <w:top w:val="none" w:sz="0" w:space="0" w:color="auto"/>
        <w:left w:val="none" w:sz="0" w:space="0" w:color="auto"/>
        <w:bottom w:val="none" w:sz="0" w:space="0" w:color="auto"/>
        <w:right w:val="none" w:sz="0" w:space="0" w:color="auto"/>
      </w:divBdr>
    </w:div>
    <w:div w:id="1960183188">
      <w:bodyDiv w:val="1"/>
      <w:marLeft w:val="0"/>
      <w:marRight w:val="0"/>
      <w:marTop w:val="0"/>
      <w:marBottom w:val="0"/>
      <w:divBdr>
        <w:top w:val="none" w:sz="0" w:space="0" w:color="auto"/>
        <w:left w:val="none" w:sz="0" w:space="0" w:color="auto"/>
        <w:bottom w:val="none" w:sz="0" w:space="0" w:color="auto"/>
        <w:right w:val="none" w:sz="0" w:space="0" w:color="auto"/>
      </w:divBdr>
    </w:div>
    <w:div w:id="1962302649">
      <w:bodyDiv w:val="1"/>
      <w:marLeft w:val="0"/>
      <w:marRight w:val="0"/>
      <w:marTop w:val="0"/>
      <w:marBottom w:val="0"/>
      <w:divBdr>
        <w:top w:val="none" w:sz="0" w:space="0" w:color="auto"/>
        <w:left w:val="none" w:sz="0" w:space="0" w:color="auto"/>
        <w:bottom w:val="none" w:sz="0" w:space="0" w:color="auto"/>
        <w:right w:val="none" w:sz="0" w:space="0" w:color="auto"/>
      </w:divBdr>
    </w:div>
    <w:div w:id="1998149477">
      <w:bodyDiv w:val="1"/>
      <w:marLeft w:val="0"/>
      <w:marRight w:val="0"/>
      <w:marTop w:val="0"/>
      <w:marBottom w:val="0"/>
      <w:divBdr>
        <w:top w:val="none" w:sz="0" w:space="0" w:color="auto"/>
        <w:left w:val="none" w:sz="0" w:space="0" w:color="auto"/>
        <w:bottom w:val="none" w:sz="0" w:space="0" w:color="auto"/>
        <w:right w:val="none" w:sz="0" w:space="0" w:color="auto"/>
      </w:divBdr>
    </w:div>
    <w:div w:id="2103839578">
      <w:bodyDiv w:val="1"/>
      <w:marLeft w:val="0"/>
      <w:marRight w:val="0"/>
      <w:marTop w:val="0"/>
      <w:marBottom w:val="0"/>
      <w:divBdr>
        <w:top w:val="none" w:sz="0" w:space="0" w:color="auto"/>
        <w:left w:val="none" w:sz="0" w:space="0" w:color="auto"/>
        <w:bottom w:val="none" w:sz="0" w:space="0" w:color="auto"/>
        <w:right w:val="none" w:sz="0" w:space="0" w:color="auto"/>
      </w:divBdr>
    </w:div>
    <w:div w:id="2141224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9B6841-DAB1-4B6F-AEF4-EC5590CEA1A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Alex Lee</dc:creator>
  <keywords/>
  <dc:description/>
  <lastModifiedBy>Lee, Alexander</lastModifiedBy>
  <revision>11</revision>
  <dcterms:created xsi:type="dcterms:W3CDTF">2025-07-04T20:30:00.0000000Z</dcterms:created>
  <dcterms:modified xsi:type="dcterms:W3CDTF">2025-11-02T18:50:58.4496710Z</dcterms:modified>
</coreProperties>
</file>