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17EC" w:rsidRDefault="000C5072">
      <w:pPr>
        <w:rPr>
          <w:rFonts w:ascii="Times New Roman" w:hAnsi="Times New Roman" w:cs="Times New Roman"/>
          <w:sz w:val="20"/>
          <w:szCs w:val="20"/>
        </w:rPr>
      </w:pPr>
      <w:r w:rsidRPr="000C5072">
        <w:rPr>
          <w:rFonts w:ascii="Times New Roman" w:hAnsi="Times New Roman" w:cs="Times New Roman"/>
          <w:color w:val="FF0000"/>
          <w:sz w:val="20"/>
          <w:szCs w:val="20"/>
        </w:rPr>
        <w:t xml:space="preserve">Yazılım yaşam döngüsü </w:t>
      </w:r>
      <w:r w:rsidR="002A0EEF">
        <w:rPr>
          <w:rFonts w:ascii="Times New Roman" w:hAnsi="Times New Roman" w:cs="Times New Roman"/>
          <w:color w:val="FF0000"/>
          <w:sz w:val="20"/>
          <w:szCs w:val="20"/>
        </w:rPr>
        <w:t xml:space="preserve"> </w:t>
      </w:r>
      <w:r>
        <w:rPr>
          <w:rFonts w:ascii="Times New Roman" w:hAnsi="Times New Roman" w:cs="Times New Roman"/>
          <w:sz w:val="20"/>
          <w:szCs w:val="20"/>
        </w:rPr>
        <w:t>, bir yazılımın oluşturulurken geçirdiği tüm aşamalarının bir bütün altında adlandırılmasıdır.</w:t>
      </w:r>
    </w:p>
    <w:p w:rsidR="002A0EEF" w:rsidRDefault="002A0EEF">
      <w:pPr>
        <w:rPr>
          <w:rFonts w:ascii="Times New Roman" w:hAnsi="Times New Roman" w:cs="Times New Roman"/>
          <w:sz w:val="20"/>
          <w:szCs w:val="20"/>
        </w:rPr>
      </w:pPr>
      <w:r>
        <w:rPr>
          <w:rFonts w:ascii="Times New Roman" w:hAnsi="Times New Roman" w:cs="Times New Roman"/>
          <w:sz w:val="20"/>
          <w:szCs w:val="20"/>
        </w:rPr>
        <w:t>Bu aşamalar şunlardır;</w:t>
      </w:r>
    </w:p>
    <w:p w:rsidR="002A0EEF" w:rsidRDefault="002A0EEF">
      <w:pPr>
        <w:rPr>
          <w:rFonts w:ascii="Times New Roman" w:hAnsi="Times New Roman" w:cs="Times New Roman"/>
          <w:sz w:val="20"/>
          <w:szCs w:val="20"/>
        </w:rPr>
      </w:pPr>
      <w:r w:rsidRPr="002A0EEF">
        <w:rPr>
          <w:rFonts w:ascii="Times New Roman" w:hAnsi="Times New Roman" w:cs="Times New Roman"/>
          <w:color w:val="FF0000"/>
          <w:sz w:val="20"/>
          <w:szCs w:val="20"/>
        </w:rPr>
        <w:t>Planlama</w:t>
      </w:r>
      <w:r>
        <w:rPr>
          <w:rFonts w:ascii="Times New Roman" w:hAnsi="Times New Roman" w:cs="Times New Roman"/>
          <w:sz w:val="20"/>
          <w:szCs w:val="20"/>
        </w:rPr>
        <w:t>: İlk aşamadır. Nasıl bir bina</w:t>
      </w:r>
      <w:r w:rsidR="009164D5">
        <w:rPr>
          <w:rFonts w:ascii="Times New Roman" w:hAnsi="Times New Roman" w:cs="Times New Roman"/>
          <w:sz w:val="20"/>
          <w:szCs w:val="20"/>
        </w:rPr>
        <w:t xml:space="preserve"> yapılmadan önce planı çıkartılıyorsa yazılımda da aynı şekilde yapılacaklar belirlenir, görev dağılımı yapılır ve ihtiyaçlar belirlenir.</w:t>
      </w:r>
    </w:p>
    <w:p w:rsidR="009164D5" w:rsidRDefault="009164D5">
      <w:pPr>
        <w:rPr>
          <w:rFonts w:ascii="Times New Roman" w:hAnsi="Times New Roman" w:cs="Times New Roman"/>
          <w:sz w:val="20"/>
          <w:szCs w:val="20"/>
        </w:rPr>
      </w:pPr>
      <w:r w:rsidRPr="009164D5">
        <w:rPr>
          <w:rFonts w:ascii="Times New Roman" w:hAnsi="Times New Roman" w:cs="Times New Roman"/>
          <w:color w:val="FF0000"/>
          <w:sz w:val="20"/>
          <w:szCs w:val="20"/>
        </w:rPr>
        <w:t>Analiz</w:t>
      </w:r>
      <w:r>
        <w:rPr>
          <w:rFonts w:ascii="Times New Roman" w:hAnsi="Times New Roman" w:cs="Times New Roman"/>
          <w:sz w:val="20"/>
          <w:szCs w:val="20"/>
        </w:rPr>
        <w:t xml:space="preserve">: Yapılan görev dağılımlarından sonra yapılacak yazılımın gereksinimleri ve yapıcağı işlevler hakkında ayrıntılı olarak analiz edilir. </w:t>
      </w:r>
      <w:r>
        <w:rPr>
          <w:rFonts w:ascii="Times New Roman" w:hAnsi="Times New Roman" w:cs="Times New Roman"/>
          <w:sz w:val="20"/>
          <w:szCs w:val="20"/>
        </w:rPr>
        <w:t>Önceden</w:t>
      </w:r>
      <w:r>
        <w:rPr>
          <w:rFonts w:ascii="Times New Roman" w:hAnsi="Times New Roman" w:cs="Times New Roman"/>
          <w:sz w:val="20"/>
          <w:szCs w:val="20"/>
        </w:rPr>
        <w:t xml:space="preserve"> yapılmış olan işler incelenir ve oluşabilecek sorunlar gözden geçirilir.  Analiz sonrasında yapılacaklar dokümante edilerek muğlaklık aza indirilir.</w:t>
      </w:r>
    </w:p>
    <w:p w:rsidR="002A0EEF" w:rsidRDefault="000C5072" w:rsidP="002472CC">
      <w:pPr>
        <w:spacing w:line="240" w:lineRule="auto"/>
        <w:rPr>
          <w:rFonts w:ascii="Times New Roman" w:hAnsi="Times New Roman" w:cs="Times New Roman"/>
          <w:sz w:val="20"/>
          <w:szCs w:val="20"/>
          <w:lang w:val="en-US"/>
        </w:rPr>
      </w:pPr>
      <w:r>
        <w:rPr>
          <w:rFonts w:ascii="Times New Roman" w:hAnsi="Times New Roman" w:cs="Times New Roman"/>
          <w:sz w:val="20"/>
          <w:szCs w:val="20"/>
        </w:rPr>
        <w:t xml:space="preserve"> </w:t>
      </w:r>
      <w:r w:rsidR="009164D5" w:rsidRPr="009164D5">
        <w:rPr>
          <w:rFonts w:ascii="Times New Roman" w:hAnsi="Times New Roman" w:cs="Times New Roman"/>
          <w:color w:val="FF0000"/>
          <w:sz w:val="20"/>
          <w:szCs w:val="20"/>
        </w:rPr>
        <w:t>Tasarım</w:t>
      </w:r>
      <w:r w:rsidR="009164D5">
        <w:rPr>
          <w:rFonts w:ascii="Times New Roman" w:hAnsi="Times New Roman" w:cs="Times New Roman"/>
          <w:sz w:val="20"/>
          <w:szCs w:val="20"/>
        </w:rPr>
        <w:t xml:space="preserve">: </w:t>
      </w:r>
      <w:r w:rsidR="00500B3D">
        <w:rPr>
          <w:rFonts w:ascii="Times New Roman" w:hAnsi="Times New Roman" w:cs="Times New Roman"/>
          <w:sz w:val="20"/>
          <w:szCs w:val="20"/>
        </w:rPr>
        <w:t>Yapılan analizler sonucu oluşan gereks</w:t>
      </w:r>
      <w:r w:rsidR="00D95A62">
        <w:rPr>
          <w:rFonts w:ascii="Times New Roman" w:hAnsi="Times New Roman" w:cs="Times New Roman"/>
          <w:sz w:val="20"/>
          <w:szCs w:val="20"/>
        </w:rPr>
        <w:t>i</w:t>
      </w:r>
      <w:r w:rsidR="00500B3D">
        <w:rPr>
          <w:rFonts w:ascii="Times New Roman" w:hAnsi="Times New Roman" w:cs="Times New Roman"/>
          <w:sz w:val="20"/>
          <w:szCs w:val="20"/>
        </w:rPr>
        <w:t>nimleri</w:t>
      </w:r>
      <w:r w:rsidR="00D95A62">
        <w:rPr>
          <w:rFonts w:ascii="Times New Roman" w:hAnsi="Times New Roman" w:cs="Times New Roman"/>
          <w:sz w:val="20"/>
          <w:szCs w:val="20"/>
        </w:rPr>
        <w:t>n tasarım aşamasında bir zemine oturtama çalışmaları başlar. Yazılımın tasarım aşamasında müşterinin ihtiyaçları ve istekleri üzerine yapılacak işin özellikleri, yapıcakları ve görünümü belirlenir.</w:t>
      </w:r>
      <w:r w:rsidR="00D95A62">
        <w:rPr>
          <w:rFonts w:ascii="Times New Roman" w:hAnsi="Times New Roman" w:cs="Times New Roman"/>
          <w:sz w:val="20"/>
          <w:szCs w:val="20"/>
          <w:lang w:val="en-US"/>
        </w:rPr>
        <w:t xml:space="preserve"> İki çeşit tasarım söz konusudur. Mimari tasarım, yazılımın genel yapısı ve </w:t>
      </w:r>
      <w:r w:rsidR="002472CC">
        <w:rPr>
          <w:rFonts w:ascii="Times New Roman" w:hAnsi="Times New Roman" w:cs="Times New Roman"/>
          <w:sz w:val="20"/>
          <w:szCs w:val="20"/>
          <w:lang w:val="en-US"/>
        </w:rPr>
        <w:t>etkileşimlerini ilgilendirir</w:t>
      </w:r>
      <w:r w:rsidR="00F06063">
        <w:rPr>
          <w:rFonts w:ascii="Times New Roman" w:hAnsi="Times New Roman" w:cs="Times New Roman"/>
          <w:sz w:val="20"/>
          <w:szCs w:val="20"/>
          <w:lang w:val="en-US"/>
        </w:rPr>
        <w:t xml:space="preserve"> ve tasarımla ilgili dokümanlar oluşturulur. Detaylı tasarımda mimari tasarım aşamasında yaptığımız dokümanlar revize edilirler. Bu aşamada daha çok ne-nasıl soruları soruları ile ilgilenir.</w:t>
      </w:r>
    </w:p>
    <w:p w:rsidR="00F06063" w:rsidRDefault="00F06063" w:rsidP="002472CC">
      <w:pPr>
        <w:spacing w:line="240" w:lineRule="auto"/>
        <w:rPr>
          <w:rFonts w:ascii="Times New Roman" w:hAnsi="Times New Roman" w:cs="Times New Roman"/>
          <w:sz w:val="20"/>
          <w:szCs w:val="20"/>
          <w:lang w:val="en-US"/>
        </w:rPr>
      </w:pPr>
      <w:r w:rsidRPr="00F06063">
        <w:rPr>
          <w:rFonts w:ascii="Times New Roman" w:hAnsi="Times New Roman" w:cs="Times New Roman"/>
          <w:color w:val="FF0000"/>
          <w:sz w:val="20"/>
          <w:szCs w:val="20"/>
        </w:rPr>
        <w:t>Gerçekleştirme</w:t>
      </w:r>
      <w:r>
        <w:rPr>
          <w:rFonts w:ascii="Times New Roman" w:hAnsi="Times New Roman" w:cs="Times New Roman"/>
          <w:sz w:val="20"/>
          <w:szCs w:val="20"/>
          <w:lang w:val="en-US"/>
        </w:rPr>
        <w:t xml:space="preserve">: </w:t>
      </w:r>
      <w:r w:rsidR="00724AD9">
        <w:rPr>
          <w:rFonts w:ascii="Times New Roman" w:hAnsi="Times New Roman" w:cs="Times New Roman"/>
          <w:sz w:val="20"/>
          <w:szCs w:val="20"/>
          <w:lang w:val="en-US"/>
        </w:rPr>
        <w:t>Gerçekleştirme aşaması kodlama ve test aşamasıdır. Sonunda yazılımcıların olmak istediği aşamaya gelmiş ve müşterinin istediği yazılımın kodlanması başlar. Kodlamayla birlikte tested önemli bir unsurdur çünkü yazılımcılar insandır ve insanlar hata yapar bu yüzden hataların en aza indirgenmesi için kodlamanın yanında test işlemleride başlar.</w:t>
      </w:r>
    </w:p>
    <w:p w:rsidR="00724AD9" w:rsidRDefault="00724AD9">
      <w:pPr>
        <w:rPr>
          <w:rFonts w:ascii="Times New Roman" w:hAnsi="Times New Roman" w:cs="Times New Roman"/>
          <w:sz w:val="20"/>
          <w:szCs w:val="20"/>
        </w:rPr>
      </w:pPr>
      <w:r w:rsidRPr="00724AD9">
        <w:rPr>
          <w:rFonts w:ascii="Times New Roman" w:hAnsi="Times New Roman" w:cs="Times New Roman"/>
          <w:color w:val="FF0000"/>
          <w:sz w:val="20"/>
          <w:szCs w:val="20"/>
        </w:rPr>
        <w:t>Teslim ve Bakım</w:t>
      </w:r>
      <w:r>
        <w:rPr>
          <w:rFonts w:ascii="Times New Roman" w:hAnsi="Times New Roman" w:cs="Times New Roman"/>
          <w:sz w:val="20"/>
          <w:szCs w:val="20"/>
        </w:rPr>
        <w:t>: En son aşamalardır. Bu aşamada müşteriye hazırlamış olduğumuz yazılımın ürününü teslim eder ve kullanımdan sonra oluşabilicek hatalar için bakım sürecinide ekleriz.</w:t>
      </w:r>
    </w:p>
    <w:p w:rsidR="002A0EEF" w:rsidRDefault="000C5072">
      <w:pPr>
        <w:rPr>
          <w:rFonts w:ascii="Times New Roman" w:hAnsi="Times New Roman" w:cs="Times New Roman"/>
          <w:sz w:val="20"/>
          <w:szCs w:val="20"/>
        </w:rPr>
      </w:pPr>
      <w:r>
        <w:rPr>
          <w:rFonts w:ascii="Times New Roman" w:hAnsi="Times New Roman" w:cs="Times New Roman"/>
          <w:sz w:val="20"/>
          <w:szCs w:val="20"/>
        </w:rPr>
        <w:t xml:space="preserve">Yazılımlarda bir </w:t>
      </w:r>
      <w:r w:rsidR="002A0EEF">
        <w:rPr>
          <w:rFonts w:ascii="Times New Roman" w:hAnsi="Times New Roman" w:cs="Times New Roman"/>
          <w:sz w:val="20"/>
          <w:szCs w:val="20"/>
        </w:rPr>
        <w:t>gereksinim</w:t>
      </w:r>
      <w:r>
        <w:rPr>
          <w:rFonts w:ascii="Times New Roman" w:hAnsi="Times New Roman" w:cs="Times New Roman"/>
          <w:sz w:val="20"/>
          <w:szCs w:val="20"/>
        </w:rPr>
        <w:t xml:space="preserve"> sonucu ortaya çıkmakla beraber pek çok ürünün olduğu gibi bir </w:t>
      </w:r>
      <w:r w:rsidR="002A0EEF">
        <w:rPr>
          <w:rFonts w:ascii="Times New Roman" w:hAnsi="Times New Roman" w:cs="Times New Roman"/>
          <w:sz w:val="20"/>
          <w:szCs w:val="20"/>
        </w:rPr>
        <w:t>hayatı vardır. Bu yaşam döngülerininde farklı çeşitleri vardır, bunlar;</w:t>
      </w:r>
    </w:p>
    <w:p w:rsidR="00724AD9" w:rsidRPr="0049437C" w:rsidRDefault="00724AD9" w:rsidP="0049437C">
      <w:pPr>
        <w:pStyle w:val="ListeParagraf"/>
        <w:numPr>
          <w:ilvl w:val="0"/>
          <w:numId w:val="3"/>
        </w:numPr>
        <w:rPr>
          <w:rFonts w:ascii="Times New Roman" w:hAnsi="Times New Roman" w:cs="Times New Roman"/>
          <w:sz w:val="20"/>
          <w:szCs w:val="20"/>
        </w:rPr>
      </w:pPr>
      <w:r w:rsidRPr="0049437C">
        <w:rPr>
          <w:rFonts w:ascii="Times New Roman" w:hAnsi="Times New Roman" w:cs="Times New Roman"/>
          <w:sz w:val="20"/>
          <w:szCs w:val="20"/>
        </w:rPr>
        <w:t>Gelişigüzel Model</w:t>
      </w:r>
    </w:p>
    <w:p w:rsidR="00724AD9" w:rsidRPr="0049437C" w:rsidRDefault="00724AD9" w:rsidP="0049437C">
      <w:pPr>
        <w:pStyle w:val="ListeParagraf"/>
        <w:numPr>
          <w:ilvl w:val="0"/>
          <w:numId w:val="3"/>
        </w:numPr>
        <w:rPr>
          <w:rFonts w:ascii="Times New Roman" w:hAnsi="Times New Roman" w:cs="Times New Roman"/>
          <w:sz w:val="20"/>
          <w:szCs w:val="20"/>
        </w:rPr>
      </w:pPr>
      <w:r w:rsidRPr="0049437C">
        <w:rPr>
          <w:rFonts w:ascii="Times New Roman" w:hAnsi="Times New Roman" w:cs="Times New Roman"/>
          <w:sz w:val="20"/>
          <w:szCs w:val="20"/>
        </w:rPr>
        <w:t>Barok Model</w:t>
      </w:r>
    </w:p>
    <w:p w:rsidR="00724AD9" w:rsidRPr="0049437C" w:rsidRDefault="00724AD9" w:rsidP="0049437C">
      <w:pPr>
        <w:pStyle w:val="ListeParagraf"/>
        <w:numPr>
          <w:ilvl w:val="0"/>
          <w:numId w:val="3"/>
        </w:numPr>
        <w:rPr>
          <w:rFonts w:ascii="Times New Roman" w:hAnsi="Times New Roman" w:cs="Times New Roman"/>
          <w:sz w:val="20"/>
          <w:szCs w:val="20"/>
        </w:rPr>
      </w:pPr>
      <w:r w:rsidRPr="0049437C">
        <w:rPr>
          <w:rFonts w:ascii="Times New Roman" w:hAnsi="Times New Roman" w:cs="Times New Roman"/>
          <w:sz w:val="20"/>
          <w:szCs w:val="20"/>
        </w:rPr>
        <w:t>Çağlayan (Şelale-Waterfall) Modeli</w:t>
      </w:r>
    </w:p>
    <w:p w:rsidR="00724AD9" w:rsidRPr="0049437C" w:rsidRDefault="00724AD9" w:rsidP="0049437C">
      <w:pPr>
        <w:pStyle w:val="ListeParagraf"/>
        <w:numPr>
          <w:ilvl w:val="0"/>
          <w:numId w:val="3"/>
        </w:numPr>
        <w:rPr>
          <w:rFonts w:ascii="Times New Roman" w:hAnsi="Times New Roman" w:cs="Times New Roman"/>
          <w:sz w:val="20"/>
          <w:szCs w:val="20"/>
        </w:rPr>
      </w:pPr>
      <w:r w:rsidRPr="0049437C">
        <w:rPr>
          <w:rFonts w:ascii="Times New Roman" w:hAnsi="Times New Roman" w:cs="Times New Roman"/>
          <w:sz w:val="20"/>
          <w:szCs w:val="20"/>
        </w:rPr>
        <w:t>V Modeli</w:t>
      </w:r>
    </w:p>
    <w:p w:rsidR="00724AD9" w:rsidRPr="0049437C" w:rsidRDefault="00724AD9" w:rsidP="0049437C">
      <w:pPr>
        <w:pStyle w:val="ListeParagraf"/>
        <w:numPr>
          <w:ilvl w:val="0"/>
          <w:numId w:val="3"/>
        </w:numPr>
        <w:rPr>
          <w:rFonts w:ascii="Times New Roman" w:hAnsi="Times New Roman" w:cs="Times New Roman"/>
          <w:sz w:val="20"/>
          <w:szCs w:val="20"/>
        </w:rPr>
      </w:pPr>
      <w:r w:rsidRPr="0049437C">
        <w:rPr>
          <w:rFonts w:ascii="Times New Roman" w:hAnsi="Times New Roman" w:cs="Times New Roman"/>
          <w:sz w:val="20"/>
          <w:szCs w:val="20"/>
        </w:rPr>
        <w:t>Helezonik (spiral) Model</w:t>
      </w:r>
    </w:p>
    <w:p w:rsidR="00724AD9" w:rsidRPr="0049437C" w:rsidRDefault="00724AD9" w:rsidP="0049437C">
      <w:pPr>
        <w:pStyle w:val="ListeParagraf"/>
        <w:numPr>
          <w:ilvl w:val="0"/>
          <w:numId w:val="3"/>
        </w:numPr>
        <w:rPr>
          <w:rFonts w:ascii="Times New Roman" w:hAnsi="Times New Roman" w:cs="Times New Roman"/>
          <w:sz w:val="20"/>
          <w:szCs w:val="20"/>
        </w:rPr>
      </w:pPr>
      <w:r w:rsidRPr="0049437C">
        <w:rPr>
          <w:rFonts w:ascii="Times New Roman" w:hAnsi="Times New Roman" w:cs="Times New Roman"/>
          <w:sz w:val="20"/>
          <w:szCs w:val="20"/>
        </w:rPr>
        <w:t>Artımlı Geliştirme Modeli</w:t>
      </w:r>
    </w:p>
    <w:p w:rsidR="00724AD9" w:rsidRPr="0049437C" w:rsidRDefault="00724AD9" w:rsidP="0049437C">
      <w:pPr>
        <w:pStyle w:val="ListeParagraf"/>
        <w:numPr>
          <w:ilvl w:val="0"/>
          <w:numId w:val="3"/>
        </w:numPr>
        <w:rPr>
          <w:rFonts w:ascii="Times New Roman" w:hAnsi="Times New Roman" w:cs="Times New Roman"/>
          <w:sz w:val="20"/>
          <w:szCs w:val="20"/>
        </w:rPr>
      </w:pPr>
      <w:r w:rsidRPr="0049437C">
        <w:rPr>
          <w:rFonts w:ascii="Times New Roman" w:hAnsi="Times New Roman" w:cs="Times New Roman"/>
          <w:sz w:val="20"/>
          <w:szCs w:val="20"/>
        </w:rPr>
        <w:t>Kodla ve Düzelt</w:t>
      </w:r>
    </w:p>
    <w:p w:rsidR="00724AD9" w:rsidRPr="0049437C" w:rsidRDefault="0049437C" w:rsidP="0049437C">
      <w:pPr>
        <w:pStyle w:val="ListeParagraf"/>
        <w:numPr>
          <w:ilvl w:val="0"/>
          <w:numId w:val="3"/>
        </w:numPr>
        <w:rPr>
          <w:rFonts w:ascii="Times New Roman" w:hAnsi="Times New Roman" w:cs="Times New Roman"/>
          <w:sz w:val="20"/>
          <w:szCs w:val="20"/>
        </w:rPr>
      </w:pPr>
      <w:r w:rsidRPr="0049437C">
        <w:rPr>
          <w:rFonts w:ascii="Times New Roman" w:hAnsi="Times New Roman" w:cs="Times New Roman"/>
          <w:sz w:val="20"/>
          <w:szCs w:val="20"/>
        </w:rPr>
        <w:t>Çevik Modelleridir</w:t>
      </w:r>
      <w:r>
        <w:rPr>
          <w:rFonts w:ascii="Times New Roman" w:hAnsi="Times New Roman" w:cs="Times New Roman"/>
          <w:sz w:val="20"/>
          <w:szCs w:val="20"/>
        </w:rPr>
        <w:t xml:space="preserve"> (XP, Scrum)</w:t>
      </w:r>
      <w:r w:rsidRPr="0049437C">
        <w:rPr>
          <w:rFonts w:ascii="Times New Roman" w:hAnsi="Times New Roman" w:cs="Times New Roman"/>
          <w:sz w:val="20"/>
          <w:szCs w:val="20"/>
        </w:rPr>
        <w:t>.</w:t>
      </w:r>
    </w:p>
    <w:p w:rsidR="00724AD9" w:rsidRDefault="0049437C">
      <w:pPr>
        <w:rPr>
          <w:rFonts w:ascii="Times New Roman" w:hAnsi="Times New Roman" w:cs="Times New Roman"/>
          <w:color w:val="FF0000"/>
          <w:sz w:val="20"/>
          <w:szCs w:val="20"/>
        </w:rPr>
      </w:pPr>
      <w:r w:rsidRPr="0049437C">
        <w:rPr>
          <w:rFonts w:ascii="Times New Roman" w:hAnsi="Times New Roman" w:cs="Times New Roman"/>
          <w:color w:val="FF0000"/>
          <w:sz w:val="20"/>
          <w:szCs w:val="20"/>
        </w:rPr>
        <w:t>Gelişigüzel Model:</w:t>
      </w:r>
    </w:p>
    <w:p w:rsidR="0049437C" w:rsidRDefault="0049437C">
      <w:pPr>
        <w:rPr>
          <w:rFonts w:ascii="Times New Roman" w:hAnsi="Times New Roman" w:cs="Times New Roman"/>
          <w:sz w:val="20"/>
          <w:szCs w:val="20"/>
        </w:rPr>
      </w:pPr>
      <w:r w:rsidRPr="0049437C">
        <w:rPr>
          <w:rFonts w:ascii="Times New Roman" w:hAnsi="Times New Roman" w:cs="Times New Roman"/>
          <w:sz w:val="20"/>
          <w:szCs w:val="20"/>
        </w:rPr>
        <w:t xml:space="preserve"> </w:t>
      </w:r>
      <w:r>
        <w:rPr>
          <w:rFonts w:ascii="Times New Roman" w:hAnsi="Times New Roman" w:cs="Times New Roman"/>
          <w:sz w:val="20"/>
          <w:szCs w:val="20"/>
        </w:rPr>
        <w:t>Adında model diye geçmesine rağmen bir model ve ya yöntem fark etmeksizin yazılan yazılımların model şeklidir. Hata düzeltmesi ve anlaşılması oldukça zordur. Genellikle tek kişilik yazılım çalışmalarında görülür ve 1960 yıllardan kalmaktadır.</w:t>
      </w:r>
    </w:p>
    <w:p w:rsidR="0049437C" w:rsidRDefault="0049437C">
      <w:pPr>
        <w:rPr>
          <w:rFonts w:ascii="Times New Roman" w:hAnsi="Times New Roman" w:cs="Times New Roman"/>
          <w:color w:val="C00000"/>
          <w:sz w:val="20"/>
          <w:szCs w:val="20"/>
        </w:rPr>
      </w:pPr>
      <w:r w:rsidRPr="0049437C">
        <w:rPr>
          <w:rFonts w:ascii="Times New Roman" w:hAnsi="Times New Roman" w:cs="Times New Roman"/>
          <w:color w:val="C00000"/>
          <w:sz w:val="20"/>
          <w:szCs w:val="20"/>
        </w:rPr>
        <w:t>Barok Model:</w:t>
      </w:r>
    </w:p>
    <w:p w:rsidR="0049437C" w:rsidRDefault="0049437C">
      <w:pPr>
        <w:rPr>
          <w:rFonts w:ascii="Times New Roman" w:hAnsi="Times New Roman" w:cs="Times New Roman"/>
          <w:sz w:val="20"/>
          <w:szCs w:val="20"/>
        </w:rPr>
      </w:pPr>
      <w:r>
        <w:rPr>
          <w:rFonts w:ascii="Times New Roman" w:hAnsi="Times New Roman" w:cs="Times New Roman"/>
          <w:color w:val="C00000"/>
          <w:sz w:val="20"/>
          <w:szCs w:val="20"/>
        </w:rPr>
        <w:t xml:space="preserve"> </w:t>
      </w:r>
      <w:r w:rsidRPr="0049437C">
        <w:rPr>
          <w:rFonts w:ascii="Times New Roman" w:hAnsi="Times New Roman" w:cs="Times New Roman"/>
          <w:sz w:val="20"/>
          <w:szCs w:val="20"/>
        </w:rPr>
        <w:t>Y</w:t>
      </w:r>
      <w:r>
        <w:rPr>
          <w:rFonts w:ascii="Times New Roman" w:hAnsi="Times New Roman" w:cs="Times New Roman"/>
          <w:sz w:val="20"/>
          <w:szCs w:val="20"/>
        </w:rPr>
        <w:t>azılım yaşam döngüsü adamlarını direk düz bir şekilde hareket eden bir modeldir. Geri dönüş yoktur ve dokümantasyon ayrı süreç olarak gösterilir. Yazılım bittikten sonra yazılımla ilgili dokümantasyon başlar. 1970 yıllardan kalmaktadır ve gelişigüzel model gibi artık günümüzde kullanılmamaktadır.</w:t>
      </w:r>
    </w:p>
    <w:p w:rsidR="00A2221C" w:rsidRPr="00A2221C" w:rsidRDefault="00A2221C" w:rsidP="00A2221C">
      <w:pPr>
        <w:rPr>
          <w:rFonts w:ascii="Times New Roman" w:hAnsi="Times New Roman" w:cs="Times New Roman"/>
          <w:sz w:val="20"/>
          <w:szCs w:val="20"/>
        </w:rPr>
      </w:pPr>
      <w:r w:rsidRPr="00A2221C">
        <w:rPr>
          <w:rFonts w:ascii="Times New Roman" w:hAnsi="Times New Roman" w:cs="Times New Roman"/>
          <w:color w:val="C00000"/>
          <w:sz w:val="20"/>
          <w:szCs w:val="20"/>
        </w:rPr>
        <w:t>Çağlayan (Şelale-Waterfall) Modeli</w:t>
      </w:r>
      <w:r>
        <w:rPr>
          <w:rFonts w:ascii="Times New Roman" w:hAnsi="Times New Roman" w:cs="Times New Roman"/>
          <w:color w:val="C00000"/>
          <w:sz w:val="20"/>
          <w:szCs w:val="20"/>
        </w:rPr>
        <w:t>:</w:t>
      </w:r>
    </w:p>
    <w:p w:rsidR="00A2221C" w:rsidRDefault="0049437C">
      <w:pPr>
        <w:rPr>
          <w:rFonts w:ascii="Times New Roman" w:hAnsi="Times New Roman" w:cs="Times New Roman"/>
          <w:sz w:val="20"/>
          <w:szCs w:val="20"/>
        </w:rPr>
      </w:pPr>
      <w:r>
        <w:rPr>
          <w:rFonts w:ascii="Times New Roman" w:hAnsi="Times New Roman" w:cs="Times New Roman"/>
          <w:sz w:val="20"/>
          <w:szCs w:val="20"/>
        </w:rPr>
        <w:t xml:space="preserve"> </w:t>
      </w:r>
      <w:r w:rsidR="00A2221C">
        <w:rPr>
          <w:rFonts w:ascii="Times New Roman" w:hAnsi="Times New Roman" w:cs="Times New Roman"/>
          <w:sz w:val="20"/>
          <w:szCs w:val="20"/>
        </w:rPr>
        <w:t xml:space="preserve"> Çağlayan modeli günümüzün temelli olarak adlandırılan bir modeldir ve diğer modellerin atası olarak nitelendirilir. Geleneksel bir model olmakla birlikte eski zamanlarda en çok kullanılan modeldir. Bu modelde her aşama gereksinimi kadar en az 1 kere tekrarlanır ve gerekiyorsa geri dönüşler yapılabilir. Bir aşama bitmeden diğer aşamaya geçiş yapılmaz ve her aşamada dokümantasyon çok önemlidir, dokümantasyon yazılım yaşam döngüsünün bir parçası halindedir. Bu yüzden aşamalar arasında en çok zaman harcanan aşamalar analiz ve gereksinim aşamalarıdır. Fazla dokümantasyon muğlaklığı nerdeyse 0’a indirir ama müşterinin sonradan gelen isteklerini engelleyeceğinden müşteri yazılım geliştirilmesindeyken içinde olamaz. Eğer müşteri bir isteğini yaptırmak isterse bu hem zaman hem de para kaybına yol açar. Öte yandan en çok zaman aşamalar gereksinim ve analiz aşamaları olduğundan yazılımcıları mutsuzlaştırır ve üründe hata çıkma olasılığını artırır.</w:t>
      </w:r>
    </w:p>
    <w:p w:rsidR="0049437C" w:rsidRDefault="00A2221C">
      <w:pPr>
        <w:rPr>
          <w:rFonts w:ascii="Times New Roman" w:hAnsi="Times New Roman" w:cs="Times New Roman"/>
          <w:sz w:val="20"/>
          <w:szCs w:val="20"/>
        </w:rPr>
      </w:pPr>
      <w:r>
        <w:rPr>
          <w:rFonts w:ascii="Times New Roman" w:hAnsi="Times New Roman" w:cs="Times New Roman"/>
          <w:sz w:val="20"/>
          <w:szCs w:val="20"/>
        </w:rPr>
        <w:lastRenderedPageBreak/>
        <w:t xml:space="preserve"> Bu model daha çok iyi tanımlanmış ve hemen bitmesi istenen işlerde kullanılır. Barok modeliyle kıyaslarsak en büyük fark şelale modelinde dokümantasyon direk </w:t>
      </w:r>
      <w:r w:rsidR="00710370">
        <w:rPr>
          <w:rFonts w:ascii="Times New Roman" w:hAnsi="Times New Roman" w:cs="Times New Roman"/>
          <w:sz w:val="20"/>
          <w:szCs w:val="20"/>
        </w:rPr>
        <w:t>yaşam döngüsünün bir parçası iken barok modelde ayrı ele alınmaktadır. 1980 yıllarında ortaya çıkmıştır ve hala daha en çok bilinen döngü modelidir.</w:t>
      </w:r>
    </w:p>
    <w:p w:rsidR="002469D2" w:rsidRDefault="002469D2">
      <w:pPr>
        <w:rPr>
          <w:rFonts w:ascii="Times New Roman" w:hAnsi="Times New Roman" w:cs="Times New Roman"/>
          <w:color w:val="C00000"/>
          <w:sz w:val="20"/>
          <w:szCs w:val="20"/>
        </w:rPr>
      </w:pPr>
    </w:p>
    <w:p w:rsidR="002469D2" w:rsidRDefault="002469D2">
      <w:pPr>
        <w:rPr>
          <w:rFonts w:ascii="Times New Roman" w:hAnsi="Times New Roman" w:cs="Times New Roman"/>
          <w:color w:val="C00000"/>
          <w:sz w:val="20"/>
          <w:szCs w:val="20"/>
        </w:rPr>
      </w:pPr>
      <w:r>
        <w:rPr>
          <w:rFonts w:ascii="Times New Roman" w:hAnsi="Times New Roman" w:cs="Times New Roman"/>
          <w:color w:val="C00000"/>
          <w:sz w:val="20"/>
          <w:szCs w:val="20"/>
        </w:rPr>
        <w:t xml:space="preserve">                      </w:t>
      </w:r>
      <w:r>
        <w:rPr>
          <w:rFonts w:ascii="Times New Roman" w:hAnsi="Times New Roman" w:cs="Times New Roman"/>
          <w:noProof/>
          <w:color w:val="C00000"/>
          <w:sz w:val="20"/>
          <w:szCs w:val="20"/>
        </w:rPr>
        <w:drawing>
          <wp:inline distT="0" distB="0" distL="0" distR="0" wp14:anchorId="1C7970B4" wp14:editId="79E55811">
            <wp:extent cx="4333875" cy="2219325"/>
            <wp:effectExtent l="0" t="0" r="9525"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3875" cy="2219325"/>
                    </a:xfrm>
                    <a:prstGeom prst="rect">
                      <a:avLst/>
                    </a:prstGeom>
                    <a:noFill/>
                    <a:ln>
                      <a:noFill/>
                    </a:ln>
                  </pic:spPr>
                </pic:pic>
              </a:graphicData>
            </a:graphic>
          </wp:inline>
        </w:drawing>
      </w:r>
    </w:p>
    <w:p w:rsidR="00710370" w:rsidRDefault="00710370">
      <w:pPr>
        <w:rPr>
          <w:rFonts w:ascii="Times New Roman" w:hAnsi="Times New Roman" w:cs="Times New Roman"/>
          <w:sz w:val="20"/>
          <w:szCs w:val="20"/>
        </w:rPr>
      </w:pPr>
      <w:r w:rsidRPr="00710370">
        <w:rPr>
          <w:rFonts w:ascii="Times New Roman" w:hAnsi="Times New Roman" w:cs="Times New Roman"/>
          <w:color w:val="C00000"/>
          <w:sz w:val="20"/>
          <w:szCs w:val="20"/>
        </w:rPr>
        <w:t>V Modeli:</w:t>
      </w:r>
    </w:p>
    <w:p w:rsidR="00710370" w:rsidRDefault="00710370">
      <w:pPr>
        <w:rPr>
          <w:rFonts w:ascii="Times New Roman" w:hAnsi="Times New Roman" w:cs="Times New Roman"/>
          <w:sz w:val="20"/>
          <w:szCs w:val="20"/>
        </w:rPr>
      </w:pPr>
      <w:r>
        <w:rPr>
          <w:rFonts w:ascii="Times New Roman" w:hAnsi="Times New Roman" w:cs="Times New Roman"/>
          <w:sz w:val="20"/>
          <w:szCs w:val="20"/>
        </w:rPr>
        <w:t xml:space="preserve"> V Modeli adını ilerleyiş biçiminden almaktadır. Gelişmiş bir şelale modeli de denebilir. Bu model muğlaklıkların çok az olduğu ve tanımlamalarının düzgün olduğu işlerde kullanılır.</w:t>
      </w:r>
      <w:r w:rsidR="00680ECF">
        <w:rPr>
          <w:rFonts w:ascii="Times New Roman" w:hAnsi="Times New Roman" w:cs="Times New Roman"/>
          <w:sz w:val="20"/>
          <w:szCs w:val="20"/>
        </w:rPr>
        <w:t xml:space="preserve"> İlk başlangıçta üretim başlar ve üretim işi bittikten sonra test aşaması başlar ve tüm aşamalar sınanarak hata payı en aza indirilir. Döngü 3 tane modelden meydana gelmektedir. Bu modeller kullanıcı modeli, mimari model ve gerçekleştirme modelidir.</w:t>
      </w:r>
    </w:p>
    <w:p w:rsidR="00680ECF" w:rsidRDefault="00680ECF">
      <w:pPr>
        <w:rPr>
          <w:rFonts w:ascii="Times New Roman" w:hAnsi="Times New Roman" w:cs="Times New Roman"/>
          <w:sz w:val="20"/>
          <w:szCs w:val="20"/>
        </w:rPr>
      </w:pPr>
      <w:r>
        <w:rPr>
          <w:rFonts w:ascii="Times New Roman" w:hAnsi="Times New Roman" w:cs="Times New Roman"/>
          <w:sz w:val="20"/>
          <w:szCs w:val="20"/>
        </w:rPr>
        <w:t xml:space="preserve"> Kullanıcı modelinde müşterinin ihtiyaçları ve yapılmasını istedikleri işe tanımlanır ve bitirilmiş hali müşterinin kullanımına sunulur. Mimari modelde en başta bahsettiğimiz gibi tasarımı ve bunun sınanmasından oluşur. Gerçekleştirme modelinde klasik olarak kodlama ve bu kodlarının testi yer alır.</w:t>
      </w:r>
    </w:p>
    <w:p w:rsidR="00680ECF" w:rsidRDefault="00680ECF">
      <w:pPr>
        <w:rPr>
          <w:rFonts w:ascii="Times New Roman" w:hAnsi="Times New Roman" w:cs="Times New Roman"/>
          <w:sz w:val="20"/>
          <w:szCs w:val="20"/>
        </w:rPr>
      </w:pPr>
      <w:r>
        <w:rPr>
          <w:rFonts w:ascii="Times New Roman" w:hAnsi="Times New Roman" w:cs="Times New Roman"/>
          <w:sz w:val="20"/>
          <w:szCs w:val="20"/>
        </w:rPr>
        <w:t xml:space="preserve"> V Modellinin en büyük sıkıntısı çağlayandaki gibi aşamalara geri dönüş yoktur ve risk çözümlemede yer almaz.</w:t>
      </w:r>
    </w:p>
    <w:p w:rsidR="002469D2" w:rsidRDefault="002469D2">
      <w:pPr>
        <w:rPr>
          <w:rFonts w:ascii="Times New Roman" w:hAnsi="Times New Roman" w:cs="Times New Roman"/>
          <w:color w:val="C00000"/>
          <w:sz w:val="20"/>
          <w:szCs w:val="20"/>
        </w:rPr>
      </w:pPr>
    </w:p>
    <w:p w:rsidR="002469D2" w:rsidRDefault="002469D2">
      <w:pPr>
        <w:rPr>
          <w:rFonts w:ascii="Times New Roman" w:hAnsi="Times New Roman" w:cs="Times New Roman"/>
          <w:color w:val="C00000"/>
          <w:sz w:val="20"/>
          <w:szCs w:val="20"/>
        </w:rPr>
      </w:pPr>
    </w:p>
    <w:p w:rsidR="002469D2" w:rsidRDefault="002469D2">
      <w:pPr>
        <w:rPr>
          <w:rFonts w:ascii="Times New Roman" w:hAnsi="Times New Roman" w:cs="Times New Roman"/>
          <w:color w:val="C00000"/>
          <w:sz w:val="20"/>
          <w:szCs w:val="20"/>
        </w:rPr>
      </w:pPr>
      <w:r>
        <w:rPr>
          <w:rFonts w:ascii="Times New Roman" w:hAnsi="Times New Roman" w:cs="Times New Roman"/>
          <w:noProof/>
          <w:sz w:val="20"/>
          <w:szCs w:val="20"/>
        </w:rPr>
        <w:drawing>
          <wp:inline distT="0" distB="0" distL="0" distR="0" wp14:anchorId="43EF0903" wp14:editId="4439A064">
            <wp:extent cx="5753100" cy="3343275"/>
            <wp:effectExtent l="0" t="0" r="0"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3343275"/>
                    </a:xfrm>
                    <a:prstGeom prst="rect">
                      <a:avLst/>
                    </a:prstGeom>
                    <a:noFill/>
                    <a:ln>
                      <a:noFill/>
                    </a:ln>
                  </pic:spPr>
                </pic:pic>
              </a:graphicData>
            </a:graphic>
          </wp:inline>
        </w:drawing>
      </w:r>
    </w:p>
    <w:p w:rsidR="00680ECF" w:rsidRDefault="00680ECF">
      <w:pPr>
        <w:rPr>
          <w:rFonts w:ascii="Times New Roman" w:hAnsi="Times New Roman" w:cs="Times New Roman"/>
          <w:sz w:val="20"/>
          <w:szCs w:val="20"/>
        </w:rPr>
      </w:pPr>
      <w:r w:rsidRPr="00680ECF">
        <w:rPr>
          <w:rFonts w:ascii="Times New Roman" w:hAnsi="Times New Roman" w:cs="Times New Roman"/>
          <w:color w:val="C00000"/>
          <w:sz w:val="20"/>
          <w:szCs w:val="20"/>
        </w:rPr>
        <w:lastRenderedPageBreak/>
        <w:t>Helezonik (Spiral) Model:</w:t>
      </w:r>
    </w:p>
    <w:p w:rsidR="00680ECF" w:rsidRDefault="00680ECF">
      <w:pPr>
        <w:rPr>
          <w:rFonts w:ascii="Times New Roman" w:hAnsi="Times New Roman" w:cs="Times New Roman"/>
          <w:sz w:val="20"/>
          <w:szCs w:val="20"/>
        </w:rPr>
      </w:pPr>
      <w:r>
        <w:rPr>
          <w:rFonts w:ascii="Times New Roman" w:hAnsi="Times New Roman" w:cs="Times New Roman"/>
          <w:sz w:val="20"/>
          <w:szCs w:val="20"/>
        </w:rPr>
        <w:t xml:space="preserve"> </w:t>
      </w:r>
      <w:r w:rsidR="004214E3">
        <w:rPr>
          <w:rFonts w:ascii="Times New Roman" w:hAnsi="Times New Roman" w:cs="Times New Roman"/>
          <w:sz w:val="20"/>
          <w:szCs w:val="20"/>
        </w:rPr>
        <w:t>Helezonik modelde ön plana çıkan özellik risk analizidir. 4 temele ayrılan bir yapıdadır ve spiral şeklinde dönerek ilerleyen de bir yapısı vardır. Bu modelde amaç risk analizinin çokluğundan oluşan hataların erken fark edilip hata payını çok az yapmaktır. Bu modelle birlikte prototip kavramı da baya kullanılmaya başlar. Prototip oluşturma her aşamanın sonunda müşteriye somut bir veri sunar ve müşterinin döngünün içine dahil olmasını kolaylaştırır ve bu da risk  analizlerinde müşterinin isteklerini karşılayıp karşılamadığını iyi görebilmemizi sağlar. 4 temele ayrılan bu yapı şu şekilde adlandırılırlar;</w:t>
      </w:r>
    </w:p>
    <w:p w:rsidR="004214E3" w:rsidRDefault="004214E3">
      <w:pPr>
        <w:rPr>
          <w:rFonts w:ascii="Times New Roman" w:hAnsi="Times New Roman" w:cs="Times New Roman"/>
          <w:sz w:val="20"/>
          <w:szCs w:val="20"/>
        </w:rPr>
      </w:pPr>
      <w:r>
        <w:rPr>
          <w:rFonts w:ascii="Times New Roman" w:hAnsi="Times New Roman" w:cs="Times New Roman"/>
          <w:sz w:val="20"/>
          <w:szCs w:val="20"/>
        </w:rPr>
        <w:t xml:space="preserve"> Planlama: Aşamaların sonunda oluşacak prototip için araştırma ve gereksinimler ele alınarak planlaması yapılır.</w:t>
      </w:r>
    </w:p>
    <w:p w:rsidR="004214E3" w:rsidRDefault="004214E3">
      <w:pPr>
        <w:rPr>
          <w:rFonts w:ascii="Times New Roman" w:hAnsi="Times New Roman" w:cs="Times New Roman"/>
          <w:sz w:val="20"/>
          <w:szCs w:val="20"/>
        </w:rPr>
      </w:pPr>
      <w:r>
        <w:rPr>
          <w:rFonts w:ascii="Times New Roman" w:hAnsi="Times New Roman" w:cs="Times New Roman"/>
          <w:sz w:val="20"/>
          <w:szCs w:val="20"/>
        </w:rPr>
        <w:t xml:space="preserve"> Risk Analizi: Diğer modellerden en çok ayıran yapıdır. Riskleri analiz edip hataların tespitini ve </w:t>
      </w:r>
      <w:r w:rsidR="007D0A1D">
        <w:rPr>
          <w:rFonts w:ascii="Times New Roman" w:hAnsi="Times New Roman" w:cs="Times New Roman"/>
          <w:sz w:val="20"/>
          <w:szCs w:val="20"/>
        </w:rPr>
        <w:t>doğru haline getirildiği aşamadır.</w:t>
      </w:r>
    </w:p>
    <w:p w:rsidR="007D0A1D" w:rsidRDefault="007D0A1D">
      <w:pPr>
        <w:rPr>
          <w:rFonts w:ascii="Times New Roman" w:hAnsi="Times New Roman" w:cs="Times New Roman"/>
          <w:sz w:val="20"/>
          <w:szCs w:val="20"/>
        </w:rPr>
      </w:pPr>
      <w:r>
        <w:rPr>
          <w:rFonts w:ascii="Times New Roman" w:hAnsi="Times New Roman" w:cs="Times New Roman"/>
          <w:sz w:val="20"/>
          <w:szCs w:val="20"/>
        </w:rPr>
        <w:t xml:space="preserve"> Üretim: Prototip ve ana ürün bu aşamada oluşturulur. Prototipler gittikçe daha çok istenene yaklaştırılır ve en sonunda ana yazılım ortaya çıkarılır.</w:t>
      </w:r>
    </w:p>
    <w:p w:rsidR="007D0A1D" w:rsidRDefault="007D0A1D">
      <w:pPr>
        <w:rPr>
          <w:rFonts w:ascii="Times New Roman" w:hAnsi="Times New Roman" w:cs="Times New Roman"/>
          <w:sz w:val="20"/>
          <w:szCs w:val="20"/>
        </w:rPr>
      </w:pPr>
      <w:r>
        <w:rPr>
          <w:rFonts w:ascii="Times New Roman" w:hAnsi="Times New Roman" w:cs="Times New Roman"/>
          <w:sz w:val="20"/>
          <w:szCs w:val="20"/>
        </w:rPr>
        <w:t xml:space="preserve"> Kullanıcı Değerlendirme: Oluşturulan Prototipler müşteri tarafından denenerek oluşan sıkıntılar ve ya </w:t>
      </w:r>
      <w:r w:rsidR="002469D2">
        <w:rPr>
          <w:rFonts w:ascii="Times New Roman" w:hAnsi="Times New Roman" w:cs="Times New Roman"/>
          <w:sz w:val="20"/>
          <w:szCs w:val="20"/>
        </w:rPr>
        <w:t>başka istekler değerlendirilerek kullanıcının tam istediği bir yazılım elde edilmeye çalışılır.</w:t>
      </w:r>
    </w:p>
    <w:p w:rsidR="002469D2" w:rsidRDefault="002469D2">
      <w:pPr>
        <w:rPr>
          <w:rFonts w:ascii="Times New Roman" w:hAnsi="Times New Roman" w:cs="Times New Roman"/>
          <w:sz w:val="20"/>
          <w:szCs w:val="20"/>
        </w:rPr>
      </w:pPr>
      <w:r>
        <w:rPr>
          <w:rFonts w:ascii="Times New Roman" w:hAnsi="Times New Roman" w:cs="Times New Roman"/>
          <w:sz w:val="20"/>
          <w:szCs w:val="20"/>
        </w:rPr>
        <w:t xml:space="preserve"> Helezonik modelin günümüzde fazla kullanılmamasının nedenleri yapılan işe oranla risk oranının çok düşük olmasından çok pahalıya mal olması, kolay anlaşılamayan bir yapıda olması, zaman kaybının çok olması ve fazla yazılı işlem gerektirdiğinden olabilir.</w:t>
      </w:r>
      <w:r w:rsidRPr="002469D2">
        <w:rPr>
          <w:rFonts w:ascii="Times New Roman" w:hAnsi="Times New Roman" w:cs="Times New Roman"/>
          <w:noProof/>
          <w:sz w:val="20"/>
          <w:szCs w:val="20"/>
        </w:rPr>
        <w:t xml:space="preserve"> </w:t>
      </w:r>
    </w:p>
    <w:p w:rsidR="00CA116C" w:rsidRDefault="002469D2" w:rsidP="00CA116C">
      <w:pPr>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noProof/>
          <w:sz w:val="20"/>
          <w:szCs w:val="20"/>
        </w:rPr>
        <w:drawing>
          <wp:inline distT="0" distB="0" distL="0" distR="0" wp14:anchorId="209FA824" wp14:editId="2802366F">
            <wp:extent cx="3556635" cy="3400425"/>
            <wp:effectExtent l="0" t="0" r="5715" b="952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91999" cy="3434236"/>
                    </a:xfrm>
                    <a:prstGeom prst="rect">
                      <a:avLst/>
                    </a:prstGeom>
                    <a:noFill/>
                    <a:ln>
                      <a:noFill/>
                    </a:ln>
                  </pic:spPr>
                </pic:pic>
              </a:graphicData>
            </a:graphic>
          </wp:inline>
        </w:drawing>
      </w:r>
    </w:p>
    <w:p w:rsidR="00CA116C" w:rsidRDefault="00CA116C" w:rsidP="00CA116C">
      <w:pPr>
        <w:rPr>
          <w:rFonts w:ascii="Times New Roman" w:hAnsi="Times New Roman" w:cs="Times New Roman"/>
          <w:sz w:val="20"/>
          <w:szCs w:val="20"/>
        </w:rPr>
      </w:pPr>
      <w:r w:rsidRPr="00CA116C">
        <w:rPr>
          <w:rFonts w:ascii="Times New Roman" w:hAnsi="Times New Roman" w:cs="Times New Roman"/>
          <w:color w:val="C00000"/>
          <w:sz w:val="20"/>
          <w:szCs w:val="20"/>
        </w:rPr>
        <w:t>Artımlı Geliştirme Modeli</w:t>
      </w:r>
      <w:r w:rsidRPr="00CA116C">
        <w:rPr>
          <w:rFonts w:ascii="Times New Roman" w:hAnsi="Times New Roman" w:cs="Times New Roman"/>
          <w:color w:val="C00000"/>
          <w:sz w:val="20"/>
          <w:szCs w:val="20"/>
        </w:rPr>
        <w:t>:</w:t>
      </w:r>
    </w:p>
    <w:p w:rsidR="00CA116C" w:rsidRPr="00CA116C" w:rsidRDefault="00CA116C" w:rsidP="00CA116C">
      <w:pPr>
        <w:rPr>
          <w:rFonts w:ascii="Times New Roman" w:hAnsi="Times New Roman" w:cs="Times New Roman"/>
          <w:sz w:val="20"/>
          <w:szCs w:val="20"/>
        </w:rPr>
      </w:pPr>
      <w:r>
        <w:rPr>
          <w:rFonts w:ascii="Times New Roman" w:hAnsi="Times New Roman" w:cs="Times New Roman"/>
          <w:sz w:val="20"/>
          <w:szCs w:val="20"/>
        </w:rPr>
        <w:t xml:space="preserve"> Artımlı Geliştirme modeli günümüzde kullanılan çevik modellere benzeyip projeyi parçalara ayrılan bir modeldir. Bu modelde amaç gereksinimleri önceliklerine ve birbirlerine bağlılıklarına göre parçalarına ayırarak müşterinin ürüne en hızlı elden ulaşmasını sağlamaktır. İlk başta en öncelikli gereksinimler karşılığında üretim başlar ve bitene kadar müşteriyle temasa geçilmez. Ürün ortaya çıktıktan sonra müşterinin fikirleri alınır ve ona göre ilk çıkanın üstüne yeni bir versiyon çıkartılır. Bu olay istenilen yazılım ürünü elde edilene kadar devam eder. Model de göze çarpan özellik bir yandan üretim devam ederken bir yandan önceki sürümler kullanılmaktadır. Artımlı Geliştirme modeli daha çok işlevleri birbirinden ayrı çalışabilecek ve çıkması uzun sürebilecek olan işlerde kullanılır. Yazılımın başarısız </w:t>
      </w:r>
      <w:r w:rsidR="00457047">
        <w:rPr>
          <w:rFonts w:ascii="Times New Roman" w:hAnsi="Times New Roman" w:cs="Times New Roman"/>
          <w:sz w:val="20"/>
          <w:szCs w:val="20"/>
        </w:rPr>
        <w:t>olma olasılığı azdır ve ara ürünler olarak bir ilerleyiş söz konusudur. Sıkıntıları ise söylediğimiz gibi başka bir sürüm çıkana kadar olan sürümde bir değişiklik yapılamaz ve parçaları birleştirebilmek için bu yapıyı iyi bir şekilde tanımlanması gereklidir.</w:t>
      </w:r>
    </w:p>
    <w:p w:rsidR="002469D2" w:rsidRDefault="00457047" w:rsidP="00CA116C">
      <w:pPr>
        <w:rPr>
          <w:rFonts w:ascii="Times New Roman" w:hAnsi="Times New Roman" w:cs="Times New Roman"/>
          <w:sz w:val="20"/>
          <w:szCs w:val="20"/>
        </w:rPr>
      </w:pPr>
      <w:r>
        <w:rPr>
          <w:rFonts w:ascii="Times New Roman" w:hAnsi="Times New Roman" w:cs="Times New Roman"/>
          <w:sz w:val="20"/>
          <w:szCs w:val="20"/>
        </w:rPr>
        <w:lastRenderedPageBreak/>
        <w:t xml:space="preserve">    </w:t>
      </w:r>
      <w:r>
        <w:rPr>
          <w:rFonts w:ascii="Times New Roman" w:hAnsi="Times New Roman" w:cs="Times New Roman"/>
          <w:noProof/>
          <w:sz w:val="20"/>
          <w:szCs w:val="20"/>
        </w:rPr>
        <w:drawing>
          <wp:inline distT="0" distB="0" distL="0" distR="0" wp14:anchorId="79E1F424" wp14:editId="6C600A24">
            <wp:extent cx="5553075" cy="1562100"/>
            <wp:effectExtent l="0" t="0" r="952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53075" cy="1562100"/>
                    </a:xfrm>
                    <a:prstGeom prst="rect">
                      <a:avLst/>
                    </a:prstGeom>
                    <a:noFill/>
                    <a:ln>
                      <a:noFill/>
                    </a:ln>
                  </pic:spPr>
                </pic:pic>
              </a:graphicData>
            </a:graphic>
          </wp:inline>
        </w:drawing>
      </w:r>
    </w:p>
    <w:p w:rsidR="00457047" w:rsidRDefault="00457047" w:rsidP="00CA116C">
      <w:pPr>
        <w:rPr>
          <w:rFonts w:ascii="Times New Roman" w:hAnsi="Times New Roman" w:cs="Times New Roman"/>
          <w:sz w:val="20"/>
          <w:szCs w:val="20"/>
        </w:rPr>
      </w:pPr>
    </w:p>
    <w:p w:rsidR="00457047" w:rsidRDefault="00457047" w:rsidP="00CA116C">
      <w:pPr>
        <w:rPr>
          <w:rFonts w:ascii="Times New Roman" w:hAnsi="Times New Roman" w:cs="Times New Roman"/>
          <w:color w:val="C00000"/>
          <w:sz w:val="20"/>
          <w:szCs w:val="20"/>
        </w:rPr>
      </w:pPr>
      <w:r w:rsidRPr="00457047">
        <w:rPr>
          <w:rFonts w:ascii="Times New Roman" w:hAnsi="Times New Roman" w:cs="Times New Roman"/>
          <w:color w:val="C00000"/>
          <w:sz w:val="20"/>
          <w:szCs w:val="20"/>
        </w:rPr>
        <w:t>Kodla ve Düzelt:</w:t>
      </w:r>
    </w:p>
    <w:p w:rsidR="00457047" w:rsidRDefault="00457047" w:rsidP="00CA116C">
      <w:pPr>
        <w:rPr>
          <w:rFonts w:ascii="Times New Roman" w:hAnsi="Times New Roman" w:cs="Times New Roman"/>
          <w:sz w:val="20"/>
          <w:szCs w:val="20"/>
        </w:rPr>
      </w:pPr>
      <w:r>
        <w:rPr>
          <w:rFonts w:ascii="Times New Roman" w:hAnsi="Times New Roman" w:cs="Times New Roman"/>
          <w:sz w:val="20"/>
          <w:szCs w:val="20"/>
        </w:rPr>
        <w:t xml:space="preserve"> Genelde bu model daha yetişme çağındaki öğrencilerin kullandığı direk olarak ürünün çıktığı bakımının zor ama az olan bir modeldir. Büyük çaplı işlerde kullanılmaz. Ürün yapılır ve kullanılır, isteneni gerçekleştirdikten sonra emeklilik safhası başlar.</w:t>
      </w:r>
    </w:p>
    <w:p w:rsidR="00457047" w:rsidRDefault="00457047" w:rsidP="00CA116C">
      <w:pPr>
        <w:rPr>
          <w:rFonts w:ascii="Times New Roman" w:hAnsi="Times New Roman" w:cs="Times New Roman"/>
          <w:sz w:val="20"/>
          <w:szCs w:val="20"/>
        </w:rPr>
      </w:pPr>
      <w:r>
        <w:rPr>
          <w:rFonts w:ascii="Times New Roman" w:hAnsi="Times New Roman" w:cs="Times New Roman"/>
          <w:sz w:val="20"/>
          <w:szCs w:val="20"/>
        </w:rPr>
        <w:t xml:space="preserve">                                             </w:t>
      </w:r>
      <w:r>
        <w:rPr>
          <w:rFonts w:ascii="Times New Roman" w:hAnsi="Times New Roman" w:cs="Times New Roman"/>
          <w:noProof/>
          <w:sz w:val="20"/>
          <w:szCs w:val="20"/>
        </w:rPr>
        <w:drawing>
          <wp:inline distT="0" distB="0" distL="0" distR="0">
            <wp:extent cx="2905125" cy="1571625"/>
            <wp:effectExtent l="0" t="0" r="9525" b="952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5125" cy="1571625"/>
                    </a:xfrm>
                    <a:prstGeom prst="rect">
                      <a:avLst/>
                    </a:prstGeom>
                    <a:noFill/>
                    <a:ln>
                      <a:noFill/>
                    </a:ln>
                  </pic:spPr>
                </pic:pic>
              </a:graphicData>
            </a:graphic>
          </wp:inline>
        </w:drawing>
      </w:r>
    </w:p>
    <w:p w:rsidR="00457047" w:rsidRDefault="00457047" w:rsidP="00CA116C">
      <w:pPr>
        <w:rPr>
          <w:rFonts w:ascii="Times New Roman" w:hAnsi="Times New Roman" w:cs="Times New Roman"/>
          <w:sz w:val="20"/>
          <w:szCs w:val="20"/>
        </w:rPr>
      </w:pPr>
    </w:p>
    <w:p w:rsidR="00457047" w:rsidRDefault="00F64FA2" w:rsidP="00CA116C">
      <w:pPr>
        <w:rPr>
          <w:rFonts w:ascii="Times New Roman" w:hAnsi="Times New Roman" w:cs="Times New Roman"/>
          <w:color w:val="C00000"/>
          <w:sz w:val="20"/>
          <w:szCs w:val="20"/>
        </w:rPr>
      </w:pPr>
      <w:r w:rsidRPr="00F64FA2">
        <w:rPr>
          <w:rFonts w:ascii="Times New Roman" w:hAnsi="Times New Roman" w:cs="Times New Roman"/>
          <w:color w:val="C00000"/>
          <w:sz w:val="20"/>
          <w:szCs w:val="20"/>
        </w:rPr>
        <w:t>XP (Extreme Progra</w:t>
      </w:r>
      <w:r w:rsidR="00237044">
        <w:rPr>
          <w:rFonts w:ascii="Times New Roman" w:hAnsi="Times New Roman" w:cs="Times New Roman"/>
          <w:color w:val="C00000"/>
          <w:sz w:val="20"/>
          <w:szCs w:val="20"/>
        </w:rPr>
        <w:t>m</w:t>
      </w:r>
      <w:r w:rsidRPr="00F64FA2">
        <w:rPr>
          <w:rFonts w:ascii="Times New Roman" w:hAnsi="Times New Roman" w:cs="Times New Roman"/>
          <w:color w:val="C00000"/>
          <w:sz w:val="20"/>
          <w:szCs w:val="20"/>
        </w:rPr>
        <w:t>ming):</w:t>
      </w:r>
    </w:p>
    <w:p w:rsidR="00F64FA2" w:rsidRDefault="00F64FA2" w:rsidP="00CA116C">
      <w:pPr>
        <w:rPr>
          <w:rFonts w:ascii="Times New Roman" w:hAnsi="Times New Roman" w:cs="Times New Roman"/>
          <w:sz w:val="20"/>
          <w:szCs w:val="20"/>
        </w:rPr>
      </w:pPr>
      <w:r>
        <w:rPr>
          <w:rFonts w:ascii="Times New Roman" w:hAnsi="Times New Roman" w:cs="Times New Roman"/>
          <w:color w:val="C00000"/>
          <w:sz w:val="20"/>
          <w:szCs w:val="20"/>
        </w:rPr>
        <w:t xml:space="preserve"> </w:t>
      </w:r>
      <w:r>
        <w:rPr>
          <w:rFonts w:ascii="Times New Roman" w:hAnsi="Times New Roman" w:cs="Times New Roman"/>
          <w:sz w:val="20"/>
          <w:szCs w:val="20"/>
        </w:rPr>
        <w:t>1996 yılında Kent BECK ve arkadaşları tarafından yaratılmıştır. Ana 4 maddeden oluşmaktadır, bunlar; Basitlik, Cesaret, Dönüş, İletişim</w:t>
      </w:r>
    </w:p>
    <w:p w:rsidR="00F64FA2" w:rsidRDefault="00237044" w:rsidP="00CA116C">
      <w:pPr>
        <w:rPr>
          <w:rFonts w:ascii="Times New Roman" w:hAnsi="Times New Roman" w:cs="Times New Roman"/>
          <w:sz w:val="20"/>
          <w:szCs w:val="20"/>
        </w:rPr>
      </w:pPr>
      <w:r>
        <w:rPr>
          <w:rFonts w:ascii="Times New Roman" w:hAnsi="Times New Roman" w:cs="Times New Roman"/>
          <w:sz w:val="20"/>
          <w:szCs w:val="20"/>
        </w:rPr>
        <w:t xml:space="preserve"> </w:t>
      </w:r>
      <w:r w:rsidR="00F64FA2">
        <w:rPr>
          <w:rFonts w:ascii="Times New Roman" w:hAnsi="Times New Roman" w:cs="Times New Roman"/>
          <w:sz w:val="20"/>
          <w:szCs w:val="20"/>
        </w:rPr>
        <w:t>Basitlik: Yapılan yazılımın karmaşık ve kompleks yapıda olmasındansa daha anlaşılabilir, sade ve kısa şekilde yazılmasını temel almayı anlatır. Uzun satırlar boyunca dokümantasyondan uzak durularak verimliliğin artırılması planlanmıştır.</w:t>
      </w:r>
    </w:p>
    <w:p w:rsidR="00F64FA2" w:rsidRDefault="00237044" w:rsidP="00CA116C">
      <w:pPr>
        <w:rPr>
          <w:rFonts w:ascii="Times New Roman" w:hAnsi="Times New Roman" w:cs="Times New Roman"/>
          <w:sz w:val="20"/>
          <w:szCs w:val="20"/>
        </w:rPr>
      </w:pPr>
      <w:r>
        <w:rPr>
          <w:rFonts w:ascii="Times New Roman" w:hAnsi="Times New Roman" w:cs="Times New Roman"/>
          <w:sz w:val="20"/>
          <w:szCs w:val="20"/>
        </w:rPr>
        <w:t xml:space="preserve"> </w:t>
      </w:r>
      <w:r w:rsidR="00F64FA2">
        <w:rPr>
          <w:rFonts w:ascii="Times New Roman" w:hAnsi="Times New Roman" w:cs="Times New Roman"/>
          <w:sz w:val="20"/>
          <w:szCs w:val="20"/>
        </w:rPr>
        <w:t>Cesaret: Yapılacak işten korkmadan hata yapılabileceğini aklında tutup ilerlenmesini anlatır. Gerekli durumlarda en baştan başlamaktan bile korkulmamalıdır.</w:t>
      </w:r>
    </w:p>
    <w:p w:rsidR="00F64FA2" w:rsidRDefault="00F64FA2" w:rsidP="00CA116C">
      <w:pPr>
        <w:rPr>
          <w:rFonts w:ascii="Times New Roman" w:hAnsi="Times New Roman" w:cs="Times New Roman"/>
          <w:sz w:val="20"/>
          <w:szCs w:val="20"/>
        </w:rPr>
      </w:pPr>
      <w:r>
        <w:rPr>
          <w:rFonts w:ascii="Times New Roman" w:hAnsi="Times New Roman" w:cs="Times New Roman"/>
          <w:sz w:val="20"/>
          <w:szCs w:val="20"/>
        </w:rPr>
        <w:t xml:space="preserve"> </w:t>
      </w:r>
      <w:r w:rsidR="00237044">
        <w:rPr>
          <w:rFonts w:ascii="Times New Roman" w:hAnsi="Times New Roman" w:cs="Times New Roman"/>
          <w:sz w:val="20"/>
          <w:szCs w:val="20"/>
        </w:rPr>
        <w:t>Dönüş: Müşteriye olan geri dönüşlerle hatalar en aza indirgenerek en iyi kodu çıkarmaya çalışılmıştır. Müşterinin memnuniyeti sağlanmaya çalışılmıştır.</w:t>
      </w:r>
    </w:p>
    <w:p w:rsidR="00237044" w:rsidRDefault="00237044" w:rsidP="00CA116C">
      <w:pPr>
        <w:rPr>
          <w:rFonts w:ascii="Times New Roman" w:hAnsi="Times New Roman" w:cs="Times New Roman"/>
          <w:sz w:val="20"/>
          <w:szCs w:val="20"/>
        </w:rPr>
      </w:pPr>
      <w:r>
        <w:rPr>
          <w:rFonts w:ascii="Times New Roman" w:hAnsi="Times New Roman" w:cs="Times New Roman"/>
          <w:sz w:val="20"/>
          <w:szCs w:val="20"/>
        </w:rPr>
        <w:t xml:space="preserve"> İletişim: </w:t>
      </w:r>
      <w:r w:rsidR="008236C4">
        <w:rPr>
          <w:rFonts w:ascii="Times New Roman" w:hAnsi="Times New Roman" w:cs="Times New Roman"/>
          <w:sz w:val="20"/>
          <w:szCs w:val="20"/>
        </w:rPr>
        <w:t>Pek çok modelde sıkıntı çıkaran konu iletişim bu  modelde ana yapılardan biridir ve ekip içi iletişimin önem verilir. Bu şekilde birlikte çalışma daha verimli ve hızlı olur.</w:t>
      </w:r>
    </w:p>
    <w:p w:rsidR="008236C4" w:rsidRDefault="008236C4" w:rsidP="00CA116C">
      <w:pPr>
        <w:rPr>
          <w:rFonts w:ascii="Times New Roman" w:hAnsi="Times New Roman" w:cs="Times New Roman"/>
          <w:color w:val="C00000"/>
          <w:sz w:val="20"/>
          <w:szCs w:val="20"/>
        </w:rPr>
      </w:pPr>
      <w:r w:rsidRPr="008236C4">
        <w:rPr>
          <w:rFonts w:ascii="Times New Roman" w:hAnsi="Times New Roman" w:cs="Times New Roman"/>
          <w:color w:val="C00000"/>
          <w:sz w:val="20"/>
          <w:szCs w:val="20"/>
        </w:rPr>
        <w:t>Scrum:</w:t>
      </w:r>
    </w:p>
    <w:p w:rsidR="008236C4" w:rsidRDefault="008236C4" w:rsidP="00CA116C">
      <w:pPr>
        <w:rPr>
          <w:rFonts w:ascii="Times New Roman" w:hAnsi="Times New Roman" w:cs="Times New Roman"/>
          <w:sz w:val="20"/>
          <w:szCs w:val="20"/>
        </w:rPr>
      </w:pPr>
      <w:r>
        <w:rPr>
          <w:rFonts w:ascii="Times New Roman" w:hAnsi="Times New Roman" w:cs="Times New Roman"/>
          <w:color w:val="C00000"/>
          <w:sz w:val="20"/>
          <w:szCs w:val="20"/>
        </w:rPr>
        <w:t xml:space="preserve"> </w:t>
      </w:r>
      <w:r>
        <w:rPr>
          <w:rFonts w:ascii="Times New Roman" w:hAnsi="Times New Roman" w:cs="Times New Roman"/>
          <w:sz w:val="20"/>
          <w:szCs w:val="20"/>
        </w:rPr>
        <w:t>Scrum, Artımlı Geliştirme modelindeki gibi tüm planı parçalara ayırıp bu parçaları ani koşmalar gibi bir şekilde bitirilmeye çalışılır. Ekip içi iletişimlerin çok önemli olduğu bu modelde günlük yapılan toplantılar olur.</w:t>
      </w:r>
      <w:r w:rsidR="00C5706B">
        <w:rPr>
          <w:rFonts w:ascii="Times New Roman" w:hAnsi="Times New Roman" w:cs="Times New Roman"/>
          <w:sz w:val="20"/>
          <w:szCs w:val="20"/>
        </w:rPr>
        <w:t xml:space="preserve"> Scrum 3 ana temelden kavramlar vardır; Roller, Toplantılar ve Bileşenler</w:t>
      </w:r>
      <w:r w:rsidR="00B04A2A">
        <w:rPr>
          <w:rFonts w:ascii="Times New Roman" w:hAnsi="Times New Roman" w:cs="Times New Roman"/>
          <w:sz w:val="20"/>
          <w:szCs w:val="20"/>
        </w:rPr>
        <w:t>.</w:t>
      </w:r>
    </w:p>
    <w:p w:rsidR="00B04A2A" w:rsidRDefault="00B04A2A" w:rsidP="00CA116C">
      <w:pPr>
        <w:rPr>
          <w:rFonts w:ascii="Times New Roman" w:hAnsi="Times New Roman" w:cs="Times New Roman"/>
          <w:sz w:val="20"/>
          <w:szCs w:val="20"/>
        </w:rPr>
      </w:pPr>
      <w:r>
        <w:rPr>
          <w:rFonts w:ascii="Times New Roman" w:hAnsi="Times New Roman" w:cs="Times New Roman"/>
          <w:sz w:val="20"/>
          <w:szCs w:val="20"/>
        </w:rPr>
        <w:t>Roller: Scrum yöneticisi, Ürün Sahibi ve Scrum Takımı olarak 3 rol vardır. Ürün Sahibi projenin iş değeri açısından geri dönüşü ile sorumludur. Scrum yöneticisi günlük toplantıların başı olup o parçada neler yapılacağını anlatıp takımı birleştirmekle görevlidir. Yöneticinin diğer kimseden bir üstünlüğü yoktur, amacı takımdaki herkesi olaya dahil edip hataların çözülmesine yollar bulmaktır. Scrum takımı ise 8-9 kişiden oluşan sürekli bir iletişim halinde olan ve tek bir amaçları doğrultusunda ilerleyen gruptur.</w:t>
      </w:r>
    </w:p>
    <w:p w:rsidR="00B04A2A" w:rsidRDefault="00B04A2A" w:rsidP="00CA116C">
      <w:pPr>
        <w:rPr>
          <w:rFonts w:ascii="Times New Roman" w:hAnsi="Times New Roman" w:cs="Times New Roman"/>
          <w:sz w:val="20"/>
          <w:szCs w:val="20"/>
        </w:rPr>
      </w:pPr>
      <w:r>
        <w:rPr>
          <w:rFonts w:ascii="Times New Roman" w:hAnsi="Times New Roman" w:cs="Times New Roman"/>
          <w:sz w:val="20"/>
          <w:szCs w:val="20"/>
        </w:rPr>
        <w:lastRenderedPageBreak/>
        <w:t>Toplantılar: Günlük yapılan toplantılarda ilk başta önceki günün hakkında konuşulur ve hatalar, veriler ve çıktılar üzerinde tartışılır. Eğer önceki günden kalma bir problem varsa onun çözümü için birlikte hareket edilir. Bu yüzden takım çalışmasını güçlendirmek için günlük olarak 10-15 dakika arasında süren scrum yöneticisinin başta olduğu konuşmalar önemlidir. Bu sayede verimlilik artar ve hatalar en aza indirgenir. Önceki gün hakkında konuşmalar bittikten sonra o gün ne yapacakları hakkında konuşarak iş dağılımı yapılır.</w:t>
      </w:r>
      <w:r w:rsidR="002D7FBD">
        <w:rPr>
          <w:rFonts w:ascii="Times New Roman" w:hAnsi="Times New Roman" w:cs="Times New Roman"/>
          <w:sz w:val="20"/>
          <w:szCs w:val="20"/>
        </w:rPr>
        <w:t xml:space="preserve"> </w:t>
      </w:r>
      <w:r>
        <w:rPr>
          <w:rFonts w:ascii="Times New Roman" w:hAnsi="Times New Roman" w:cs="Times New Roman"/>
          <w:sz w:val="20"/>
          <w:szCs w:val="20"/>
        </w:rPr>
        <w:t>Scrum diğer modellerden en büyük özellik toplantılarıdır.</w:t>
      </w:r>
    </w:p>
    <w:p w:rsidR="00B04A2A" w:rsidRDefault="002D7FBD" w:rsidP="00CA116C">
      <w:pPr>
        <w:rPr>
          <w:rFonts w:ascii="Times New Roman" w:hAnsi="Times New Roman" w:cs="Times New Roman"/>
          <w:sz w:val="20"/>
          <w:szCs w:val="20"/>
        </w:rPr>
      </w:pPr>
      <w:r>
        <w:rPr>
          <w:rFonts w:ascii="Times New Roman" w:hAnsi="Times New Roman" w:cs="Times New Roman"/>
          <w:sz w:val="20"/>
          <w:szCs w:val="20"/>
        </w:rPr>
        <w:t>Bileşenler: Yazılım gereksinim dokümanı yapılır ve bu doküman projede yapılacakları basit bir şekilde gösterir. Sprint Dokümanı yapılır ve sprint dokümanı projede yapılanların sırayla tutar. Amacı Her sprintin ona uygun hazırlanmasıdır. Sprint zaman grafiği ise işin ne kadar sürede nasıl geliştiğini ve ne kadar süre kaldığını yazar. Bu sayede takımdakiler kendilerini ona göre planlayıp düzenli bir şekilde devam edebilirler.</w:t>
      </w:r>
    </w:p>
    <w:p w:rsidR="002D7FBD" w:rsidRDefault="002D7FBD" w:rsidP="00CA116C">
      <w:pPr>
        <w:rPr>
          <w:rFonts w:ascii="Times New Roman" w:hAnsi="Times New Roman" w:cs="Times New Roman"/>
          <w:sz w:val="20"/>
          <w:szCs w:val="20"/>
        </w:rPr>
      </w:pPr>
      <w:r>
        <w:rPr>
          <w:rFonts w:ascii="Times New Roman" w:hAnsi="Times New Roman" w:cs="Times New Roman"/>
          <w:sz w:val="20"/>
          <w:szCs w:val="20"/>
        </w:rPr>
        <w:t>Scrum günümüzün en popüler yazılım yaşam döngüsü modelidir. Bunun sebebi olabildiğince hızlı ve pahalı olmaması, Gündemi takibinin kolaylığı, Zor ve içinden çıkılmaz işleri basitleştirebilmesi, takım çalışmasının çok önemli olması yüzünden verimliliğin artması ve hata payının azalması, müşteriyle devamlı bir iletişim halinde olunduğundan, Değişen istek ve ihtiyaçlara çabuk adapte olabilmesinden ve böl ve fethet yaklaşımını içermesidir.</w:t>
      </w:r>
    </w:p>
    <w:p w:rsidR="002D7FBD" w:rsidRDefault="002D7FBD" w:rsidP="00CA116C">
      <w:pPr>
        <w:rPr>
          <w:rFonts w:ascii="Times New Roman" w:hAnsi="Times New Roman" w:cs="Times New Roman"/>
          <w:sz w:val="20"/>
          <w:szCs w:val="20"/>
        </w:rPr>
      </w:pPr>
    </w:p>
    <w:p w:rsidR="002D7FBD" w:rsidRDefault="002D7FBD" w:rsidP="00CA116C">
      <w:pPr>
        <w:rPr>
          <w:rFonts w:ascii="Times New Roman" w:hAnsi="Times New Roman" w:cs="Times New Roman"/>
          <w:color w:val="C00000"/>
          <w:sz w:val="20"/>
          <w:szCs w:val="20"/>
        </w:rPr>
      </w:pPr>
      <w:r w:rsidRPr="002D7FBD">
        <w:rPr>
          <w:rFonts w:ascii="Times New Roman" w:hAnsi="Times New Roman" w:cs="Times New Roman"/>
          <w:color w:val="C00000"/>
          <w:sz w:val="20"/>
          <w:szCs w:val="20"/>
        </w:rPr>
        <w:t>Kaynakça:</w:t>
      </w:r>
    </w:p>
    <w:p w:rsidR="002D7FBD" w:rsidRDefault="002D7FBD" w:rsidP="00CA116C">
      <w:hyperlink r:id="rId10" w:history="1">
        <w:r>
          <w:rPr>
            <w:rStyle w:val="Kpr"/>
          </w:rPr>
          <w:t>https://medium.com/@omerharuncetin/yaz%C4%B1l%C4%B1m-ya%C5%9Fam-d%C3%B6ng%C3%BC-modelleri-543c7879a742</w:t>
        </w:r>
      </w:hyperlink>
    </w:p>
    <w:p w:rsidR="002D7FBD" w:rsidRDefault="002D7FBD" w:rsidP="00CA116C">
      <w:hyperlink r:id="rId11" w:history="1">
        <w:r>
          <w:rPr>
            <w:rStyle w:val="Kpr"/>
          </w:rPr>
          <w:t>https://fikirjeneratoru.com/yazilim-proje-yonetimi-yontemleri/</w:t>
        </w:r>
      </w:hyperlink>
    </w:p>
    <w:p w:rsidR="002D7FBD" w:rsidRPr="002D7FBD" w:rsidRDefault="002D7FBD" w:rsidP="00CA116C">
      <w:pPr>
        <w:rPr>
          <w:rFonts w:ascii="Times New Roman" w:hAnsi="Times New Roman" w:cs="Times New Roman"/>
          <w:color w:val="C00000"/>
          <w:sz w:val="20"/>
          <w:szCs w:val="20"/>
        </w:rPr>
      </w:pPr>
      <w:hyperlink r:id="rId12" w:history="1">
        <w:r>
          <w:rPr>
            <w:rStyle w:val="Kpr"/>
          </w:rPr>
          <w:t>http://furkanalniak.com/yazilim-muhendisligi-yazilim-surec-modelleri/</w:t>
        </w:r>
      </w:hyperlink>
    </w:p>
    <w:p w:rsidR="00B04A2A" w:rsidRDefault="002D7FBD" w:rsidP="00CA116C">
      <w:hyperlink r:id="rId13" w:history="1">
        <w:r>
          <w:rPr>
            <w:rStyle w:val="Kpr"/>
          </w:rPr>
          <w:t>https://medium.com/@denizkilinc/yaz%C4%B1l%C4%B1m-ya%C5%9Fam-d%C3%B6ng%C3%BCs%C3%BC-temel-a%C5%9Famalar%C4%B1-software-development-life-cycle-core-processes-197a4b503696</w:t>
        </w:r>
      </w:hyperlink>
    </w:p>
    <w:p w:rsidR="002D7FBD" w:rsidRDefault="002D7FBD" w:rsidP="00CA116C">
      <w:hyperlink r:id="rId14" w:history="1">
        <w:r>
          <w:rPr>
            <w:rStyle w:val="Kpr"/>
          </w:rPr>
          <w:t>https://www.codex.com.tr/yazilim-gelistirme-modelleri</w:t>
        </w:r>
      </w:hyperlink>
    </w:p>
    <w:p w:rsidR="003C5754" w:rsidRDefault="003C5754" w:rsidP="00CA116C">
      <w:r>
        <w:t>Bakırçay Üniversitesi BİL102 hafta 2 ve 3 Sunumları</w:t>
      </w:r>
    </w:p>
    <w:p w:rsidR="003C5754" w:rsidRDefault="003C5754" w:rsidP="00CA116C"/>
    <w:p w:rsidR="003C5754" w:rsidRDefault="003C5754" w:rsidP="00CA116C"/>
    <w:p w:rsidR="003C5754" w:rsidRDefault="003C5754" w:rsidP="00CA116C">
      <w:r>
        <w:t>Kayra AKBAYRAMLAR</w:t>
      </w:r>
    </w:p>
    <w:p w:rsidR="003C5754" w:rsidRDefault="003C5754" w:rsidP="00CA116C">
      <w:r>
        <w:t>190601010</w:t>
      </w:r>
    </w:p>
    <w:p w:rsidR="003C5754" w:rsidRDefault="003C5754" w:rsidP="00CA116C">
      <w:r>
        <w:t>Bakırçay üniversitesi</w:t>
      </w:r>
    </w:p>
    <w:p w:rsidR="003C5754" w:rsidRPr="008236C4" w:rsidRDefault="003C5754" w:rsidP="00CA116C">
      <w:pPr>
        <w:rPr>
          <w:rFonts w:ascii="Times New Roman" w:hAnsi="Times New Roman" w:cs="Times New Roman"/>
          <w:sz w:val="20"/>
          <w:szCs w:val="20"/>
        </w:rPr>
      </w:pPr>
      <w:r>
        <w:t>Bilgisayar Mühendisliği</w:t>
      </w:r>
      <w:bookmarkStart w:id="0" w:name="_GoBack"/>
      <w:bookmarkEnd w:id="0"/>
    </w:p>
    <w:p w:rsidR="00237044" w:rsidRPr="00F64FA2" w:rsidRDefault="00237044" w:rsidP="00CA116C">
      <w:pPr>
        <w:rPr>
          <w:rFonts w:ascii="Times New Roman" w:hAnsi="Times New Roman" w:cs="Times New Roman"/>
          <w:sz w:val="20"/>
          <w:szCs w:val="20"/>
        </w:rPr>
      </w:pPr>
      <w:r>
        <w:rPr>
          <w:rFonts w:ascii="Times New Roman" w:hAnsi="Times New Roman" w:cs="Times New Roman"/>
          <w:sz w:val="20"/>
          <w:szCs w:val="20"/>
        </w:rPr>
        <w:t xml:space="preserve"> </w:t>
      </w:r>
    </w:p>
    <w:sectPr w:rsidR="00237044" w:rsidRPr="00F64F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A47C5"/>
    <w:multiLevelType w:val="hybridMultilevel"/>
    <w:tmpl w:val="40CAE33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F221D5F"/>
    <w:multiLevelType w:val="hybridMultilevel"/>
    <w:tmpl w:val="EC1C96B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39F40E3E"/>
    <w:multiLevelType w:val="hybridMultilevel"/>
    <w:tmpl w:val="476E97F2"/>
    <w:lvl w:ilvl="0" w:tplc="041F0001">
      <w:start w:val="1"/>
      <w:numFmt w:val="bullet"/>
      <w:lvlText w:val=""/>
      <w:lvlJc w:val="left"/>
      <w:pPr>
        <w:ind w:left="720" w:hanging="360"/>
      </w:pPr>
      <w:rPr>
        <w:rFonts w:ascii="Symbol" w:hAnsi="Symbol"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072"/>
    <w:rsid w:val="000C5072"/>
    <w:rsid w:val="00237044"/>
    <w:rsid w:val="002469D2"/>
    <w:rsid w:val="002472CC"/>
    <w:rsid w:val="002A0EEF"/>
    <w:rsid w:val="002D7FBD"/>
    <w:rsid w:val="003C5754"/>
    <w:rsid w:val="004214E3"/>
    <w:rsid w:val="004317EC"/>
    <w:rsid w:val="00457047"/>
    <w:rsid w:val="0049437C"/>
    <w:rsid w:val="00500B3D"/>
    <w:rsid w:val="00680ECF"/>
    <w:rsid w:val="00710370"/>
    <w:rsid w:val="00724AD9"/>
    <w:rsid w:val="007D0A1D"/>
    <w:rsid w:val="008236C4"/>
    <w:rsid w:val="009164D5"/>
    <w:rsid w:val="00A2221C"/>
    <w:rsid w:val="00B04A2A"/>
    <w:rsid w:val="00C5706B"/>
    <w:rsid w:val="00CA116C"/>
    <w:rsid w:val="00D95A62"/>
    <w:rsid w:val="00F06063"/>
    <w:rsid w:val="00F64FA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09B86"/>
  <w15:chartTrackingRefBased/>
  <w15:docId w15:val="{C1D7592A-73A4-493D-BC9F-EC876620A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D95A62"/>
    <w:pPr>
      <w:ind w:left="720"/>
      <w:contextualSpacing/>
    </w:pPr>
  </w:style>
  <w:style w:type="character" w:styleId="Kpr">
    <w:name w:val="Hyperlink"/>
    <w:basedOn w:val="VarsaylanParagrafYazTipi"/>
    <w:uiPriority w:val="99"/>
    <w:semiHidden/>
    <w:unhideWhenUsed/>
    <w:rsid w:val="002D7F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medium.com/@denizkilinc/yaz%C4%B1l%C4%B1m-ya%C5%9Fam-d%C3%B6ng%C3%BCs%C3%BC-temel-a%C5%9Famalar%C4%B1-software-development-life-cycle-core-processes-197a4b503696"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furkanalniak.com/yazilim-muhendisligi-yazilim-surec-modelleri/"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fikirjeneratoru.com/yazilim-proje-yonetimi-yontemleri/"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medium.com/@omerharuncetin/yaz%C4%B1l%C4%B1m-ya%C5%9Fam-d%C3%B6ng%C3%BC-modelleri-543c7879a742"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codex.com.tr/yazilim-gelistirme-modelleri"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5</Pages>
  <Words>1799</Words>
  <Characters>10260</Characters>
  <Application>Microsoft Office Word</Application>
  <DocSecurity>0</DocSecurity>
  <Lines>85</Lines>
  <Paragraphs>24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kayra</dc:creator>
  <cp:keywords/>
  <dc:description/>
  <cp:lastModifiedBy>Kayra AKBAYRAMLAR</cp:lastModifiedBy>
  <cp:revision>1</cp:revision>
  <dcterms:created xsi:type="dcterms:W3CDTF">2020-03-09T16:31:00Z</dcterms:created>
  <dcterms:modified xsi:type="dcterms:W3CDTF">2020-03-09T20:41:00Z</dcterms:modified>
</cp:coreProperties>
</file>