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301AA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 xml:space="preserve">Кемеровский областной союз потребительских кооперативов </w:t>
      </w:r>
    </w:p>
    <w:p w14:paraId="3873A44F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(Кемеровский облпотребсоюз)</w:t>
      </w:r>
    </w:p>
    <w:p w14:paraId="47734477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 xml:space="preserve">Частное образовательное учреждение профессионального образования </w:t>
      </w:r>
    </w:p>
    <w:p w14:paraId="2C1653EF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«Кемеровский кооперативный техникум»</w:t>
      </w:r>
    </w:p>
    <w:p w14:paraId="6F9ED555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(ЧОУ ПО «Кемеровский кооперативный техникум»)</w:t>
      </w:r>
    </w:p>
    <w:p w14:paraId="3B6B1218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D05DBB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4A88375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C80601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9B4C40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КУРСОВАЯ РАБОТА</w:t>
      </w:r>
    </w:p>
    <w:p w14:paraId="3BC8FEB4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по МДК.05.02</w:t>
      </w:r>
    </w:p>
    <w:p w14:paraId="28E015DC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РАЗРАБОТКА КОДА ИНФОРМАЦИОННЫХ СИСТЕМ</w:t>
      </w:r>
    </w:p>
    <w:p w14:paraId="71029F06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На тему: Проектирование и разработка веб-сайта </w:t>
      </w:r>
    </w:p>
    <w:p w14:paraId="37B363ED" w14:textId="58652D21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для ИС «_________»</w:t>
      </w:r>
    </w:p>
    <w:p w14:paraId="780D4E1D" w14:textId="794E0068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Специальность 09.02.07 Информационные системы</w:t>
      </w:r>
    </w:p>
    <w:p w14:paraId="317AB8A1" w14:textId="0691DAA4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и программирование</w:t>
      </w:r>
    </w:p>
    <w:p w14:paraId="4C09C956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7D11F3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265EE9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13DCFF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211FFFF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</w:p>
    <w:p w14:paraId="1796BFEB" w14:textId="7C01869C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3 курса, ИС-231 </w:t>
      </w:r>
    </w:p>
    <w:p w14:paraId="0D4D4B87" w14:textId="29868923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___________________________________</w:t>
      </w:r>
    </w:p>
    <w:p w14:paraId="69573383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1600EA4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Руководитель в группе: </w:t>
      </w:r>
    </w:p>
    <w:p w14:paraId="6D1E928D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Милевский Владислав Анатольевич</w:t>
      </w:r>
    </w:p>
    <w:p w14:paraId="313448CD" w14:textId="4D9999AD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8A96E92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DD9ADA6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E79697" w14:textId="41E9665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Кемерово 2026</w:t>
      </w:r>
    </w:p>
    <w:p w14:paraId="6988FE29" w14:textId="77777777" w:rsidR="000920FF" w:rsidRPr="000920FF" w:rsidRDefault="000920FF" w:rsidP="000920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br w:type="page"/>
      </w:r>
      <w:r w:rsidRPr="000920F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aps w:val="0"/>
          <w:color w:val="auto"/>
          <w:sz w:val="28"/>
          <w:szCs w:val="28"/>
          <w:lang w:eastAsia="en-US"/>
        </w:rPr>
        <w:id w:val="-9429107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B796E6" w14:textId="62ADC4AD" w:rsidR="007F17D6" w:rsidRPr="00DA6EAE" w:rsidRDefault="007F17D6" w:rsidP="007F17D6">
          <w:pPr>
            <w:pStyle w:val="a3"/>
            <w:rPr>
              <w:rFonts w:ascii="Times New Roman" w:hAnsi="Times New Roman" w:cs="Times New Roman"/>
              <w:sz w:val="28"/>
              <w:szCs w:val="28"/>
            </w:rPr>
          </w:pPr>
        </w:p>
        <w:p w14:paraId="5B2B2724" w14:textId="1E897928" w:rsidR="00DA6EAE" w:rsidRPr="00DA6EAE" w:rsidRDefault="007F17D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A6EA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A6EA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A6EA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836466" w:history="1">
            <w:r w:rsidR="00DA6EAE" w:rsidRPr="00DA6EA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_Toc227836466 \h </w:instrTex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89723D" w14:textId="4A4ADEC6" w:rsidR="00DA6EAE" w:rsidRPr="00DA6EAE" w:rsidRDefault="007D7D8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6467" w:history="1">
            <w:r w:rsidR="00DA6EAE" w:rsidRPr="00DA6EA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 Теоретическая часть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_Toc227836467 \h </w:instrTex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F03FB0" w14:textId="16846A32" w:rsidR="00DA6EAE" w:rsidRPr="00DA6EAE" w:rsidRDefault="007D7D8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6468" w:history="1">
            <w:r w:rsidR="00DA6EAE" w:rsidRPr="00DA6EA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 Анализ предметной области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_Toc227836468 \h </w:instrTex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C81F41" w14:textId="4152B040" w:rsidR="00DA6EAE" w:rsidRPr="00DA6EAE" w:rsidRDefault="007D7D8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6469" w:history="1">
            <w:r w:rsidR="00DA6EAE" w:rsidRPr="00DA6EA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 Сбор и анализ требований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_Toc227836469 \h </w:instrTex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63ABB3" w14:textId="1BFEF526" w:rsidR="00DA6EAE" w:rsidRPr="00DA6EAE" w:rsidRDefault="007D7D8E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6470" w:history="1">
            <w:r w:rsidR="00DA6EAE" w:rsidRPr="00DA6EA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1.2.1 Составление анкеты с вопросами для заказчика (брифа)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_Toc227836470 \h </w:instrTex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BEB683" w14:textId="4E3CE424" w:rsidR="00DA6EAE" w:rsidRPr="00DA6EAE" w:rsidRDefault="007D7D8E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6471" w:history="1">
            <w:r w:rsidR="00DA6EAE" w:rsidRPr="00DA6EA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1.2.2 Разработка технического задания по брифу с ответами заказчика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_Toc227836471 \h </w:instrTex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6C9A2D" w14:textId="788AC074" w:rsidR="00DA6EAE" w:rsidRPr="00DA6EAE" w:rsidRDefault="007D7D8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6472" w:history="1">
            <w:r w:rsidR="00DA6EAE" w:rsidRPr="00DA6EA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1.3 Архитектурное проектирование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_Toc227836472 \h </w:instrTex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63A157" w14:textId="5B1E0FF5" w:rsidR="00DA6EAE" w:rsidRPr="00DA6EAE" w:rsidRDefault="007D7D8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6473" w:history="1">
            <w:r w:rsidR="00DA6EAE" w:rsidRPr="00DA6EA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1.4 Детальное проектирование с использованием UML диаграмм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_Toc227836473 \h </w:instrTex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315D26" w14:textId="5FC2A7CE" w:rsidR="00DA6EAE" w:rsidRPr="00DA6EAE" w:rsidRDefault="007D7D8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6474" w:history="1">
            <w:r w:rsidR="00DA6EAE" w:rsidRPr="00DA6EA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1.5 Оценка качества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_Toc227836474 \h </w:instrTex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CF4CC7" w14:textId="2DF58D00" w:rsidR="00DA6EAE" w:rsidRPr="00DA6EAE" w:rsidRDefault="007D7D8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6475" w:history="1">
            <w:r w:rsidR="00DA6EAE" w:rsidRPr="00DA6EA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 Практическая часть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_Toc227836475 \h </w:instrTex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C13D32" w14:textId="387FBAD4" w:rsidR="00DA6EAE" w:rsidRPr="00DA6EAE" w:rsidRDefault="007D7D8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6476" w:history="1">
            <w:r w:rsidR="00DA6EAE" w:rsidRPr="00DA6EA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2.1 Выбор среды разработки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_Toc227836476 \h </w:instrTex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5564E7" w14:textId="63DBC425" w:rsidR="00DA6EAE" w:rsidRPr="00DA6EAE" w:rsidRDefault="007D7D8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6477" w:history="1">
            <w:r w:rsidR="00DA6EAE" w:rsidRPr="00DA6EA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2.2 Использование фреймворка Bootstrap для клиентской части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_Toc227836477 \h </w:instrTex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0CE58A" w14:textId="7232E969" w:rsidR="00DA6EAE" w:rsidRPr="00DA6EAE" w:rsidRDefault="007D7D8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6478" w:history="1">
            <w:r w:rsidR="00DA6EAE" w:rsidRPr="00DA6EA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2.4 Реализация основного функционала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_Toc227836478 \h </w:instrTex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CE8DAB" w14:textId="3ADA971D" w:rsidR="00DA6EAE" w:rsidRPr="00DA6EAE" w:rsidRDefault="007D7D8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6479" w:history="1">
            <w:r w:rsidR="00DA6EAE" w:rsidRPr="00DA6EA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2.4 Создание модульных тестов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_Toc227836479 \h </w:instrTex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1D84E1" w14:textId="36AC135B" w:rsidR="00DA6EAE" w:rsidRPr="00DA6EAE" w:rsidRDefault="007D7D8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6480" w:history="1">
            <w:r w:rsidR="00DA6EAE" w:rsidRPr="00DA6EA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2.5 Оценка качества программного кода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_Toc227836480 \h </w:instrTex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7F963C" w14:textId="7B87CC56" w:rsidR="00DA6EAE" w:rsidRPr="00DA6EAE" w:rsidRDefault="007D7D8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6481" w:history="1">
            <w:r w:rsidR="00DA6EAE" w:rsidRPr="00DA6EA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Библиографический список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_Toc227836481 \h </w:instrTex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32BAD" w14:textId="39568F4F" w:rsidR="00DA6EAE" w:rsidRPr="00DA6EAE" w:rsidRDefault="007D7D8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6482" w:history="1">
            <w:r w:rsidR="00DA6EAE" w:rsidRPr="00DA6EA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_Toc227836482 \h </w:instrTex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9F684F" w14:textId="376899AB" w:rsidR="00DA6EAE" w:rsidRPr="00DA6EAE" w:rsidRDefault="007D7D8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6483" w:history="1">
            <w:r w:rsidR="00DA6EAE" w:rsidRPr="00DA6EA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_Toc227836483 \h </w:instrTex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717E16" w14:textId="3D333A3D" w:rsidR="00DA6EAE" w:rsidRPr="00DA6EAE" w:rsidRDefault="007D7D8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6484" w:history="1">
            <w:r w:rsidR="00DA6EAE" w:rsidRPr="00DA6EA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 1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_Toc227836484 \h </w:instrTex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DA6EAE" w:rsidRPr="00DA6E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6F4FDB" w14:textId="0EFECE3D" w:rsidR="007F17D6" w:rsidRPr="00DA6EAE" w:rsidRDefault="007F17D6">
          <w:pPr>
            <w:rPr>
              <w:rFonts w:ascii="Times New Roman" w:hAnsi="Times New Roman" w:cs="Times New Roman"/>
              <w:sz w:val="28"/>
              <w:szCs w:val="28"/>
            </w:rPr>
          </w:pPr>
          <w:r w:rsidRPr="00DA6EA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D5408E9" w14:textId="3703A005" w:rsidR="0093226E" w:rsidRPr="00DA6EAE" w:rsidRDefault="0093226E">
      <w:pPr>
        <w:rPr>
          <w:rFonts w:ascii="Times New Roman" w:hAnsi="Times New Roman" w:cs="Times New Roman"/>
          <w:sz w:val="28"/>
          <w:szCs w:val="28"/>
        </w:rPr>
      </w:pPr>
    </w:p>
    <w:p w14:paraId="211EB683" w14:textId="324C7923" w:rsidR="000920FF" w:rsidRPr="00DA6EAE" w:rsidRDefault="000920FF">
      <w:pPr>
        <w:rPr>
          <w:rFonts w:ascii="Times New Roman" w:hAnsi="Times New Roman" w:cs="Times New Roman"/>
          <w:sz w:val="28"/>
          <w:szCs w:val="28"/>
        </w:rPr>
      </w:pPr>
      <w:r w:rsidRPr="00DA6EAE">
        <w:rPr>
          <w:rFonts w:ascii="Times New Roman" w:hAnsi="Times New Roman" w:cs="Times New Roman"/>
          <w:sz w:val="28"/>
          <w:szCs w:val="28"/>
        </w:rPr>
        <w:br w:type="page"/>
      </w:r>
    </w:p>
    <w:p w14:paraId="3ACFFA5F" w14:textId="09F7E678" w:rsidR="000920FF" w:rsidRDefault="000920FF" w:rsidP="000920FF">
      <w:pPr>
        <w:pStyle w:val="1"/>
      </w:pPr>
      <w:bookmarkStart w:id="0" w:name="_Toc227836466"/>
      <w:r w:rsidRPr="000920FF">
        <w:lastRenderedPageBreak/>
        <w:t>В</w:t>
      </w:r>
      <w:r w:rsidR="007F17D6">
        <w:t>ведение</w:t>
      </w:r>
      <w:bookmarkEnd w:id="0"/>
    </w:p>
    <w:p w14:paraId="14780DB9" w14:textId="5CB31E30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6064DF62" w14:textId="597D95B0" w:rsidR="007F17D6" w:rsidRPr="007950A4" w:rsidRDefault="007F17D6" w:rsidP="007F17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50A4"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  <w:r w:rsidR="007950A4" w:rsidRPr="007950A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7950A4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7950A4">
        <w:rPr>
          <w:rFonts w:ascii="Times New Roman" w:hAnsi="Times New Roman" w:cs="Times New Roman"/>
          <w:sz w:val="28"/>
          <w:szCs w:val="28"/>
        </w:rPr>
        <w:t>В</w:t>
      </w:r>
      <w:r w:rsidR="007950A4" w:rsidRPr="007950A4">
        <w:rPr>
          <w:rFonts w:ascii="Times New Roman" w:hAnsi="Times New Roman" w:cs="Times New Roman"/>
          <w:sz w:val="28"/>
          <w:szCs w:val="28"/>
        </w:rPr>
        <w:t xml:space="preserve"> современном мире ритм жизни ускоряется, и у людей остается все меньше времени на посещение физических магазинов. Онлайн-торговля продуктами питания (e-</w:t>
      </w:r>
      <w:proofErr w:type="spellStart"/>
      <w:r w:rsidR="007950A4" w:rsidRPr="007950A4">
        <w:rPr>
          <w:rFonts w:ascii="Times New Roman" w:hAnsi="Times New Roman" w:cs="Times New Roman"/>
          <w:sz w:val="28"/>
          <w:szCs w:val="28"/>
        </w:rPr>
        <w:t>grocery</w:t>
      </w:r>
      <w:proofErr w:type="spellEnd"/>
      <w:r w:rsidR="007950A4" w:rsidRPr="007950A4">
        <w:rPr>
          <w:rFonts w:ascii="Times New Roman" w:hAnsi="Times New Roman" w:cs="Times New Roman"/>
          <w:sz w:val="28"/>
          <w:szCs w:val="28"/>
        </w:rPr>
        <w:t>) переживает бурный рост. Покупатели ценят возможность заказать свежие продукты с доставкой на дом, не выходя из квартиры. Для супермаркета создание веб-сайта — это не просто тренд, а необходимость для расширения клиентской базы, увеличения среднего чека и удобства обслуживания.</w:t>
      </w:r>
    </w:p>
    <w:p w14:paraId="18DA98E2" w14:textId="7A411192" w:rsidR="007F17D6" w:rsidRPr="007950A4" w:rsidRDefault="007F17D6" w:rsidP="007F17D6">
      <w:pPr>
        <w:rPr>
          <w:rFonts w:ascii="Times New Roman" w:hAnsi="Times New Roman" w:cs="Times New Roman"/>
          <w:sz w:val="28"/>
          <w:szCs w:val="28"/>
        </w:rPr>
      </w:pPr>
      <w:r w:rsidRPr="007950A4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="007950A4" w:rsidRPr="007950A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7950A4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7950A4">
        <w:rPr>
          <w:rFonts w:ascii="Times New Roman" w:hAnsi="Times New Roman" w:cs="Times New Roman"/>
          <w:sz w:val="28"/>
          <w:szCs w:val="28"/>
        </w:rPr>
        <w:t>П</w:t>
      </w:r>
      <w:r w:rsidR="007950A4" w:rsidRPr="007950A4">
        <w:rPr>
          <w:rFonts w:ascii="Times New Roman" w:hAnsi="Times New Roman" w:cs="Times New Roman"/>
          <w:sz w:val="28"/>
          <w:szCs w:val="28"/>
        </w:rPr>
        <w:t>роектирование и разработка веб-сайта для интернет-супермаркета, обеспечивающего удобный каталог товаров, корзину покупок и оформление заказа.</w:t>
      </w:r>
    </w:p>
    <w:p w14:paraId="1527C742" w14:textId="59DD1C0A" w:rsidR="007F17D6" w:rsidRPr="007950A4" w:rsidRDefault="007F17D6" w:rsidP="007F17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50A4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7950A4" w:rsidRPr="007950A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7950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2E05A46C" w14:textId="194F047C" w:rsidR="007F17D6" w:rsidRPr="007F17D6" w:rsidRDefault="007F17D6" w:rsidP="007F17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провести а</w:t>
      </w:r>
      <w:r w:rsidRPr="007F17D6">
        <w:rPr>
          <w:rFonts w:ascii="Times New Roman" w:hAnsi="Times New Roman" w:cs="Times New Roman"/>
          <w:sz w:val="28"/>
          <w:szCs w:val="28"/>
        </w:rPr>
        <w:t>нализ предметной области</w:t>
      </w:r>
      <w:r>
        <w:rPr>
          <w:rFonts w:ascii="Times New Roman" w:hAnsi="Times New Roman" w:cs="Times New Roman"/>
          <w:sz w:val="28"/>
          <w:szCs w:val="28"/>
        </w:rPr>
        <w:t xml:space="preserve"> (с</w:t>
      </w:r>
      <w:r w:rsidRPr="007F17D6">
        <w:rPr>
          <w:rFonts w:ascii="Times New Roman" w:hAnsi="Times New Roman" w:cs="Times New Roman"/>
          <w:sz w:val="28"/>
          <w:szCs w:val="28"/>
        </w:rPr>
        <w:t>бор и анализ требований</w:t>
      </w:r>
      <w:r>
        <w:rPr>
          <w:rFonts w:ascii="Times New Roman" w:hAnsi="Times New Roman" w:cs="Times New Roman"/>
          <w:sz w:val="28"/>
          <w:szCs w:val="28"/>
        </w:rPr>
        <w:t>, с</w:t>
      </w:r>
      <w:r w:rsidRPr="007F17D6">
        <w:rPr>
          <w:rFonts w:ascii="Times New Roman" w:hAnsi="Times New Roman" w:cs="Times New Roman"/>
          <w:sz w:val="28"/>
          <w:szCs w:val="28"/>
        </w:rPr>
        <w:t>оставление анкеты с вопросами для заказчика</w:t>
      </w:r>
      <w:r>
        <w:rPr>
          <w:rFonts w:ascii="Times New Roman" w:hAnsi="Times New Roman" w:cs="Times New Roman"/>
          <w:sz w:val="28"/>
          <w:szCs w:val="28"/>
        </w:rPr>
        <w:t xml:space="preserve"> или брифа, р</w:t>
      </w:r>
      <w:r w:rsidRPr="007F17D6">
        <w:rPr>
          <w:rFonts w:ascii="Times New Roman" w:hAnsi="Times New Roman" w:cs="Times New Roman"/>
          <w:sz w:val="28"/>
          <w:szCs w:val="28"/>
        </w:rPr>
        <w:t>азработка технического задания по брифу с ответами заказчика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A2F0DB2" w14:textId="49399BF4" w:rsidR="007F17D6" w:rsidRPr="007F17D6" w:rsidRDefault="007F17D6" w:rsidP="007F17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проектирование (а</w:t>
      </w:r>
      <w:r w:rsidRPr="007F17D6">
        <w:rPr>
          <w:rFonts w:ascii="Times New Roman" w:hAnsi="Times New Roman" w:cs="Times New Roman"/>
          <w:sz w:val="28"/>
          <w:szCs w:val="28"/>
        </w:rPr>
        <w:t xml:space="preserve">рхитектурное </w:t>
      </w:r>
      <w:r>
        <w:rPr>
          <w:rFonts w:ascii="Times New Roman" w:hAnsi="Times New Roman" w:cs="Times New Roman"/>
          <w:sz w:val="28"/>
          <w:szCs w:val="28"/>
        </w:rPr>
        <w:t>или системное, детальное</w:t>
      </w:r>
      <w:r w:rsidRPr="007F17D6">
        <w:rPr>
          <w:rFonts w:ascii="Times New Roman" w:hAnsi="Times New Roman" w:cs="Times New Roman"/>
          <w:sz w:val="28"/>
          <w:szCs w:val="28"/>
        </w:rPr>
        <w:t>)</w:t>
      </w:r>
    </w:p>
    <w:p w14:paraId="2B4BB928" w14:textId="77777777" w:rsidR="007F17D6" w:rsidRDefault="007F17D6" w:rsidP="007F17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разработать код приложения</w:t>
      </w:r>
    </w:p>
    <w:p w14:paraId="624E3FAC" w14:textId="03453CE0" w:rsidR="007F17D6" w:rsidRPr="007F17D6" w:rsidRDefault="007F17D6" w:rsidP="007F17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провести тестирование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основого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функционала </w:t>
      </w:r>
      <w:r w:rsidR="00921A12">
        <w:rPr>
          <w:rFonts w:ascii="Times New Roman" w:hAnsi="Times New Roman" w:cs="Times New Roman"/>
          <w:sz w:val="28"/>
          <w:szCs w:val="28"/>
        </w:rPr>
        <w:t>(</w:t>
      </w:r>
      <w:r w:rsidRPr="007F17D6">
        <w:rPr>
          <w:rFonts w:ascii="Times New Roman" w:hAnsi="Times New Roman" w:cs="Times New Roman"/>
          <w:sz w:val="28"/>
          <w:szCs w:val="28"/>
        </w:rPr>
        <w:t>тестовые сценарии, тестовые кейсы</w:t>
      </w:r>
      <w:r w:rsidR="00921A12">
        <w:rPr>
          <w:rFonts w:ascii="Times New Roman" w:hAnsi="Times New Roman" w:cs="Times New Roman"/>
          <w:sz w:val="28"/>
          <w:szCs w:val="28"/>
        </w:rPr>
        <w:t>)</w:t>
      </w:r>
    </w:p>
    <w:p w14:paraId="6EED887E" w14:textId="7C2D4454" w:rsidR="007F17D6" w:rsidRPr="007F17D6" w:rsidRDefault="00921A12" w:rsidP="007F17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провести </w:t>
      </w:r>
      <w:r w:rsidR="007F17D6" w:rsidRPr="007F17D6">
        <w:rPr>
          <w:rFonts w:ascii="Times New Roman" w:hAnsi="Times New Roman" w:cs="Times New Roman"/>
          <w:sz w:val="28"/>
          <w:szCs w:val="28"/>
        </w:rPr>
        <w:t>оценку нефункциональных требований с помощью метрик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99A2FE7" w14:textId="67C572C4" w:rsidR="007F17D6" w:rsidRPr="007F17D6" w:rsidRDefault="00921A12" w:rsidP="007F17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F17D6" w:rsidRPr="007F17D6">
        <w:rPr>
          <w:rFonts w:ascii="Times New Roman" w:hAnsi="Times New Roman" w:cs="Times New Roman"/>
          <w:sz w:val="28"/>
          <w:szCs w:val="28"/>
        </w:rPr>
        <w:t xml:space="preserve">оценка качества кода по метрикам (сложности, </w:t>
      </w:r>
      <w:r>
        <w:rPr>
          <w:rFonts w:ascii="Times New Roman" w:hAnsi="Times New Roman" w:cs="Times New Roman"/>
          <w:sz w:val="28"/>
          <w:szCs w:val="28"/>
        </w:rPr>
        <w:t xml:space="preserve">стилистики, </w:t>
      </w:r>
      <w:proofErr w:type="spellStart"/>
      <w:r w:rsidR="007F17D6" w:rsidRPr="007F17D6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="007F17D6" w:rsidRPr="007F17D6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7F17D6" w:rsidRPr="007F17D6">
        <w:rPr>
          <w:rFonts w:ascii="Times New Roman" w:hAnsi="Times New Roman" w:cs="Times New Roman"/>
          <w:sz w:val="28"/>
          <w:szCs w:val="28"/>
        </w:rPr>
        <w:t>phpMetrics</w:t>
      </w:r>
      <w:proofErr w:type="spellEnd"/>
      <w:r w:rsidR="007F17D6" w:rsidRPr="007F17D6">
        <w:rPr>
          <w:rFonts w:ascii="Times New Roman" w:hAnsi="Times New Roman" w:cs="Times New Roman"/>
          <w:sz w:val="28"/>
          <w:szCs w:val="28"/>
        </w:rPr>
        <w:t>)</w:t>
      </w:r>
    </w:p>
    <w:p w14:paraId="3213E873" w14:textId="3FEA32EE" w:rsidR="007F17D6" w:rsidRPr="007950A4" w:rsidRDefault="007F17D6" w:rsidP="007F17D6">
      <w:pPr>
        <w:rPr>
          <w:rFonts w:ascii="Times New Roman" w:hAnsi="Times New Roman" w:cs="Times New Roman"/>
          <w:sz w:val="28"/>
          <w:szCs w:val="28"/>
        </w:rPr>
      </w:pPr>
      <w:r w:rsidRPr="007950A4">
        <w:rPr>
          <w:rFonts w:ascii="Times New Roman" w:hAnsi="Times New Roman" w:cs="Times New Roman"/>
          <w:b/>
          <w:bCs/>
          <w:sz w:val="28"/>
          <w:szCs w:val="28"/>
        </w:rPr>
        <w:t>Объект</w:t>
      </w:r>
      <w:r w:rsidR="007950A4" w:rsidRPr="007950A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7950A4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7950A4" w:rsidRPr="007950A4">
        <w:rPr>
          <w:rFonts w:ascii="Times New Roman" w:hAnsi="Times New Roman" w:cs="Times New Roman"/>
          <w:sz w:val="28"/>
          <w:szCs w:val="28"/>
        </w:rPr>
        <w:t>Процесс онлайн-продажи продуктов питания.</w:t>
      </w:r>
    </w:p>
    <w:p w14:paraId="5E9A092D" w14:textId="44A085CA" w:rsidR="000920FF" w:rsidRPr="007950A4" w:rsidRDefault="007F17D6" w:rsidP="007F17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50A4">
        <w:rPr>
          <w:rFonts w:ascii="Times New Roman" w:hAnsi="Times New Roman" w:cs="Times New Roman"/>
          <w:b/>
          <w:bCs/>
          <w:sz w:val="28"/>
          <w:szCs w:val="28"/>
        </w:rPr>
        <w:t>Предмет</w:t>
      </w:r>
      <w:r w:rsidR="007950A4" w:rsidRPr="007950A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7950A4" w:rsidRPr="007950A4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7950A4" w:rsidRPr="007950A4">
        <w:rPr>
          <w:rFonts w:ascii="Times New Roman" w:hAnsi="Times New Roman" w:cs="Times New Roman"/>
          <w:sz w:val="28"/>
          <w:szCs w:val="28"/>
        </w:rPr>
        <w:t>Динамический веб-сайт интернет-супермаркета.</w:t>
      </w:r>
    </w:p>
    <w:p w14:paraId="409F6B1F" w14:textId="77777777" w:rsidR="00172508" w:rsidRDefault="00172508" w:rsidP="007F17D6">
      <w:pPr>
        <w:rPr>
          <w:rFonts w:ascii="Times New Roman" w:hAnsi="Times New Roman" w:cs="Times New Roman"/>
          <w:sz w:val="28"/>
          <w:szCs w:val="28"/>
        </w:rPr>
      </w:pPr>
    </w:p>
    <w:p w14:paraId="148B5BBF" w14:textId="414B5AAB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02E23960" w14:textId="3BBFD6E4" w:rsidR="000920FF" w:rsidRDefault="000920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A3B974" w14:textId="23C2B96A" w:rsidR="000920FF" w:rsidRDefault="00510B9A" w:rsidP="000920FF">
      <w:pPr>
        <w:pStyle w:val="1"/>
      </w:pPr>
      <w:bookmarkStart w:id="1" w:name="_Toc227836467"/>
      <w:r w:rsidRPr="00510B9A">
        <w:rPr>
          <w:rFonts w:ascii="Times New Roman" w:hAnsi="Times New Roman" w:cs="Times New Roman"/>
        </w:rPr>
        <w:lastRenderedPageBreak/>
        <w:t>1.</w:t>
      </w:r>
      <w:r>
        <w:rPr>
          <w:rFonts w:asciiTheme="minorHAnsi" w:hAnsiTheme="minorHAnsi"/>
        </w:rPr>
        <w:t xml:space="preserve"> </w:t>
      </w:r>
      <w:r w:rsidR="000920FF" w:rsidRPr="000920FF">
        <w:t>Теоретическая часть</w:t>
      </w:r>
      <w:bookmarkEnd w:id="1"/>
    </w:p>
    <w:p w14:paraId="4BDE52B6" w14:textId="77777777" w:rsidR="00510B9A" w:rsidRPr="00510B9A" w:rsidRDefault="00510B9A" w:rsidP="00510B9A">
      <w:pPr>
        <w:pStyle w:val="2"/>
      </w:pPr>
      <w:bookmarkStart w:id="2" w:name="_Toc227836468"/>
      <w:r w:rsidRPr="00510B9A">
        <w:t>1.1 Анализ предметной области</w:t>
      </w:r>
      <w:bookmarkEnd w:id="2"/>
    </w:p>
    <w:p w14:paraId="74C3116E" w14:textId="77777777" w:rsidR="000D4026" w:rsidRDefault="007950A4" w:rsidP="006D531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7950A4">
        <w:rPr>
          <w:rFonts w:ascii="Times New Roman" w:hAnsi="Times New Roman" w:cs="Times New Roman"/>
          <w:sz w:val="28"/>
          <w:szCs w:val="28"/>
        </w:rPr>
        <w:t>Рынок онлайн-торговли продуктами питания демонстрирует стабильный рост. Основные драйверы: удобство, экономия времени и возможность сравнения цен.</w:t>
      </w:r>
    </w:p>
    <w:p w14:paraId="631DE6C2" w14:textId="6788D0F5" w:rsidR="00510B9A" w:rsidRDefault="000D4026" w:rsidP="00510B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Рис.1 - </w:t>
      </w:r>
      <w:r w:rsidRPr="000D4026">
        <w:rPr>
          <w:rFonts w:ascii="Times New Roman" w:hAnsi="Times New Roman" w:cs="Times New Roman"/>
          <w:sz w:val="28"/>
          <w:szCs w:val="28"/>
        </w:rPr>
        <w:t>Динамика LTV клиента онлайн-супермаркета</w:t>
      </w:r>
      <w:r w:rsidR="00601D84"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70DF2F2B" wp14:editId="3D217BC2">
            <wp:extent cx="4572000" cy="2743200"/>
            <wp:effectExtent l="0" t="0" r="0" b="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657D8A5-52AD-4427-AE3F-864F2DB9099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6C529D7" w14:textId="4D734FE7" w:rsidR="000D4026" w:rsidRDefault="000D4026" w:rsidP="00510B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Рис.2 - У</w:t>
      </w:r>
      <w:r w:rsidRPr="000D4026">
        <w:rPr>
          <w:rFonts w:ascii="Times New Roman" w:hAnsi="Times New Roman" w:cs="Times New Roman"/>
          <w:sz w:val="28"/>
          <w:szCs w:val="28"/>
        </w:rPr>
        <w:t>ровень удержания пользователей (</w:t>
      </w:r>
      <w:proofErr w:type="spellStart"/>
      <w:r w:rsidRPr="000D4026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0D4026">
        <w:rPr>
          <w:rFonts w:ascii="Times New Roman" w:hAnsi="Times New Roman" w:cs="Times New Roman"/>
          <w:sz w:val="28"/>
          <w:szCs w:val="28"/>
        </w:rPr>
        <w:t xml:space="preserve"> Rate)</w:t>
      </w:r>
    </w:p>
    <w:p w14:paraId="3ACB399D" w14:textId="387A0540" w:rsidR="000D4026" w:rsidRDefault="000D4026" w:rsidP="00510B9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E8D09F" wp14:editId="07982241">
            <wp:extent cx="4572000" cy="2743200"/>
            <wp:effectExtent l="0" t="0" r="0" b="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25044B50-16C9-4950-B47B-CF864638D29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12B6AA0" w14:textId="3A6F1D34" w:rsidR="000D4026" w:rsidRDefault="000D4026" w:rsidP="006D531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0D4026">
        <w:rPr>
          <w:rFonts w:ascii="Times New Roman" w:hAnsi="Times New Roman" w:cs="Times New Roman"/>
          <w:sz w:val="28"/>
          <w:szCs w:val="28"/>
        </w:rPr>
        <w:t>SWOT-анализ — это метод стратегического планирования, позволяющий оценить внутренние (сильные и слабые стороны) и внешние (возможности и угрозы) факторы, влияющие на проект. Применение данного метода помогает выявить конкурентные преимущества интернет-супермаркета «231» и сформировать стратегию минимизации рисков.</w:t>
      </w:r>
    </w:p>
    <w:p w14:paraId="53C023FD" w14:textId="5785591E" w:rsidR="0078160B" w:rsidRPr="0078160B" w:rsidRDefault="0078160B" w:rsidP="00510B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Табл.1 - </w:t>
      </w:r>
      <w:r w:rsidRPr="0078160B">
        <w:rPr>
          <w:rFonts w:ascii="Times New Roman" w:hAnsi="Times New Roman" w:cs="Times New Roman"/>
          <w:sz w:val="28"/>
          <w:szCs w:val="28"/>
        </w:rPr>
        <w:t>SWOT-анализ проекта интернет-супермаркета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8"/>
        <w:gridCol w:w="4187"/>
      </w:tblGrid>
      <w:tr w:rsidR="0078160B" w:rsidRPr="0078160B" w14:paraId="3AC0FDAE" w14:textId="77777777" w:rsidTr="0078160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312AEE18" w14:textId="77777777" w:rsidR="0078160B" w:rsidRPr="0078160B" w:rsidRDefault="0078160B" w:rsidP="0078160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16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Сильные стороны (</w:t>
            </w:r>
            <w:proofErr w:type="spellStart"/>
            <w:r w:rsidRPr="007816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Strengths</w:t>
            </w:r>
            <w:proofErr w:type="spellEnd"/>
            <w:r w:rsidRPr="007816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6FCC93D" w14:textId="77777777" w:rsidR="0078160B" w:rsidRPr="0078160B" w:rsidRDefault="0078160B" w:rsidP="0078160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16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Слабые стороны (</w:t>
            </w:r>
            <w:proofErr w:type="spellStart"/>
            <w:r w:rsidRPr="007816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Weaknesses</w:t>
            </w:r>
            <w:proofErr w:type="spellEnd"/>
            <w:r w:rsidRPr="007816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78160B" w:rsidRPr="0078160B" w14:paraId="55200C34" w14:textId="77777777" w:rsidTr="007816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8D0D1DB" w14:textId="77777777" w:rsidR="0078160B" w:rsidRPr="0078160B" w:rsidRDefault="0078160B" w:rsidP="007816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160B">
              <w:rPr>
                <w:rFonts w:ascii="Times New Roman" w:hAnsi="Times New Roman" w:cs="Times New Roman"/>
                <w:sz w:val="28"/>
                <w:szCs w:val="28"/>
              </w:rPr>
              <w:t>• Удобный адаптивный интерфейс (</w:t>
            </w:r>
            <w:proofErr w:type="spellStart"/>
            <w:r w:rsidRPr="0078160B">
              <w:rPr>
                <w:rFonts w:ascii="Times New Roman" w:hAnsi="Times New Roman" w:cs="Times New Roman"/>
                <w:sz w:val="28"/>
                <w:szCs w:val="28"/>
              </w:rPr>
              <w:t>Bootstrap</w:t>
            </w:r>
            <w:proofErr w:type="spellEnd"/>
            <w:r w:rsidRPr="0078160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78160B">
              <w:rPr>
                <w:rFonts w:ascii="Times New Roman" w:hAnsi="Times New Roman" w:cs="Times New Roman"/>
                <w:sz w:val="28"/>
                <w:szCs w:val="28"/>
              </w:rPr>
              <w:br/>
              <w:t>• Гибкая система оплаты (онлайн/наличные)</w:t>
            </w:r>
            <w:r w:rsidRPr="0078160B">
              <w:rPr>
                <w:rFonts w:ascii="Times New Roman" w:hAnsi="Times New Roman" w:cs="Times New Roman"/>
                <w:sz w:val="28"/>
                <w:szCs w:val="28"/>
              </w:rPr>
              <w:br/>
              <w:t>• Личный кабинет с историей заказов</w:t>
            </w:r>
            <w:r w:rsidRPr="0078160B">
              <w:rPr>
                <w:rFonts w:ascii="Times New Roman" w:hAnsi="Times New Roman" w:cs="Times New Roman"/>
                <w:sz w:val="28"/>
                <w:szCs w:val="28"/>
              </w:rPr>
              <w:br/>
              <w:t>• Низкие стартовые затраты на разработку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E0F89A4" w14:textId="77777777" w:rsidR="0078160B" w:rsidRPr="0078160B" w:rsidRDefault="0078160B" w:rsidP="007816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160B">
              <w:rPr>
                <w:rFonts w:ascii="Times New Roman" w:hAnsi="Times New Roman" w:cs="Times New Roman"/>
                <w:sz w:val="28"/>
                <w:szCs w:val="28"/>
              </w:rPr>
              <w:t>• Ограниченный бюджет на продвижение</w:t>
            </w:r>
            <w:r w:rsidRPr="0078160B">
              <w:rPr>
                <w:rFonts w:ascii="Times New Roman" w:hAnsi="Times New Roman" w:cs="Times New Roman"/>
                <w:sz w:val="28"/>
                <w:szCs w:val="28"/>
              </w:rPr>
              <w:br/>
              <w:t>• Отсутствие мобильного приложения</w:t>
            </w:r>
            <w:r w:rsidRPr="0078160B">
              <w:rPr>
                <w:rFonts w:ascii="Times New Roman" w:hAnsi="Times New Roman" w:cs="Times New Roman"/>
                <w:sz w:val="28"/>
                <w:szCs w:val="28"/>
              </w:rPr>
              <w:br/>
              <w:t>• Низкая узнаваемость бренда</w:t>
            </w:r>
          </w:p>
        </w:tc>
      </w:tr>
      <w:tr w:rsidR="0078160B" w:rsidRPr="0078160B" w14:paraId="08102F1E" w14:textId="77777777" w:rsidTr="007816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A71FF5D" w14:textId="46092B1D" w:rsidR="0078160B" w:rsidRPr="0078160B" w:rsidRDefault="0078160B" w:rsidP="0078160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16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Возможности (</w:t>
            </w:r>
            <w:proofErr w:type="spellStart"/>
            <w:r w:rsidRPr="007816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Opportunities</w:t>
            </w:r>
            <w:proofErr w:type="spellEnd"/>
            <w:r w:rsidRPr="007816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E55D8" w14:textId="5DE20FDA" w:rsidR="0078160B" w:rsidRPr="0078160B" w:rsidRDefault="0078160B" w:rsidP="0078160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16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Угрозы (</w:t>
            </w:r>
            <w:proofErr w:type="spellStart"/>
            <w:r w:rsidRPr="007816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Threats</w:t>
            </w:r>
            <w:proofErr w:type="spellEnd"/>
            <w:r w:rsidRPr="007816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78160B" w:rsidRPr="0078160B" w14:paraId="3867A5D4" w14:textId="77777777" w:rsidTr="007816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A80B559" w14:textId="77777777" w:rsidR="0078160B" w:rsidRPr="0078160B" w:rsidRDefault="0078160B" w:rsidP="007816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160B">
              <w:rPr>
                <w:rFonts w:ascii="Times New Roman" w:hAnsi="Times New Roman" w:cs="Times New Roman"/>
                <w:sz w:val="28"/>
                <w:szCs w:val="28"/>
              </w:rPr>
              <w:t>• Рост спроса на онлайн-покупку продуктов (e-</w:t>
            </w:r>
            <w:proofErr w:type="spellStart"/>
            <w:r w:rsidRPr="0078160B">
              <w:rPr>
                <w:rFonts w:ascii="Times New Roman" w:hAnsi="Times New Roman" w:cs="Times New Roman"/>
                <w:sz w:val="28"/>
                <w:szCs w:val="28"/>
              </w:rPr>
              <w:t>grocery</w:t>
            </w:r>
            <w:proofErr w:type="spellEnd"/>
            <w:r w:rsidRPr="0078160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6B9C842" w14:textId="77777777" w:rsidR="0078160B" w:rsidRPr="0078160B" w:rsidRDefault="0078160B" w:rsidP="007816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160B">
              <w:rPr>
                <w:rFonts w:ascii="Times New Roman" w:hAnsi="Times New Roman" w:cs="Times New Roman"/>
                <w:sz w:val="28"/>
                <w:szCs w:val="28"/>
              </w:rPr>
              <w:t>• Внедрение программы лояльности и персонализированных предложений</w:t>
            </w:r>
          </w:p>
          <w:p w14:paraId="5BB3120B" w14:textId="30447D45" w:rsidR="0078160B" w:rsidRPr="0078160B" w:rsidRDefault="0078160B" w:rsidP="007816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160B">
              <w:rPr>
                <w:rFonts w:ascii="Times New Roman" w:hAnsi="Times New Roman" w:cs="Times New Roman"/>
                <w:sz w:val="28"/>
                <w:szCs w:val="28"/>
              </w:rPr>
              <w:t>• Партнёрство с локальными производителями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BEEA848" w14:textId="77777777" w:rsidR="0078160B" w:rsidRPr="0078160B" w:rsidRDefault="0078160B" w:rsidP="007816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160B">
              <w:rPr>
                <w:rFonts w:ascii="Times New Roman" w:hAnsi="Times New Roman" w:cs="Times New Roman"/>
                <w:sz w:val="28"/>
                <w:szCs w:val="28"/>
              </w:rPr>
              <w:t>• Высокая конкуренция с федеральными сетями и агрегаторами</w:t>
            </w:r>
          </w:p>
          <w:p w14:paraId="3DBAC1BA" w14:textId="77777777" w:rsidR="0078160B" w:rsidRPr="0078160B" w:rsidRDefault="0078160B" w:rsidP="007816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160B">
              <w:rPr>
                <w:rFonts w:ascii="Times New Roman" w:hAnsi="Times New Roman" w:cs="Times New Roman"/>
                <w:sz w:val="28"/>
                <w:szCs w:val="28"/>
              </w:rPr>
              <w:t>• Демпинг цен крупными игроками</w:t>
            </w:r>
          </w:p>
          <w:p w14:paraId="7FC80B55" w14:textId="40A6C1E1" w:rsidR="0078160B" w:rsidRPr="0078160B" w:rsidRDefault="0078160B" w:rsidP="007816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160B">
              <w:rPr>
                <w:rFonts w:ascii="Times New Roman" w:hAnsi="Times New Roman" w:cs="Times New Roman"/>
                <w:sz w:val="28"/>
                <w:szCs w:val="28"/>
              </w:rPr>
              <w:t>• Снижение покупательской способности населения</w:t>
            </w:r>
          </w:p>
        </w:tc>
      </w:tr>
    </w:tbl>
    <w:p w14:paraId="3BA007AE" w14:textId="53F99C03" w:rsidR="0078160B" w:rsidRDefault="0078160B" w:rsidP="00510B9A">
      <w:pPr>
        <w:rPr>
          <w:rFonts w:ascii="Times New Roman" w:hAnsi="Times New Roman" w:cs="Times New Roman"/>
          <w:sz w:val="28"/>
          <w:szCs w:val="28"/>
        </w:rPr>
      </w:pPr>
    </w:p>
    <w:p w14:paraId="40626178" w14:textId="77777777" w:rsidR="0078160B" w:rsidRPr="0078160B" w:rsidRDefault="0078160B" w:rsidP="006D531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60B">
        <w:rPr>
          <w:rFonts w:ascii="Times New Roman" w:hAnsi="Times New Roman" w:cs="Times New Roman"/>
          <w:sz w:val="28"/>
          <w:szCs w:val="28"/>
        </w:rPr>
        <w:t>На основе проведенного анализа предметной области можно сделать вывод о высокой целесообразности проектирования и разработки веб-сайта для интернет-супермаркета.</w:t>
      </w:r>
    </w:p>
    <w:p w14:paraId="19421CA0" w14:textId="77777777" w:rsidR="0078160B" w:rsidRPr="0078160B" w:rsidRDefault="0078160B" w:rsidP="006D531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60B">
        <w:rPr>
          <w:rFonts w:ascii="Times New Roman" w:hAnsi="Times New Roman" w:cs="Times New Roman"/>
          <w:sz w:val="28"/>
          <w:szCs w:val="28"/>
        </w:rPr>
        <w:t>Во-первых, анализ рыночных трендов показывает стабильный рост доли онлайн-торговли продуктами питания. Потребители всё больше ценят удобство дистанционного заказа и экономию времени, что формирует устойчивый спрос на услуги e-</w:t>
      </w:r>
      <w:proofErr w:type="spellStart"/>
      <w:r w:rsidRPr="0078160B">
        <w:rPr>
          <w:rFonts w:ascii="Times New Roman" w:hAnsi="Times New Roman" w:cs="Times New Roman"/>
          <w:sz w:val="28"/>
          <w:szCs w:val="28"/>
        </w:rPr>
        <w:t>grocery</w:t>
      </w:r>
      <w:proofErr w:type="spellEnd"/>
      <w:r w:rsidRPr="0078160B">
        <w:rPr>
          <w:rFonts w:ascii="Times New Roman" w:hAnsi="Times New Roman" w:cs="Times New Roman"/>
          <w:sz w:val="28"/>
          <w:szCs w:val="28"/>
        </w:rPr>
        <w:t>.</w:t>
      </w:r>
    </w:p>
    <w:p w14:paraId="1850EC69" w14:textId="77777777" w:rsidR="0078160B" w:rsidRPr="0078160B" w:rsidRDefault="0078160B" w:rsidP="006D531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60B">
        <w:rPr>
          <w:rFonts w:ascii="Times New Roman" w:hAnsi="Times New Roman" w:cs="Times New Roman"/>
          <w:sz w:val="28"/>
          <w:szCs w:val="28"/>
        </w:rPr>
        <w:t xml:space="preserve">Во-вторых, расчет показателей метрик продуктивности (LTV и </w:t>
      </w:r>
      <w:proofErr w:type="spellStart"/>
      <w:r w:rsidRPr="0078160B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78160B">
        <w:rPr>
          <w:rFonts w:ascii="Times New Roman" w:hAnsi="Times New Roman" w:cs="Times New Roman"/>
          <w:sz w:val="28"/>
          <w:szCs w:val="28"/>
        </w:rPr>
        <w:t xml:space="preserve"> Rate) подтверждает экономическую эффективность данного направления. Высокая пожизненная ценность клиента (LTV) указывает на то, что затраты на привлечение пользователя через веб-сайт окупаются многократными повторными покупками в долгосрочной перспективе. Даже при естественном снижении уровня удержания (</w:t>
      </w:r>
      <w:proofErr w:type="spellStart"/>
      <w:r w:rsidRPr="0078160B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78160B">
        <w:rPr>
          <w:rFonts w:ascii="Times New Roman" w:hAnsi="Times New Roman" w:cs="Times New Roman"/>
          <w:sz w:val="28"/>
          <w:szCs w:val="28"/>
        </w:rPr>
        <w:t xml:space="preserve"> Rate) со временем, база лояльных клиентов обеспечивает стабильный поток выручки.</w:t>
      </w:r>
    </w:p>
    <w:p w14:paraId="738A3A27" w14:textId="77777777" w:rsidR="0078160B" w:rsidRPr="0078160B" w:rsidRDefault="0078160B" w:rsidP="006D531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78160B">
        <w:rPr>
          <w:rFonts w:ascii="Times New Roman" w:hAnsi="Times New Roman" w:cs="Times New Roman"/>
          <w:sz w:val="28"/>
          <w:szCs w:val="28"/>
        </w:rPr>
        <w:t>В-</w:t>
      </w:r>
      <w:proofErr w:type="spellStart"/>
      <w:r w:rsidRPr="0078160B">
        <w:rPr>
          <w:rFonts w:ascii="Times New Roman" w:hAnsi="Times New Roman" w:cs="Times New Roman"/>
          <w:sz w:val="28"/>
          <w:szCs w:val="28"/>
        </w:rPr>
        <w:t>третьях</w:t>
      </w:r>
      <w:proofErr w:type="spellEnd"/>
      <w:r w:rsidRPr="0078160B">
        <w:rPr>
          <w:rFonts w:ascii="Times New Roman" w:hAnsi="Times New Roman" w:cs="Times New Roman"/>
          <w:sz w:val="28"/>
          <w:szCs w:val="28"/>
        </w:rPr>
        <w:t>, проведенный SWOT-анализ конкурентной среды выявил, что наличие современного интернет-магазина является не просто конкурентным преимуществом, а необходимым условием для удержания позиций на рынке. Отсутствие онлайн-канала продаж делает компанию уязвимой перед федеральными сетями и агрегаторами доставки.</w:t>
      </w:r>
    </w:p>
    <w:p w14:paraId="18E5EB59" w14:textId="77777777" w:rsidR="0078160B" w:rsidRPr="0078160B" w:rsidRDefault="0078160B" w:rsidP="006D531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78160B">
        <w:rPr>
          <w:rFonts w:ascii="Times New Roman" w:hAnsi="Times New Roman" w:cs="Times New Roman"/>
          <w:sz w:val="28"/>
          <w:szCs w:val="28"/>
        </w:rPr>
        <w:lastRenderedPageBreak/>
        <w:t>Таким образом, разработка динамического веб-сайта, обеспечивающего прием и автоматическую обработку заказов от пользователей онлайн, является экономически обоснованным и стратегически важным шагом. Это позволит:</w:t>
      </w:r>
    </w:p>
    <w:p w14:paraId="47826E81" w14:textId="77777777" w:rsidR="0078160B" w:rsidRPr="0078160B" w:rsidRDefault="0078160B" w:rsidP="006D531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78160B">
        <w:rPr>
          <w:rFonts w:ascii="Times New Roman" w:hAnsi="Times New Roman" w:cs="Times New Roman"/>
          <w:sz w:val="28"/>
          <w:szCs w:val="28"/>
        </w:rPr>
        <w:t>Расширить географию продаж и охват новой аудитории.</w:t>
      </w:r>
    </w:p>
    <w:p w14:paraId="71D6150A" w14:textId="77777777" w:rsidR="0078160B" w:rsidRPr="0078160B" w:rsidRDefault="0078160B" w:rsidP="006D531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78160B">
        <w:rPr>
          <w:rFonts w:ascii="Times New Roman" w:hAnsi="Times New Roman" w:cs="Times New Roman"/>
          <w:sz w:val="28"/>
          <w:szCs w:val="28"/>
        </w:rPr>
        <w:t>Автоматизировать процесс приема заказов, снизив нагрузку на операторов и минимизировав человеческий фактор.</w:t>
      </w:r>
    </w:p>
    <w:p w14:paraId="3CF21A18" w14:textId="77777777" w:rsidR="0078160B" w:rsidRPr="0078160B" w:rsidRDefault="0078160B" w:rsidP="006D531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78160B">
        <w:rPr>
          <w:rFonts w:ascii="Times New Roman" w:hAnsi="Times New Roman" w:cs="Times New Roman"/>
          <w:sz w:val="28"/>
          <w:szCs w:val="28"/>
        </w:rPr>
        <w:t>Повысить лояльность существующих клиентов за счет удобства сервиса (личный кабинет, история заказов).</w:t>
      </w:r>
    </w:p>
    <w:p w14:paraId="2EDFCF21" w14:textId="77777777" w:rsidR="0078160B" w:rsidRPr="0078160B" w:rsidRDefault="0078160B" w:rsidP="006D531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78160B">
        <w:rPr>
          <w:rFonts w:ascii="Times New Roman" w:hAnsi="Times New Roman" w:cs="Times New Roman"/>
          <w:sz w:val="28"/>
          <w:szCs w:val="28"/>
        </w:rPr>
        <w:t>Обеспечить сбор аналитики о поведении покупателей для дальнейшего маркетингового планирования.</w:t>
      </w:r>
    </w:p>
    <w:p w14:paraId="29E2F82E" w14:textId="5B19F89B" w:rsidR="0078160B" w:rsidRDefault="0078160B" w:rsidP="006D531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78160B">
        <w:rPr>
          <w:rFonts w:ascii="Times New Roman" w:hAnsi="Times New Roman" w:cs="Times New Roman"/>
          <w:sz w:val="28"/>
          <w:szCs w:val="28"/>
        </w:rPr>
        <w:t>Следовательно, задача проектирования и разработки информационной системы «Интернет-супермаркет» является актуальной и имеет четкое практическое применение.</w:t>
      </w:r>
    </w:p>
    <w:p w14:paraId="2B17E443" w14:textId="70B750CF" w:rsidR="00510B9A" w:rsidRPr="00510B9A" w:rsidRDefault="00510B9A" w:rsidP="00510B9A">
      <w:pPr>
        <w:pStyle w:val="2"/>
      </w:pPr>
      <w:bookmarkStart w:id="3" w:name="_Toc227836469"/>
      <w:r w:rsidRPr="00510B9A">
        <w:t>1.2 Сбор и анализ требований</w:t>
      </w:r>
      <w:bookmarkEnd w:id="3"/>
    </w:p>
    <w:p w14:paraId="4E9CB781" w14:textId="17E67519" w:rsidR="00510B9A" w:rsidRPr="00510B9A" w:rsidRDefault="00510B9A" w:rsidP="00510B9A">
      <w:pPr>
        <w:pStyle w:val="3"/>
      </w:pPr>
      <w:bookmarkStart w:id="4" w:name="_Toc227836470"/>
      <w:r w:rsidRPr="00510B9A">
        <w:t>1.2.1 Составление анкеты с вопросами для заказчика (брифа)</w:t>
      </w:r>
      <w:bookmarkEnd w:id="4"/>
    </w:p>
    <w:p w14:paraId="196132A1" w14:textId="77777777" w:rsidR="00A230FA" w:rsidRDefault="00A230FA" w:rsidP="00510B9A">
      <w:pPr>
        <w:rPr>
          <w:rFonts w:ascii="Times New Roman" w:hAnsi="Times New Roman" w:cs="Times New Roman"/>
          <w:sz w:val="28"/>
          <w:szCs w:val="28"/>
        </w:rPr>
      </w:pPr>
    </w:p>
    <w:p w14:paraId="483486F5" w14:textId="77777777" w:rsidR="00E87FB2" w:rsidRPr="00E87FB2" w:rsidRDefault="00E87FB2" w:rsidP="00E87FB2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E87FB2">
        <w:rPr>
          <w:rFonts w:ascii="Times New Roman" w:hAnsi="Times New Roman" w:cs="Times New Roman"/>
          <w:sz w:val="28"/>
          <w:szCs w:val="28"/>
        </w:rPr>
        <w:t xml:space="preserve">Бриф (от англ. </w:t>
      </w:r>
      <w:proofErr w:type="spellStart"/>
      <w:r w:rsidRPr="00E87FB2">
        <w:rPr>
          <w:rFonts w:ascii="Times New Roman" w:hAnsi="Times New Roman" w:cs="Times New Roman"/>
          <w:sz w:val="28"/>
          <w:szCs w:val="28"/>
        </w:rPr>
        <w:t>brief</w:t>
      </w:r>
      <w:proofErr w:type="spellEnd"/>
      <w:r w:rsidRPr="00E87FB2">
        <w:rPr>
          <w:rFonts w:ascii="Times New Roman" w:hAnsi="Times New Roman" w:cs="Times New Roman"/>
          <w:sz w:val="28"/>
          <w:szCs w:val="28"/>
        </w:rPr>
        <w:t xml:space="preserve"> — краткое изложение) — это структурированный опросник, содержащий перечень вопросов, направленных на выявление целей, требований и предпочтений заказчика к разрабатываемому программному продукту. Его основная задача — минимизировать риски недопонимания между исполнителем и заказчиком, сформировать четкое видение проекта и создать базу для разработки технического задания.</w:t>
      </w:r>
    </w:p>
    <w:p w14:paraId="222A515A" w14:textId="77777777" w:rsidR="00E87FB2" w:rsidRPr="00E87FB2" w:rsidRDefault="00E87FB2" w:rsidP="00E87FB2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E87FB2">
        <w:rPr>
          <w:rFonts w:ascii="Times New Roman" w:hAnsi="Times New Roman" w:cs="Times New Roman"/>
          <w:sz w:val="28"/>
          <w:szCs w:val="28"/>
        </w:rPr>
        <w:t>Опросник состоит из 10 вопросов, сгруппированных в 3 основных блока:</w:t>
      </w:r>
    </w:p>
    <w:p w14:paraId="4C7FB632" w14:textId="6685D1B8" w:rsidR="00E87FB2" w:rsidRPr="00E87FB2" w:rsidRDefault="00E87FB2" w:rsidP="00E87FB2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87FB2">
        <w:rPr>
          <w:rFonts w:ascii="Times New Roman" w:hAnsi="Times New Roman" w:cs="Times New Roman"/>
          <w:sz w:val="28"/>
          <w:szCs w:val="28"/>
        </w:rPr>
        <w:t>Общие сведения о проекте (сфера деятельности, целевая аудитория, уникальные преимущества).</w:t>
      </w:r>
    </w:p>
    <w:p w14:paraId="5A7D8776" w14:textId="342ACA01" w:rsidR="00E87FB2" w:rsidRPr="00E87FB2" w:rsidRDefault="00E87FB2" w:rsidP="00E87FB2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87FB2">
        <w:rPr>
          <w:rFonts w:ascii="Times New Roman" w:hAnsi="Times New Roman" w:cs="Times New Roman"/>
          <w:sz w:val="28"/>
          <w:szCs w:val="28"/>
        </w:rPr>
        <w:t>Функциональные требования (необходимые разделы сайта, способы оплаты, интеграции, учетные записи пользователей).</w:t>
      </w:r>
    </w:p>
    <w:p w14:paraId="1CC297E8" w14:textId="1CB996E5" w:rsidR="00E87FB2" w:rsidRPr="00E87FB2" w:rsidRDefault="00E87FB2" w:rsidP="00E87FB2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87FB2">
        <w:rPr>
          <w:rFonts w:ascii="Times New Roman" w:hAnsi="Times New Roman" w:cs="Times New Roman"/>
          <w:sz w:val="28"/>
          <w:szCs w:val="28"/>
        </w:rPr>
        <w:t>Дизайн и технические предпочтения (стиль, адаптивность, сроки и бюджет).</w:t>
      </w:r>
    </w:p>
    <w:p w14:paraId="062BFB90" w14:textId="704A512E" w:rsidR="00A230FA" w:rsidRDefault="00E87FB2" w:rsidP="00E87FB2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E87FB2">
        <w:rPr>
          <w:rFonts w:ascii="Times New Roman" w:hAnsi="Times New Roman" w:cs="Times New Roman"/>
          <w:sz w:val="28"/>
          <w:szCs w:val="28"/>
        </w:rPr>
        <w:t>Полный текст брифа с вопросами вынесен в Приложение 1, а заполненные ответы заказчика — в Приложение 2. На основе полученных данных в следующем разделе будет сформировано техническое задание.</w:t>
      </w:r>
    </w:p>
    <w:p w14:paraId="6D38AF8B" w14:textId="4406D802" w:rsidR="00510B9A" w:rsidRPr="00510B9A" w:rsidRDefault="00510B9A" w:rsidP="00510B9A">
      <w:pPr>
        <w:pStyle w:val="3"/>
      </w:pPr>
      <w:bookmarkStart w:id="5" w:name="_Toc227836471"/>
      <w:r w:rsidRPr="00510B9A">
        <w:lastRenderedPageBreak/>
        <w:t>1.2.2 Разработка технического задания по брифу с ответами заказчика</w:t>
      </w:r>
      <w:bookmarkEnd w:id="5"/>
    </w:p>
    <w:p w14:paraId="706A20BF" w14:textId="55EB1249" w:rsidR="00510B9A" w:rsidRDefault="00510B9A" w:rsidP="00510B9A">
      <w:pPr>
        <w:rPr>
          <w:rFonts w:ascii="Times New Roman" w:hAnsi="Times New Roman" w:cs="Times New Roman"/>
          <w:sz w:val="28"/>
          <w:szCs w:val="28"/>
        </w:rPr>
      </w:pPr>
    </w:p>
    <w:p w14:paraId="6E3C550F" w14:textId="0FD2D8C4" w:rsidR="00A230FA" w:rsidRDefault="00A230FA" w:rsidP="00A230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Описываете (кратко) что такое ТЗ, зачем оно нужно – составляете его по ответам, по брифу– добавляете в Приложение 3, описываете общие сведения – сколько разделов, основной функционал для первой версии продукта (сайта), основные нефункциональные требования </w:t>
      </w:r>
      <w:proofErr w:type="gramStart"/>
      <w:r>
        <w:rPr>
          <w:rFonts w:ascii="Times New Roman" w:hAnsi="Times New Roman" w:cs="Times New Roman"/>
          <w:sz w:val="28"/>
          <w:szCs w:val="28"/>
        </w:rPr>
        <w:t>и  ограничения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26D2A25C" w14:textId="35E8BFD8" w:rsidR="00A230FA" w:rsidRDefault="00A230FA" w:rsidP="00A230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ТЗ есть – просто вставляем</w:t>
      </w:r>
    </w:p>
    <w:p w14:paraId="605E66D4" w14:textId="1E605E77" w:rsidR="00A230FA" w:rsidRDefault="00A230FA" w:rsidP="00A230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виде краткого резюме по этой теме.</w:t>
      </w:r>
    </w:p>
    <w:p w14:paraId="7214CDA6" w14:textId="77777777" w:rsidR="00A230FA" w:rsidRDefault="00A230FA" w:rsidP="00A230FA">
      <w:pPr>
        <w:rPr>
          <w:rFonts w:ascii="Times New Roman" w:hAnsi="Times New Roman" w:cs="Times New Roman"/>
          <w:sz w:val="28"/>
          <w:szCs w:val="28"/>
        </w:rPr>
      </w:pPr>
    </w:p>
    <w:p w14:paraId="32B365FA" w14:textId="75D11045" w:rsidR="00510B9A" w:rsidRPr="00510B9A" w:rsidRDefault="00510B9A" w:rsidP="00510B9A">
      <w:pPr>
        <w:pStyle w:val="2"/>
      </w:pPr>
      <w:bookmarkStart w:id="6" w:name="_Toc227836472"/>
      <w:r w:rsidRPr="00510B9A">
        <w:t>1.3 Архитектурное проектирование</w:t>
      </w:r>
      <w:bookmarkEnd w:id="6"/>
    </w:p>
    <w:p w14:paraId="595379AA" w14:textId="638484DB" w:rsidR="00615E62" w:rsidRDefault="00510B9A" w:rsidP="00510B9A">
      <w:pPr>
        <w:rPr>
          <w:rFonts w:ascii="Times New Roman" w:hAnsi="Times New Roman" w:cs="Times New Roman"/>
          <w:sz w:val="28"/>
          <w:szCs w:val="28"/>
        </w:rPr>
      </w:pPr>
      <w:r w:rsidRPr="00510B9A">
        <w:rPr>
          <w:rFonts w:ascii="Times New Roman" w:hAnsi="Times New Roman" w:cs="Times New Roman"/>
          <w:sz w:val="28"/>
          <w:szCs w:val="28"/>
        </w:rPr>
        <w:t>Выб</w:t>
      </w:r>
      <w:r w:rsidR="00615E62">
        <w:rPr>
          <w:rFonts w:ascii="Times New Roman" w:hAnsi="Times New Roman" w:cs="Times New Roman"/>
          <w:sz w:val="28"/>
          <w:szCs w:val="28"/>
        </w:rPr>
        <w:t xml:space="preserve">ираем и обосновываем </w:t>
      </w:r>
      <w:r w:rsidRPr="00510B9A">
        <w:rPr>
          <w:rFonts w:ascii="Times New Roman" w:hAnsi="Times New Roman" w:cs="Times New Roman"/>
          <w:sz w:val="28"/>
          <w:szCs w:val="28"/>
        </w:rPr>
        <w:t xml:space="preserve">модель разработки </w:t>
      </w:r>
      <w:r w:rsidR="00615E62">
        <w:rPr>
          <w:rFonts w:ascii="Times New Roman" w:hAnsi="Times New Roman" w:cs="Times New Roman"/>
          <w:sz w:val="28"/>
          <w:szCs w:val="28"/>
        </w:rPr>
        <w:t>–</w:t>
      </w:r>
      <w:r w:rsidRPr="00510B9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10B9A">
        <w:rPr>
          <w:rFonts w:ascii="Times New Roman" w:hAnsi="Times New Roman" w:cs="Times New Roman"/>
          <w:sz w:val="28"/>
          <w:szCs w:val="28"/>
        </w:rPr>
        <w:t>итеративная</w:t>
      </w:r>
      <w:r w:rsidR="00615E62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End"/>
      <w:r w:rsidR="00615E62">
        <w:rPr>
          <w:rFonts w:ascii="Times New Roman" w:hAnsi="Times New Roman" w:cs="Times New Roman"/>
          <w:sz w:val="28"/>
          <w:szCs w:val="28"/>
        </w:rPr>
        <w:t>что это описываем, вставляем картинку по теме)</w:t>
      </w:r>
      <w:r w:rsidRPr="00510B9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D39E4A9" w14:textId="77777777" w:rsidR="00615E62" w:rsidRDefault="00510B9A" w:rsidP="00510B9A">
      <w:pPr>
        <w:rPr>
          <w:rFonts w:ascii="Times New Roman" w:hAnsi="Times New Roman" w:cs="Times New Roman"/>
          <w:sz w:val="28"/>
          <w:szCs w:val="28"/>
        </w:rPr>
      </w:pPr>
      <w:r w:rsidRPr="00510B9A">
        <w:rPr>
          <w:rFonts w:ascii="Times New Roman" w:hAnsi="Times New Roman" w:cs="Times New Roman"/>
          <w:sz w:val="28"/>
          <w:szCs w:val="28"/>
        </w:rPr>
        <w:t xml:space="preserve">Спецификация требований для 1 итерации. </w:t>
      </w:r>
      <w:r w:rsidR="00615E62">
        <w:rPr>
          <w:rFonts w:ascii="Times New Roman" w:hAnsi="Times New Roman" w:cs="Times New Roman"/>
          <w:sz w:val="28"/>
          <w:szCs w:val="28"/>
        </w:rPr>
        <w:t xml:space="preserve"> </w:t>
      </w:r>
      <w:r w:rsidRPr="00510B9A">
        <w:rPr>
          <w:rFonts w:ascii="Times New Roman" w:hAnsi="Times New Roman" w:cs="Times New Roman"/>
          <w:sz w:val="28"/>
          <w:szCs w:val="28"/>
        </w:rPr>
        <w:t>Архитектура проекта - клиент-серверная</w:t>
      </w:r>
      <w:r w:rsidR="00615E62">
        <w:rPr>
          <w:rFonts w:ascii="Times New Roman" w:hAnsi="Times New Roman" w:cs="Times New Roman"/>
          <w:sz w:val="28"/>
          <w:szCs w:val="28"/>
        </w:rPr>
        <w:t xml:space="preserve"> (что это описываем, вставляем картинку по теме)</w:t>
      </w:r>
      <w:r w:rsidRPr="00510B9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01527D" w14:textId="77777777" w:rsidR="00615E62" w:rsidRDefault="00510B9A" w:rsidP="00510B9A">
      <w:pPr>
        <w:rPr>
          <w:rFonts w:ascii="Times New Roman" w:hAnsi="Times New Roman" w:cs="Times New Roman"/>
          <w:sz w:val="28"/>
          <w:szCs w:val="28"/>
        </w:rPr>
      </w:pPr>
      <w:r w:rsidRPr="00510B9A">
        <w:rPr>
          <w:rFonts w:ascii="Times New Roman" w:hAnsi="Times New Roman" w:cs="Times New Roman"/>
          <w:sz w:val="28"/>
          <w:szCs w:val="28"/>
        </w:rPr>
        <w:t>Выбранная СУБД</w:t>
      </w:r>
      <w:r w:rsidR="00615E6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615E62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="00615E62" w:rsidRPr="00615E62">
        <w:rPr>
          <w:rFonts w:ascii="Times New Roman" w:hAnsi="Times New Roman" w:cs="Times New Roman"/>
          <w:sz w:val="28"/>
          <w:szCs w:val="28"/>
        </w:rPr>
        <w:t xml:space="preserve">, </w:t>
      </w:r>
      <w:r w:rsidR="00615E62">
        <w:rPr>
          <w:rFonts w:ascii="Times New Roman" w:hAnsi="Times New Roman" w:cs="Times New Roman"/>
          <w:sz w:val="28"/>
          <w:szCs w:val="28"/>
        </w:rPr>
        <w:t>обосновываем свой выбор)</w:t>
      </w:r>
      <w:r w:rsidRPr="00510B9A">
        <w:rPr>
          <w:rFonts w:ascii="Times New Roman" w:hAnsi="Times New Roman" w:cs="Times New Roman"/>
          <w:sz w:val="28"/>
          <w:szCs w:val="28"/>
        </w:rPr>
        <w:t>.</w:t>
      </w:r>
    </w:p>
    <w:p w14:paraId="275BF2AD" w14:textId="5DC20ECC" w:rsidR="00510B9A" w:rsidRPr="00615E62" w:rsidRDefault="00510B9A" w:rsidP="00510B9A">
      <w:pPr>
        <w:rPr>
          <w:rFonts w:ascii="Times New Roman" w:hAnsi="Times New Roman" w:cs="Times New Roman"/>
          <w:sz w:val="28"/>
          <w:szCs w:val="28"/>
        </w:rPr>
      </w:pPr>
      <w:r w:rsidRPr="00510B9A">
        <w:rPr>
          <w:rFonts w:ascii="Times New Roman" w:hAnsi="Times New Roman" w:cs="Times New Roman"/>
          <w:sz w:val="28"/>
          <w:szCs w:val="28"/>
        </w:rPr>
        <w:t>Паттерн</w:t>
      </w:r>
      <w:r w:rsidRPr="00615E62">
        <w:rPr>
          <w:rFonts w:ascii="Times New Roman" w:hAnsi="Times New Roman" w:cs="Times New Roman"/>
          <w:sz w:val="28"/>
          <w:szCs w:val="28"/>
        </w:rPr>
        <w:t xml:space="preserve"> </w:t>
      </w:r>
      <w:r w:rsidRPr="00510B9A">
        <w:rPr>
          <w:rFonts w:ascii="Times New Roman" w:hAnsi="Times New Roman" w:cs="Times New Roman"/>
          <w:sz w:val="28"/>
          <w:szCs w:val="28"/>
        </w:rPr>
        <w:t>реализации</w:t>
      </w:r>
      <w:r w:rsidRPr="00615E62">
        <w:rPr>
          <w:rFonts w:ascii="Times New Roman" w:hAnsi="Times New Roman" w:cs="Times New Roman"/>
          <w:sz w:val="28"/>
          <w:szCs w:val="28"/>
        </w:rPr>
        <w:t xml:space="preserve"> </w:t>
      </w:r>
      <w:r w:rsidR="00615E62">
        <w:rPr>
          <w:rFonts w:ascii="Times New Roman" w:hAnsi="Times New Roman" w:cs="Times New Roman"/>
          <w:sz w:val="28"/>
          <w:szCs w:val="28"/>
        </w:rPr>
        <w:t xml:space="preserve">программного кода </w:t>
      </w:r>
      <w:r w:rsidRPr="00615E62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Pr="00615E62">
        <w:rPr>
          <w:rFonts w:ascii="Times New Roman" w:hAnsi="Times New Roman" w:cs="Times New Roman"/>
          <w:sz w:val="28"/>
          <w:szCs w:val="28"/>
        </w:rPr>
        <w:t xml:space="preserve"> (</w:t>
      </w:r>
      <w:r w:rsidRPr="00615E62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615E62">
        <w:rPr>
          <w:rFonts w:ascii="Times New Roman" w:hAnsi="Times New Roman" w:cs="Times New Roman"/>
          <w:sz w:val="28"/>
          <w:szCs w:val="28"/>
        </w:rPr>
        <w:t>-</w:t>
      </w:r>
      <w:r w:rsidRPr="00615E62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615E62">
        <w:rPr>
          <w:rFonts w:ascii="Times New Roman" w:hAnsi="Times New Roman" w:cs="Times New Roman"/>
          <w:sz w:val="28"/>
          <w:szCs w:val="28"/>
        </w:rPr>
        <w:t>-</w:t>
      </w:r>
      <w:r w:rsidRPr="00615E62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615E62">
        <w:rPr>
          <w:rFonts w:ascii="Times New Roman" w:hAnsi="Times New Roman" w:cs="Times New Roman"/>
          <w:sz w:val="28"/>
          <w:szCs w:val="28"/>
        </w:rPr>
        <w:t>)</w:t>
      </w:r>
      <w:r w:rsidR="00615E62">
        <w:rPr>
          <w:rFonts w:ascii="Times New Roman" w:hAnsi="Times New Roman" w:cs="Times New Roman"/>
          <w:sz w:val="28"/>
          <w:szCs w:val="28"/>
        </w:rPr>
        <w:t xml:space="preserve"> - описываем,</w:t>
      </w:r>
      <w:r w:rsidR="00615E62" w:rsidRPr="00615E62">
        <w:rPr>
          <w:rFonts w:ascii="Times New Roman" w:hAnsi="Times New Roman" w:cs="Times New Roman"/>
          <w:sz w:val="28"/>
          <w:szCs w:val="28"/>
        </w:rPr>
        <w:t xml:space="preserve"> </w:t>
      </w:r>
      <w:r w:rsidR="00615E62">
        <w:rPr>
          <w:rFonts w:ascii="Times New Roman" w:hAnsi="Times New Roman" w:cs="Times New Roman"/>
          <w:sz w:val="28"/>
          <w:szCs w:val="28"/>
        </w:rPr>
        <w:t xml:space="preserve">обосновываем свой выбор, картинку по теме, скриншот структуры каталогов, реализующих </w:t>
      </w:r>
      <w:r w:rsidR="00615E62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="00615E62">
        <w:rPr>
          <w:rFonts w:ascii="Times New Roman" w:hAnsi="Times New Roman" w:cs="Times New Roman"/>
          <w:sz w:val="28"/>
          <w:szCs w:val="28"/>
        </w:rPr>
        <w:t xml:space="preserve"> модель, задающих общую структуру проекта.</w:t>
      </w:r>
    </w:p>
    <w:p w14:paraId="0D799BEF" w14:textId="77777777" w:rsidR="00510B9A" w:rsidRPr="00510B9A" w:rsidRDefault="00510B9A" w:rsidP="00510B9A">
      <w:pPr>
        <w:pStyle w:val="2"/>
      </w:pPr>
      <w:bookmarkStart w:id="7" w:name="_Toc227836473"/>
      <w:r w:rsidRPr="00510B9A">
        <w:t>1.4 Детальное проектирование с использованием UML диаграмм</w:t>
      </w:r>
      <w:bookmarkEnd w:id="7"/>
    </w:p>
    <w:p w14:paraId="0D5FE570" w14:textId="77777777" w:rsidR="00510B9A" w:rsidRPr="00510B9A" w:rsidRDefault="00510B9A" w:rsidP="00510B9A">
      <w:pPr>
        <w:rPr>
          <w:rFonts w:ascii="Times New Roman" w:hAnsi="Times New Roman" w:cs="Times New Roman"/>
          <w:sz w:val="28"/>
          <w:szCs w:val="28"/>
        </w:rPr>
      </w:pPr>
      <w:r w:rsidRPr="00510B9A">
        <w:rPr>
          <w:rFonts w:ascii="Times New Roman" w:hAnsi="Times New Roman" w:cs="Times New Roman"/>
          <w:sz w:val="28"/>
          <w:szCs w:val="28"/>
        </w:rPr>
        <w:t>(</w:t>
      </w:r>
      <w:r w:rsidRPr="00615E62">
        <w:rPr>
          <w:rFonts w:ascii="Times New Roman" w:hAnsi="Times New Roman" w:cs="Times New Roman"/>
          <w:b/>
          <w:bCs/>
          <w:sz w:val="28"/>
          <w:szCs w:val="28"/>
        </w:rPr>
        <w:t>диаграмма компонентов системы</w:t>
      </w:r>
      <w:r w:rsidRPr="00510B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0B9A">
        <w:rPr>
          <w:rFonts w:ascii="Times New Roman" w:hAnsi="Times New Roman" w:cs="Times New Roman"/>
          <w:sz w:val="28"/>
          <w:szCs w:val="28"/>
        </w:rPr>
        <w:t>диаграммма</w:t>
      </w:r>
      <w:proofErr w:type="spellEnd"/>
      <w:r w:rsidRPr="00510B9A">
        <w:rPr>
          <w:rFonts w:ascii="Times New Roman" w:hAnsi="Times New Roman" w:cs="Times New Roman"/>
          <w:sz w:val="28"/>
          <w:szCs w:val="28"/>
        </w:rPr>
        <w:t xml:space="preserve"> последовательности для оформления заказа, </w:t>
      </w:r>
      <w:r w:rsidRPr="00615E62">
        <w:rPr>
          <w:rFonts w:ascii="Times New Roman" w:hAnsi="Times New Roman" w:cs="Times New Roman"/>
          <w:b/>
          <w:bCs/>
          <w:sz w:val="28"/>
          <w:szCs w:val="28"/>
        </w:rPr>
        <w:t>диаграмма классов проекта</w:t>
      </w:r>
      <w:r w:rsidRPr="00510B9A">
        <w:rPr>
          <w:rFonts w:ascii="Times New Roman" w:hAnsi="Times New Roman" w:cs="Times New Roman"/>
          <w:sz w:val="28"/>
          <w:szCs w:val="28"/>
        </w:rPr>
        <w:t>, ER диаграмма для сущностей БД и связей между ними)</w:t>
      </w:r>
    </w:p>
    <w:p w14:paraId="2670D93D" w14:textId="77777777" w:rsidR="00D4354E" w:rsidRDefault="00D4354E" w:rsidP="00510B9A">
      <w:pPr>
        <w:rPr>
          <w:rFonts w:ascii="Times New Roman" w:hAnsi="Times New Roman" w:cs="Times New Roman"/>
          <w:sz w:val="28"/>
          <w:szCs w:val="28"/>
        </w:rPr>
      </w:pPr>
    </w:p>
    <w:p w14:paraId="69B6F5CB" w14:textId="77777777" w:rsidR="00D4354E" w:rsidRPr="00D4354E" w:rsidRDefault="00D4354E" w:rsidP="00D4354E">
      <w:pPr>
        <w:pStyle w:val="2"/>
      </w:pPr>
      <w:bookmarkStart w:id="8" w:name="_Toc227836474"/>
      <w:r w:rsidRPr="00D4354E">
        <w:t>1.5 Оценка качества</w:t>
      </w:r>
      <w:bookmarkEnd w:id="8"/>
    </w:p>
    <w:p w14:paraId="2B005772" w14:textId="77777777" w:rsidR="00D4354E" w:rsidRPr="00D4354E" w:rsidRDefault="00D4354E" w:rsidP="00D4354E">
      <w:pPr>
        <w:rPr>
          <w:rFonts w:ascii="Times New Roman" w:hAnsi="Times New Roman" w:cs="Times New Roman"/>
          <w:sz w:val="28"/>
          <w:szCs w:val="28"/>
        </w:rPr>
      </w:pPr>
      <w:r w:rsidRPr="00D4354E">
        <w:rPr>
          <w:rFonts w:ascii="Times New Roman" w:hAnsi="Times New Roman" w:cs="Times New Roman"/>
          <w:sz w:val="28"/>
          <w:szCs w:val="28"/>
        </w:rPr>
        <w:t xml:space="preserve">+ тестовые сценарии, тестовые кейсы  </w:t>
      </w:r>
    </w:p>
    <w:p w14:paraId="47277D11" w14:textId="77777777" w:rsidR="00D4354E" w:rsidRPr="00D4354E" w:rsidRDefault="00D4354E" w:rsidP="00D4354E">
      <w:pPr>
        <w:rPr>
          <w:rFonts w:ascii="Times New Roman" w:hAnsi="Times New Roman" w:cs="Times New Roman"/>
          <w:sz w:val="28"/>
          <w:szCs w:val="28"/>
        </w:rPr>
      </w:pPr>
      <w:r w:rsidRPr="00D4354E">
        <w:rPr>
          <w:rFonts w:ascii="Times New Roman" w:hAnsi="Times New Roman" w:cs="Times New Roman"/>
          <w:sz w:val="28"/>
          <w:szCs w:val="28"/>
        </w:rPr>
        <w:t xml:space="preserve">+ оценку нефункциональных требований с помощью метрик    </w:t>
      </w:r>
    </w:p>
    <w:p w14:paraId="15FBB8D2" w14:textId="50F5C80C" w:rsidR="00D4354E" w:rsidRDefault="00D4354E" w:rsidP="00D4354E">
      <w:pPr>
        <w:rPr>
          <w:rFonts w:ascii="Times New Roman" w:hAnsi="Times New Roman" w:cs="Times New Roman"/>
          <w:sz w:val="28"/>
          <w:szCs w:val="28"/>
        </w:rPr>
      </w:pPr>
      <w:r w:rsidRPr="00D4354E">
        <w:rPr>
          <w:rFonts w:ascii="Times New Roman" w:hAnsi="Times New Roman" w:cs="Times New Roman"/>
          <w:sz w:val="28"/>
          <w:szCs w:val="28"/>
        </w:rPr>
        <w:t xml:space="preserve">+ оценка качества кода по метрикам (сложности, </w:t>
      </w:r>
      <w:proofErr w:type="spellStart"/>
      <w:r w:rsidRPr="00D4354E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D4354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D4354E">
        <w:rPr>
          <w:rFonts w:ascii="Times New Roman" w:hAnsi="Times New Roman" w:cs="Times New Roman"/>
          <w:sz w:val="28"/>
          <w:szCs w:val="28"/>
        </w:rPr>
        <w:t>phpMetrics</w:t>
      </w:r>
      <w:proofErr w:type="spellEnd"/>
      <w:r w:rsidRPr="00D4354E">
        <w:rPr>
          <w:rFonts w:ascii="Times New Roman" w:hAnsi="Times New Roman" w:cs="Times New Roman"/>
          <w:sz w:val="28"/>
          <w:szCs w:val="28"/>
        </w:rPr>
        <w:t xml:space="preserve">)  </w:t>
      </w:r>
    </w:p>
    <w:p w14:paraId="4A9AF760" w14:textId="128E77AA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7E9161C9" w14:textId="2CD0F3B7" w:rsidR="00D4354E" w:rsidRDefault="00D4354E">
      <w:pPr>
        <w:rPr>
          <w:rFonts w:ascii="Times New Roman" w:hAnsi="Times New Roman" w:cs="Times New Roman"/>
          <w:sz w:val="28"/>
          <w:szCs w:val="28"/>
        </w:rPr>
      </w:pPr>
      <w:r w:rsidRPr="00D4354E">
        <w:rPr>
          <w:rFonts w:ascii="Times New Roman" w:hAnsi="Times New Roman" w:cs="Times New Roman"/>
          <w:sz w:val="28"/>
          <w:szCs w:val="28"/>
        </w:rPr>
        <w:lastRenderedPageBreak/>
        <w:t>Метрика – это количественный показатель, который позволяет оценить различные аспекты процесса разработки программного обеспечения. Метрики используются для объективной оценки качества кода, производительности системы, эффективности команды разработчиков и других важных параметров. Они дают возможность не только отслеживать прогресс, но и выявлять потенциальные проблемы на ранних стадиях разработки.</w:t>
      </w:r>
    </w:p>
    <w:p w14:paraId="6A6BB788" w14:textId="77777777" w:rsidR="00D4354E" w:rsidRPr="00D4354E" w:rsidRDefault="00D4354E" w:rsidP="00D4354E">
      <w:pPr>
        <w:rPr>
          <w:rFonts w:ascii="Times New Roman" w:hAnsi="Times New Roman" w:cs="Times New Roman"/>
          <w:sz w:val="28"/>
          <w:szCs w:val="28"/>
        </w:rPr>
      </w:pPr>
      <w:r w:rsidRPr="00D4354E">
        <w:rPr>
          <w:rFonts w:ascii="Times New Roman" w:hAnsi="Times New Roman" w:cs="Times New Roman"/>
          <w:sz w:val="28"/>
          <w:szCs w:val="28"/>
        </w:rPr>
        <w:t>Рассмотрим некоторые из них:</w:t>
      </w:r>
    </w:p>
    <w:p w14:paraId="416CDF28" w14:textId="77777777" w:rsidR="00D4354E" w:rsidRPr="00D4354E" w:rsidRDefault="00D4354E" w:rsidP="00D4354E">
      <w:pPr>
        <w:rPr>
          <w:rFonts w:ascii="Times New Roman" w:hAnsi="Times New Roman" w:cs="Times New Roman"/>
          <w:sz w:val="28"/>
          <w:szCs w:val="28"/>
        </w:rPr>
      </w:pPr>
    </w:p>
    <w:p w14:paraId="08B9D9F3" w14:textId="4A5FA665" w:rsidR="00D4354E" w:rsidRDefault="00D4354E" w:rsidP="00D4354E">
      <w:pPr>
        <w:rPr>
          <w:rFonts w:ascii="Times New Roman" w:hAnsi="Times New Roman" w:cs="Times New Roman"/>
          <w:sz w:val="28"/>
          <w:szCs w:val="28"/>
        </w:rPr>
      </w:pPr>
      <w:r w:rsidRPr="00FA599A">
        <w:rPr>
          <w:rFonts w:ascii="Times New Roman" w:hAnsi="Times New Roman" w:cs="Times New Roman"/>
          <w:b/>
          <w:bCs/>
          <w:sz w:val="28"/>
          <w:szCs w:val="28"/>
        </w:rPr>
        <w:t>1. Метрики кодирования</w:t>
      </w:r>
      <w:r w:rsidRPr="00D4354E">
        <w:rPr>
          <w:rFonts w:ascii="Times New Roman" w:hAnsi="Times New Roman" w:cs="Times New Roman"/>
          <w:sz w:val="28"/>
          <w:szCs w:val="28"/>
        </w:rPr>
        <w:t xml:space="preserve">: Эти метрики измеряют качество написанного кода. Например, такие показатели, как количество строк кода, уровень сложности функций, количество комментариев и т.д., позволяют оценить читаемость и </w:t>
      </w:r>
      <w:proofErr w:type="spellStart"/>
      <w:r w:rsidRPr="00D4354E">
        <w:rPr>
          <w:rFonts w:ascii="Times New Roman" w:hAnsi="Times New Roman" w:cs="Times New Roman"/>
          <w:sz w:val="28"/>
          <w:szCs w:val="28"/>
        </w:rPr>
        <w:t>поддерживаемость</w:t>
      </w:r>
      <w:proofErr w:type="spellEnd"/>
      <w:r w:rsidRPr="00D4354E">
        <w:rPr>
          <w:rFonts w:ascii="Times New Roman" w:hAnsi="Times New Roman" w:cs="Times New Roman"/>
          <w:sz w:val="28"/>
          <w:szCs w:val="28"/>
        </w:rPr>
        <w:t xml:space="preserve"> кода.</w:t>
      </w:r>
    </w:p>
    <w:p w14:paraId="527F4031" w14:textId="58B518BB" w:rsidR="00F57E8E" w:rsidRPr="00D4354E" w:rsidRDefault="00F57E8E" w:rsidP="00D435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Так,</w:t>
      </w:r>
      <w:r w:rsidR="00FA599A">
        <w:rPr>
          <w:rFonts w:ascii="Times New Roman" w:hAnsi="Times New Roman" w:cs="Times New Roman"/>
          <w:sz w:val="28"/>
          <w:szCs w:val="28"/>
        </w:rPr>
        <w:t xml:space="preserve"> </w:t>
      </w:r>
      <w:r w:rsidR="00FA599A">
        <w:rPr>
          <w:rFonts w:ascii="Times New Roman" w:hAnsi="Times New Roman" w:cs="Times New Roman"/>
          <w:b/>
          <w:bCs/>
          <w:sz w:val="28"/>
          <w:szCs w:val="28"/>
        </w:rPr>
        <w:t>метрика ц</w:t>
      </w:r>
      <w:r w:rsidRPr="00F57E8E">
        <w:rPr>
          <w:rFonts w:ascii="Times New Roman" w:hAnsi="Times New Roman" w:cs="Times New Roman"/>
          <w:b/>
          <w:bCs/>
          <w:sz w:val="28"/>
          <w:szCs w:val="28"/>
        </w:rPr>
        <w:t>икломатическ</w:t>
      </w:r>
      <w:r w:rsidR="00FA599A">
        <w:rPr>
          <w:rFonts w:ascii="Times New Roman" w:hAnsi="Times New Roman" w:cs="Times New Roman"/>
          <w:b/>
          <w:bCs/>
          <w:sz w:val="28"/>
          <w:szCs w:val="28"/>
        </w:rPr>
        <w:t>ой</w:t>
      </w:r>
      <w:r w:rsidRPr="00F57E8E">
        <w:rPr>
          <w:rFonts w:ascii="Times New Roman" w:hAnsi="Times New Roman" w:cs="Times New Roman"/>
          <w:b/>
          <w:bCs/>
          <w:sz w:val="28"/>
          <w:szCs w:val="28"/>
        </w:rPr>
        <w:t xml:space="preserve"> сложност</w:t>
      </w:r>
      <w:r w:rsidR="00FA599A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F57E8E">
        <w:rPr>
          <w:rFonts w:ascii="Times New Roman" w:hAnsi="Times New Roman" w:cs="Times New Roman"/>
          <w:sz w:val="28"/>
          <w:szCs w:val="28"/>
        </w:rPr>
        <w:t xml:space="preserve"> оценивает сложность программы путем подсчета количества независимых путей выполнения кода. Высокий уровень цикломатической сложности может указывать на то, что код трудно читать и поддерживать.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5E118B" w14:textId="2D4270DD" w:rsidR="00D4354E" w:rsidRDefault="00D4354E" w:rsidP="00D4354E">
      <w:pPr>
        <w:rPr>
          <w:rFonts w:ascii="Times New Roman" w:hAnsi="Times New Roman" w:cs="Times New Roman"/>
          <w:sz w:val="28"/>
          <w:szCs w:val="28"/>
        </w:rPr>
      </w:pPr>
      <w:r w:rsidRPr="00FA599A">
        <w:rPr>
          <w:rFonts w:ascii="Times New Roman" w:hAnsi="Times New Roman" w:cs="Times New Roman"/>
          <w:b/>
          <w:bCs/>
          <w:sz w:val="28"/>
          <w:szCs w:val="28"/>
        </w:rPr>
        <w:t>2. Метрики тестирования</w:t>
      </w:r>
      <w:proofErr w:type="gramStart"/>
      <w:r w:rsidRPr="00D4354E">
        <w:rPr>
          <w:rFonts w:ascii="Times New Roman" w:hAnsi="Times New Roman" w:cs="Times New Roman"/>
          <w:sz w:val="28"/>
          <w:szCs w:val="28"/>
        </w:rPr>
        <w:t>: На</w:t>
      </w:r>
      <w:proofErr w:type="gramEnd"/>
      <w:r w:rsidRPr="00D4354E">
        <w:rPr>
          <w:rFonts w:ascii="Times New Roman" w:hAnsi="Times New Roman" w:cs="Times New Roman"/>
          <w:sz w:val="28"/>
          <w:szCs w:val="28"/>
        </w:rPr>
        <w:t xml:space="preserve"> этапе тестирования важно контролировать покрытие тестами, количество обнаруженных ошибок, время выполнения тестов и другие параметры. Это помогает убедиться, что программа работает корректно и соответствует требованиям.</w:t>
      </w:r>
    </w:p>
    <w:p w14:paraId="68F089DA" w14:textId="6F24305E" w:rsidR="00FA599A" w:rsidRPr="00D4354E" w:rsidRDefault="00FA599A" w:rsidP="00D435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Так, </w:t>
      </w:r>
      <w:r w:rsidRPr="00FA599A">
        <w:rPr>
          <w:rFonts w:ascii="Times New Roman" w:hAnsi="Times New Roman" w:cs="Times New Roman"/>
          <w:b/>
          <w:bCs/>
          <w:sz w:val="28"/>
          <w:szCs w:val="28"/>
        </w:rPr>
        <w:t>метрика покрытия тестами</w:t>
      </w:r>
      <w:r w:rsidRPr="00FA59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оценивает п</w:t>
      </w:r>
      <w:r w:rsidRPr="00FA599A">
        <w:rPr>
          <w:rFonts w:ascii="Times New Roman" w:hAnsi="Times New Roman" w:cs="Times New Roman"/>
          <w:sz w:val="28"/>
          <w:szCs w:val="28"/>
        </w:rPr>
        <w:t>роцент кода, покрытый автоматическими тестами, является важным показателем качества. Чем выше этот процент, тем больше уверенности в том, что ошибки будут обнаружены до выпуска продукта.</w:t>
      </w:r>
    </w:p>
    <w:p w14:paraId="0CC3A440" w14:textId="77777777" w:rsidR="00D4354E" w:rsidRPr="00D4354E" w:rsidRDefault="00D4354E" w:rsidP="00D4354E">
      <w:pPr>
        <w:rPr>
          <w:rFonts w:ascii="Times New Roman" w:hAnsi="Times New Roman" w:cs="Times New Roman"/>
          <w:sz w:val="28"/>
          <w:szCs w:val="28"/>
        </w:rPr>
      </w:pPr>
      <w:r w:rsidRPr="00812CA3">
        <w:rPr>
          <w:rFonts w:ascii="Times New Roman" w:hAnsi="Times New Roman" w:cs="Times New Roman"/>
          <w:b/>
          <w:bCs/>
          <w:sz w:val="28"/>
          <w:szCs w:val="28"/>
        </w:rPr>
        <w:t>3. Производственные метрики</w:t>
      </w:r>
      <w:proofErr w:type="gramStart"/>
      <w:r w:rsidRPr="00D4354E">
        <w:rPr>
          <w:rFonts w:ascii="Times New Roman" w:hAnsi="Times New Roman" w:cs="Times New Roman"/>
          <w:sz w:val="28"/>
          <w:szCs w:val="28"/>
        </w:rPr>
        <w:t>: Когда</w:t>
      </w:r>
      <w:proofErr w:type="gramEnd"/>
      <w:r w:rsidRPr="00D4354E">
        <w:rPr>
          <w:rFonts w:ascii="Times New Roman" w:hAnsi="Times New Roman" w:cs="Times New Roman"/>
          <w:sz w:val="28"/>
          <w:szCs w:val="28"/>
        </w:rPr>
        <w:t xml:space="preserve"> продукт уже запущен в эксплуатацию, необходимо следить за такими показателями, как время отклика системы, доступность сервиса, частота сбоев и пр. Эти метрики помогают поддерживать высокий уровень обслуживания пользователей.</w:t>
      </w:r>
    </w:p>
    <w:p w14:paraId="67226BFA" w14:textId="12076197" w:rsidR="00D4354E" w:rsidRDefault="00D4354E" w:rsidP="00D4354E">
      <w:pPr>
        <w:rPr>
          <w:rFonts w:ascii="Times New Roman" w:hAnsi="Times New Roman" w:cs="Times New Roman"/>
          <w:sz w:val="28"/>
          <w:szCs w:val="28"/>
        </w:rPr>
      </w:pPr>
      <w:r w:rsidRPr="00812CA3">
        <w:rPr>
          <w:rFonts w:ascii="Times New Roman" w:hAnsi="Times New Roman" w:cs="Times New Roman"/>
          <w:b/>
          <w:bCs/>
          <w:sz w:val="28"/>
          <w:szCs w:val="28"/>
        </w:rPr>
        <w:t>4. Управленческие метрики</w:t>
      </w:r>
      <w:proofErr w:type="gramStart"/>
      <w:r w:rsidRPr="00D4354E">
        <w:rPr>
          <w:rFonts w:ascii="Times New Roman" w:hAnsi="Times New Roman" w:cs="Times New Roman"/>
          <w:sz w:val="28"/>
          <w:szCs w:val="28"/>
        </w:rPr>
        <w:t>: Сюда</w:t>
      </w:r>
      <w:proofErr w:type="gramEnd"/>
      <w:r w:rsidRPr="00D4354E">
        <w:rPr>
          <w:rFonts w:ascii="Times New Roman" w:hAnsi="Times New Roman" w:cs="Times New Roman"/>
          <w:sz w:val="28"/>
          <w:szCs w:val="28"/>
        </w:rPr>
        <w:t xml:space="preserve"> входят показатели, связанные с управлением проектом, например, сроки выполнения задач, бюджет, производительность команды. Эти метрики помогают руководителям принимать обоснованные решения и управлять ресурсами более эффективно.</w:t>
      </w:r>
    </w:p>
    <w:p w14:paraId="668AB138" w14:textId="7C19C20E" w:rsidR="009D4CCF" w:rsidRPr="003B1D13" w:rsidRDefault="009D4CCF" w:rsidP="009D4CCF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B1D13">
        <w:rPr>
          <w:rFonts w:ascii="Times New Roman" w:hAnsi="Times New Roman" w:cs="Times New Roman"/>
          <w:sz w:val="28"/>
          <w:szCs w:val="28"/>
          <w:u w:val="single"/>
        </w:rPr>
        <w:t>Функциональность ПО будет проверяться:</w:t>
      </w:r>
    </w:p>
    <w:p w14:paraId="0FED579C" w14:textId="77777777" w:rsidR="009D4CCF" w:rsidRPr="009D4CCF" w:rsidRDefault="009D4CCF" w:rsidP="009D4CCF">
      <w:pPr>
        <w:jc w:val="both"/>
        <w:rPr>
          <w:rFonts w:ascii="Times New Roman" w:hAnsi="Times New Roman" w:cs="Times New Roman"/>
          <w:sz w:val="28"/>
          <w:szCs w:val="28"/>
        </w:rPr>
      </w:pPr>
      <w:r w:rsidRPr="009D4CCF">
        <w:rPr>
          <w:rFonts w:ascii="Times New Roman" w:hAnsi="Times New Roman" w:cs="Times New Roman"/>
          <w:sz w:val="28"/>
          <w:szCs w:val="28"/>
        </w:rPr>
        <w:t>o Количество реализованных требований</w:t>
      </w:r>
      <w:proofErr w:type="gramStart"/>
      <w:r w:rsidRPr="009D4CCF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9D4CCF">
        <w:rPr>
          <w:rFonts w:ascii="Times New Roman" w:hAnsi="Times New Roman" w:cs="Times New Roman"/>
          <w:sz w:val="28"/>
          <w:szCs w:val="28"/>
        </w:rPr>
        <w:t xml:space="preserve"> одна из базовых метрик, которая показывает, сколько функциональных требований было выполнено в </w:t>
      </w:r>
      <w:r w:rsidRPr="009D4CCF">
        <w:rPr>
          <w:rFonts w:ascii="Times New Roman" w:hAnsi="Times New Roman" w:cs="Times New Roman"/>
          <w:sz w:val="28"/>
          <w:szCs w:val="28"/>
        </w:rPr>
        <w:lastRenderedPageBreak/>
        <w:t>рамках проекта. Она помогает понять, насколько полно система удовлетворяет ожиданиям заказчика.</w:t>
      </w:r>
    </w:p>
    <w:p w14:paraId="6B623985" w14:textId="78EA71BF" w:rsidR="009D4CCF" w:rsidRDefault="009D4CCF" w:rsidP="009D4CCF">
      <w:pPr>
        <w:jc w:val="both"/>
        <w:rPr>
          <w:rFonts w:ascii="Times New Roman" w:hAnsi="Times New Roman" w:cs="Times New Roman"/>
          <w:sz w:val="28"/>
          <w:szCs w:val="28"/>
        </w:rPr>
      </w:pPr>
      <w:r w:rsidRPr="009D4CCF">
        <w:rPr>
          <w:rFonts w:ascii="Times New Roman" w:hAnsi="Times New Roman" w:cs="Times New Roman"/>
          <w:sz w:val="28"/>
          <w:szCs w:val="28"/>
        </w:rPr>
        <w:t>o Процент покрытия функционала тестами: Этот показатель демонстрирует, какой объем функциональности был протестирован. Высокое значение говорит о хорошем уровне проверки работоспособности системы.</w:t>
      </w:r>
    </w:p>
    <w:p w14:paraId="044916B0" w14:textId="77777777" w:rsidR="00763247" w:rsidRPr="003B1D13" w:rsidRDefault="00763247" w:rsidP="00763247">
      <w:pPr>
        <w:rPr>
          <w:rFonts w:ascii="Times New Roman" w:hAnsi="Times New Roman" w:cs="Times New Roman"/>
          <w:sz w:val="28"/>
          <w:szCs w:val="28"/>
          <w:u w:val="single"/>
        </w:rPr>
      </w:pPr>
      <w:r w:rsidRPr="003B1D13">
        <w:rPr>
          <w:rFonts w:ascii="Times New Roman" w:hAnsi="Times New Roman" w:cs="Times New Roman"/>
          <w:sz w:val="28"/>
          <w:szCs w:val="28"/>
          <w:u w:val="single"/>
        </w:rPr>
        <w:t>Производительность:</w:t>
      </w:r>
    </w:p>
    <w:p w14:paraId="7F94AA33" w14:textId="77777777" w:rsidR="00763247" w:rsidRPr="00763247" w:rsidRDefault="00763247" w:rsidP="00763247">
      <w:pPr>
        <w:rPr>
          <w:rFonts w:ascii="Times New Roman" w:hAnsi="Times New Roman" w:cs="Times New Roman"/>
          <w:sz w:val="28"/>
          <w:szCs w:val="28"/>
        </w:rPr>
      </w:pPr>
      <w:r w:rsidRPr="00763247">
        <w:rPr>
          <w:rFonts w:ascii="Times New Roman" w:hAnsi="Times New Roman" w:cs="Times New Roman"/>
          <w:sz w:val="28"/>
          <w:szCs w:val="28"/>
        </w:rPr>
        <w:t>o Время отклика: Важный параметр, особенно для веб-приложений и мобильных приложений. Он показывает, сколько времени требуется системе для обработки запроса пользователя. Низкие значения свидетельствуют о хорошей отзывчивости приложения.</w:t>
      </w:r>
    </w:p>
    <w:p w14:paraId="4C824717" w14:textId="77777777" w:rsidR="008B5522" w:rsidRDefault="00763247" w:rsidP="00763247">
      <w:pPr>
        <w:rPr>
          <w:rFonts w:ascii="Times New Roman" w:hAnsi="Times New Roman" w:cs="Times New Roman"/>
          <w:sz w:val="28"/>
          <w:szCs w:val="28"/>
        </w:rPr>
      </w:pPr>
      <w:r w:rsidRPr="00763247">
        <w:rPr>
          <w:rFonts w:ascii="Times New Roman" w:hAnsi="Times New Roman" w:cs="Times New Roman"/>
          <w:sz w:val="28"/>
          <w:szCs w:val="28"/>
        </w:rPr>
        <w:t>o Пропускная способность</w:t>
      </w:r>
      <w:proofErr w:type="gramStart"/>
      <w:r w:rsidRPr="00763247">
        <w:rPr>
          <w:rFonts w:ascii="Times New Roman" w:hAnsi="Times New Roman" w:cs="Times New Roman"/>
          <w:sz w:val="28"/>
          <w:szCs w:val="28"/>
        </w:rPr>
        <w:t>: Измеряется</w:t>
      </w:r>
      <w:proofErr w:type="gramEnd"/>
      <w:r w:rsidRPr="00763247">
        <w:rPr>
          <w:rFonts w:ascii="Times New Roman" w:hAnsi="Times New Roman" w:cs="Times New Roman"/>
          <w:sz w:val="28"/>
          <w:szCs w:val="28"/>
        </w:rPr>
        <w:t xml:space="preserve"> количеством запросов, которые система способна обработать за единицу времени. Высокая пропускная способность указывает на хорошую масштабируемость системы.</w:t>
      </w:r>
    </w:p>
    <w:p w14:paraId="4B3EB3AC" w14:textId="77777777" w:rsidR="008B5522" w:rsidRPr="003B1D13" w:rsidRDefault="008B5522" w:rsidP="008B5522">
      <w:pPr>
        <w:rPr>
          <w:rFonts w:ascii="Times New Roman" w:hAnsi="Times New Roman" w:cs="Times New Roman"/>
          <w:sz w:val="28"/>
          <w:szCs w:val="28"/>
          <w:u w:val="single"/>
        </w:rPr>
      </w:pPr>
      <w:r w:rsidRPr="003B1D13">
        <w:rPr>
          <w:rFonts w:ascii="Times New Roman" w:hAnsi="Times New Roman" w:cs="Times New Roman"/>
          <w:sz w:val="28"/>
          <w:szCs w:val="28"/>
          <w:u w:val="single"/>
        </w:rPr>
        <w:t>Надежность:</w:t>
      </w:r>
    </w:p>
    <w:p w14:paraId="2195F20E" w14:textId="77777777" w:rsidR="008B5522" w:rsidRPr="008B5522" w:rsidRDefault="008B5522" w:rsidP="008B5522">
      <w:pPr>
        <w:rPr>
          <w:rFonts w:ascii="Times New Roman" w:hAnsi="Times New Roman" w:cs="Times New Roman"/>
          <w:sz w:val="28"/>
          <w:szCs w:val="28"/>
        </w:rPr>
      </w:pPr>
      <w:r w:rsidRPr="008B5522">
        <w:rPr>
          <w:rFonts w:ascii="Times New Roman" w:hAnsi="Times New Roman" w:cs="Times New Roman"/>
          <w:sz w:val="28"/>
          <w:szCs w:val="28"/>
        </w:rPr>
        <w:t>o Частота отказов</w:t>
      </w:r>
      <w:proofErr w:type="gramStart"/>
      <w:r w:rsidRPr="008B5522">
        <w:rPr>
          <w:rFonts w:ascii="Times New Roman" w:hAnsi="Times New Roman" w:cs="Times New Roman"/>
          <w:sz w:val="28"/>
          <w:szCs w:val="28"/>
        </w:rPr>
        <w:t>: Показывает</w:t>
      </w:r>
      <w:proofErr w:type="gramEnd"/>
      <w:r w:rsidRPr="008B5522">
        <w:rPr>
          <w:rFonts w:ascii="Times New Roman" w:hAnsi="Times New Roman" w:cs="Times New Roman"/>
          <w:sz w:val="28"/>
          <w:szCs w:val="28"/>
        </w:rPr>
        <w:t>, как часто возникают сбои в работе системы. Меньшее число отказов свидетельствует о высокой надежности.</w:t>
      </w:r>
    </w:p>
    <w:p w14:paraId="2357A69D" w14:textId="77777777" w:rsidR="008B5522" w:rsidRDefault="008B5522" w:rsidP="008B5522">
      <w:pPr>
        <w:rPr>
          <w:rFonts w:ascii="Times New Roman" w:hAnsi="Times New Roman" w:cs="Times New Roman"/>
          <w:sz w:val="28"/>
          <w:szCs w:val="28"/>
        </w:rPr>
      </w:pPr>
      <w:r w:rsidRPr="008B5522">
        <w:rPr>
          <w:rFonts w:ascii="Times New Roman" w:hAnsi="Times New Roman" w:cs="Times New Roman"/>
          <w:sz w:val="28"/>
          <w:szCs w:val="28"/>
        </w:rPr>
        <w:t>o Среднее время между сбоями (MTBF)</w:t>
      </w:r>
      <w:proofErr w:type="gramStart"/>
      <w:r w:rsidRPr="008B5522">
        <w:rPr>
          <w:rFonts w:ascii="Times New Roman" w:hAnsi="Times New Roman" w:cs="Times New Roman"/>
          <w:sz w:val="28"/>
          <w:szCs w:val="28"/>
        </w:rPr>
        <w:t>: Указывает</w:t>
      </w:r>
      <w:proofErr w:type="gramEnd"/>
      <w:r w:rsidRPr="008B5522">
        <w:rPr>
          <w:rFonts w:ascii="Times New Roman" w:hAnsi="Times New Roman" w:cs="Times New Roman"/>
          <w:sz w:val="28"/>
          <w:szCs w:val="28"/>
        </w:rPr>
        <w:t xml:space="preserve"> на среднее время работы системы без поломок. Высокие значения MTBF говорят о стабильности системы.</w:t>
      </w:r>
    </w:p>
    <w:p w14:paraId="44696BB9" w14:textId="749FAD39" w:rsidR="000920FF" w:rsidRDefault="008B5522" w:rsidP="008B5522">
      <w:pPr>
        <w:rPr>
          <w:rFonts w:ascii="Times New Roman" w:hAnsi="Times New Roman" w:cs="Times New Roman"/>
          <w:sz w:val="28"/>
          <w:szCs w:val="28"/>
        </w:rPr>
      </w:pPr>
      <w:r w:rsidRPr="00B82A6D">
        <w:rPr>
          <w:rFonts w:ascii="Times New Roman" w:hAnsi="Times New Roman" w:cs="Times New Roman"/>
          <w:sz w:val="28"/>
          <w:szCs w:val="28"/>
        </w:rPr>
        <w:t>Таким образом, метрики играют ключевую роль на всех этапах разработки программного продукта, позволяя контролировать качество, эффективность и надежность создаваемого ПО.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BB5F79">
        <w:rPr>
          <w:rFonts w:ascii="Times New Roman" w:hAnsi="Times New Roman" w:cs="Times New Roman"/>
          <w:sz w:val="28"/>
          <w:szCs w:val="28"/>
        </w:rPr>
        <w:t xml:space="preserve">етрики помогают анализировать функциональность, производительность и надежность программных систем, оптимизировать код и повышать его читаемость, а также осуществлять мониторинг и контроль изменений. </w:t>
      </w:r>
      <w:r>
        <w:rPr>
          <w:rFonts w:ascii="Times New Roman" w:hAnsi="Times New Roman" w:cs="Times New Roman"/>
          <w:sz w:val="28"/>
          <w:szCs w:val="28"/>
        </w:rPr>
        <w:t>Мы будем активно их использовать в практической части нашей работы.</w:t>
      </w:r>
      <w:r w:rsidR="000920FF">
        <w:rPr>
          <w:rFonts w:ascii="Times New Roman" w:hAnsi="Times New Roman" w:cs="Times New Roman"/>
          <w:sz w:val="28"/>
          <w:szCs w:val="28"/>
        </w:rPr>
        <w:br w:type="page"/>
      </w:r>
    </w:p>
    <w:p w14:paraId="708E6B5A" w14:textId="1C71751E" w:rsidR="000920FF" w:rsidRDefault="005A2422" w:rsidP="000920FF">
      <w:pPr>
        <w:pStyle w:val="1"/>
      </w:pPr>
      <w:bookmarkStart w:id="9" w:name="_Toc227836475"/>
      <w:r w:rsidRPr="005A2422">
        <w:lastRenderedPageBreak/>
        <w:t>2</w:t>
      </w:r>
      <w:r>
        <w:rPr>
          <w:rFonts w:asciiTheme="minorHAnsi" w:hAnsiTheme="minorHAnsi"/>
        </w:rPr>
        <w:t>.</w:t>
      </w:r>
      <w:r w:rsidRPr="005A2422">
        <w:t xml:space="preserve"> </w:t>
      </w:r>
      <w:r w:rsidR="000920FF">
        <w:t>Практическая часть</w:t>
      </w:r>
      <w:bookmarkEnd w:id="9"/>
    </w:p>
    <w:p w14:paraId="4471DD81" w14:textId="77777777" w:rsidR="003B1D13" w:rsidRDefault="003B1D13" w:rsidP="003B1D13">
      <w:pPr>
        <w:rPr>
          <w:rFonts w:ascii="Times New Roman" w:hAnsi="Times New Roman" w:cs="Times New Roman"/>
          <w:sz w:val="28"/>
          <w:szCs w:val="28"/>
        </w:rPr>
      </w:pPr>
    </w:p>
    <w:p w14:paraId="5CFE3044" w14:textId="77777777" w:rsidR="003B1D13" w:rsidRDefault="003B1D13" w:rsidP="00C045A9">
      <w:pPr>
        <w:pStyle w:val="2"/>
      </w:pPr>
      <w:bookmarkStart w:id="10" w:name="_Toc227836476"/>
      <w:r w:rsidRPr="003B1D13">
        <w:t xml:space="preserve">2.1 </w:t>
      </w:r>
      <w:r>
        <w:t>Выбор среды разработки</w:t>
      </w:r>
      <w:bookmarkEnd w:id="10"/>
    </w:p>
    <w:p w14:paraId="6B75A117" w14:textId="5F04FA2B" w:rsidR="003B1D13" w:rsidRPr="003B1D13" w:rsidRDefault="003B1D13" w:rsidP="003B1D13">
      <w:pPr>
        <w:rPr>
          <w:rFonts w:ascii="Times New Roman" w:hAnsi="Times New Roman" w:cs="Times New Roman"/>
          <w:sz w:val="28"/>
          <w:szCs w:val="28"/>
        </w:rPr>
      </w:pPr>
      <w:r w:rsidRPr="003B1D13">
        <w:rPr>
          <w:rFonts w:ascii="Times New Roman" w:hAnsi="Times New Roman" w:cs="Times New Roman"/>
          <w:sz w:val="28"/>
          <w:szCs w:val="28"/>
        </w:rPr>
        <w:t xml:space="preserve">выбор и </w:t>
      </w:r>
      <w:proofErr w:type="spellStart"/>
      <w:r w:rsidRPr="003B1D13">
        <w:rPr>
          <w:rFonts w:ascii="Times New Roman" w:hAnsi="Times New Roman" w:cs="Times New Roman"/>
          <w:sz w:val="28"/>
          <w:szCs w:val="28"/>
        </w:rPr>
        <w:t>характиристики</w:t>
      </w:r>
      <w:proofErr w:type="spellEnd"/>
      <w:r w:rsidRPr="003B1D13">
        <w:rPr>
          <w:rFonts w:ascii="Times New Roman" w:hAnsi="Times New Roman" w:cs="Times New Roman"/>
          <w:sz w:val="28"/>
          <w:szCs w:val="28"/>
        </w:rPr>
        <w:t xml:space="preserve"> IDE - Visual Studio Code (сравнение с другими, преимущества)</w:t>
      </w:r>
    </w:p>
    <w:p w14:paraId="5D2D9F14" w14:textId="6AEA8344" w:rsidR="003B1D13" w:rsidRDefault="003B1D13" w:rsidP="00C045A9">
      <w:pPr>
        <w:pStyle w:val="2"/>
      </w:pPr>
      <w:bookmarkStart w:id="11" w:name="_Toc227836477"/>
      <w:r>
        <w:t xml:space="preserve">2.2 Использование </w:t>
      </w:r>
      <w:r w:rsidRPr="003B1D13">
        <w:t xml:space="preserve">фреймворка </w:t>
      </w:r>
      <w:proofErr w:type="spellStart"/>
      <w:r w:rsidRPr="003B1D13">
        <w:t>Bootstrap</w:t>
      </w:r>
      <w:proofErr w:type="spellEnd"/>
      <w:r>
        <w:t xml:space="preserve"> для клиентской части</w:t>
      </w:r>
      <w:bookmarkEnd w:id="11"/>
    </w:p>
    <w:p w14:paraId="1AB1D004" w14:textId="6DE79328" w:rsidR="003B1D13" w:rsidRDefault="003B1D13" w:rsidP="003B1D13">
      <w:pPr>
        <w:rPr>
          <w:rFonts w:ascii="Times New Roman" w:hAnsi="Times New Roman" w:cs="Times New Roman"/>
          <w:sz w:val="28"/>
          <w:szCs w:val="28"/>
        </w:rPr>
      </w:pPr>
      <w:r w:rsidRPr="003B1D13">
        <w:rPr>
          <w:rFonts w:ascii="Times New Roman" w:hAnsi="Times New Roman" w:cs="Times New Roman"/>
          <w:sz w:val="28"/>
          <w:szCs w:val="28"/>
        </w:rPr>
        <w:t xml:space="preserve">использование фреймворка </w:t>
      </w:r>
      <w:proofErr w:type="spellStart"/>
      <w:r w:rsidRPr="003B1D13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3B1D13">
        <w:rPr>
          <w:rFonts w:ascii="Times New Roman" w:hAnsi="Times New Roman" w:cs="Times New Roman"/>
          <w:sz w:val="28"/>
          <w:szCs w:val="28"/>
        </w:rPr>
        <w:t xml:space="preserve"> для интерфейсной, клиентской части, его преимущества</w:t>
      </w:r>
    </w:p>
    <w:p w14:paraId="30D21DD8" w14:textId="7DBA79C3" w:rsidR="003B1D13" w:rsidRDefault="003B1D13" w:rsidP="00C045A9">
      <w:pPr>
        <w:pStyle w:val="2"/>
      </w:pPr>
      <w:bookmarkStart w:id="12" w:name="_Toc227836478"/>
      <w:r>
        <w:t>2.4 Реализация основного функционала</w:t>
      </w:r>
      <w:bookmarkEnd w:id="12"/>
    </w:p>
    <w:p w14:paraId="07CFA810" w14:textId="3D033FD6" w:rsidR="003B1D13" w:rsidRDefault="003B1D13" w:rsidP="003B1D13">
      <w:pPr>
        <w:rPr>
          <w:rFonts w:ascii="Times New Roman" w:hAnsi="Times New Roman" w:cs="Times New Roman"/>
          <w:sz w:val="28"/>
          <w:szCs w:val="28"/>
        </w:rPr>
      </w:pPr>
      <w:r w:rsidRPr="003B1D13">
        <w:rPr>
          <w:rFonts w:ascii="Times New Roman" w:hAnsi="Times New Roman" w:cs="Times New Roman"/>
          <w:sz w:val="28"/>
          <w:szCs w:val="28"/>
        </w:rPr>
        <w:t>реализация основного функционала - путь клиента: регистрация, авторизация, выбор товара, каталог, оформление заказа (подробно, в скриншотах работающей программы)</w:t>
      </w:r>
      <w:r>
        <w:rPr>
          <w:rFonts w:ascii="Times New Roman" w:hAnsi="Times New Roman" w:cs="Times New Roman"/>
          <w:sz w:val="28"/>
          <w:szCs w:val="28"/>
        </w:rPr>
        <w:t>, профиль, история заказов</w:t>
      </w:r>
    </w:p>
    <w:p w14:paraId="550212E1" w14:textId="41657FE0" w:rsidR="003B1D13" w:rsidRDefault="003B1D13" w:rsidP="00C045A9">
      <w:pPr>
        <w:pStyle w:val="2"/>
      </w:pPr>
      <w:bookmarkStart w:id="13" w:name="_Toc227836479"/>
      <w:r>
        <w:t>2.4</w:t>
      </w:r>
      <w:r w:rsidRPr="003B1D13">
        <w:t xml:space="preserve"> </w:t>
      </w:r>
      <w:r>
        <w:t>С</w:t>
      </w:r>
      <w:r w:rsidRPr="003B1D13">
        <w:t>оздание модульных тестов</w:t>
      </w:r>
      <w:bookmarkEnd w:id="13"/>
    </w:p>
    <w:p w14:paraId="3285E938" w14:textId="75EB0A96" w:rsidR="003B1D13" w:rsidRPr="003B1D13" w:rsidRDefault="003B1D13" w:rsidP="003B1D13">
      <w:pPr>
        <w:rPr>
          <w:rFonts w:ascii="Times New Roman" w:hAnsi="Times New Roman" w:cs="Times New Roman"/>
          <w:sz w:val="28"/>
          <w:szCs w:val="28"/>
        </w:rPr>
      </w:pPr>
      <w:r w:rsidRPr="003B1D13">
        <w:rPr>
          <w:rFonts w:ascii="Times New Roman" w:hAnsi="Times New Roman" w:cs="Times New Roman"/>
          <w:sz w:val="28"/>
          <w:szCs w:val="28"/>
        </w:rPr>
        <w:t>создание модульных тестов (валидация данных формы, скриншот)</w:t>
      </w:r>
    </w:p>
    <w:p w14:paraId="53AB8D4C" w14:textId="5300BE98" w:rsidR="000920FF" w:rsidRPr="003B1D13" w:rsidRDefault="003B1D13" w:rsidP="00C045A9">
      <w:pPr>
        <w:pStyle w:val="2"/>
      </w:pPr>
      <w:bookmarkStart w:id="14" w:name="_Toc227836480"/>
      <w:r w:rsidRPr="00C045A9">
        <w:t>2.</w:t>
      </w:r>
      <w:r>
        <w:t xml:space="preserve">5 </w:t>
      </w:r>
      <w:r w:rsidR="00C045A9">
        <w:t>Оценка качества программного кода</w:t>
      </w:r>
      <w:bookmarkEnd w:id="14"/>
    </w:p>
    <w:p w14:paraId="59B0B236" w14:textId="3B30A74F" w:rsidR="00C045A9" w:rsidRDefault="00C045A9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bookmarkStart w:id="15" w:name="_Toc197335993"/>
      <w:r w:rsidRPr="00C045A9">
        <w:rPr>
          <w:rFonts w:ascii="Times New Roman" w:hAnsi="Times New Roman" w:cs="Times New Roman"/>
          <w:sz w:val="28"/>
          <w:szCs w:val="28"/>
          <w:shd w:val="clear" w:color="auto" w:fill="FFFFFF"/>
        </w:rPr>
        <w:t>Описываете, что выбрали комплексный статический анализатор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программного кода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phpMetrics</w:t>
      </w:r>
      <w:proofErr w:type="spellEnd"/>
      <w:r w:rsidRPr="00C045A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потому что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..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547188FB" w14:textId="76EBD75E" w:rsidR="00C045A9" w:rsidRPr="00C045A9" w:rsidRDefault="00C045A9" w:rsidP="00C045A9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045A9">
        <w:rPr>
          <w:rFonts w:ascii="Times New Roman" w:hAnsi="Times New Roman" w:cs="Times New Roman"/>
          <w:sz w:val="28"/>
          <w:szCs w:val="28"/>
          <w:shd w:val="clear" w:color="auto" w:fill="FFFFFF"/>
        </w:rPr>
        <w:t>Запусти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ли</w:t>
      </w:r>
      <w:r w:rsidRPr="00C045A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"PHP </w:t>
      </w:r>
      <w:proofErr w:type="spellStart"/>
      <w:r w:rsidRPr="00C045A9">
        <w:rPr>
          <w:rFonts w:ascii="Times New Roman" w:hAnsi="Times New Roman" w:cs="Times New Roman"/>
          <w:sz w:val="28"/>
          <w:szCs w:val="28"/>
          <w:shd w:val="clear" w:color="auto" w:fill="FFFFFF"/>
        </w:rPr>
        <w:t>Metrics</w:t>
      </w:r>
      <w:proofErr w:type="spellEnd"/>
      <w:r w:rsidRPr="00C045A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" для анализа файлов в </w:t>
      </w:r>
      <w:proofErr w:type="gramStart"/>
      <w:r w:rsidRPr="00C045A9">
        <w:rPr>
          <w:rFonts w:ascii="Times New Roman" w:hAnsi="Times New Roman" w:cs="Times New Roman"/>
          <w:sz w:val="28"/>
          <w:szCs w:val="28"/>
          <w:shd w:val="clear" w:color="auto" w:fill="FFFFFF"/>
        </w:rPr>
        <w:t>папке .</w:t>
      </w:r>
      <w:proofErr w:type="gramEnd"/>
      <w:r w:rsidRPr="00C045A9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src</w:t>
      </w:r>
      <w:proofErr w:type="spellEnd"/>
      <w:r w:rsidRPr="00C045A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генерации отчета, набрав в терминале:</w:t>
      </w:r>
    </w:p>
    <w:p w14:paraId="3CEA4F0D" w14:textId="35CAECC6" w:rsidR="00C045A9" w:rsidRPr="00C045A9" w:rsidRDefault="00C045A9" w:rsidP="00C045A9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proofErr w:type="gramStart"/>
      <w:r w:rsidRPr="00C045A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./</w:t>
      </w:r>
      <w:proofErr w:type="gramEnd"/>
      <w:r w:rsidRPr="00C045A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vendor/bin/</w:t>
      </w:r>
      <w:proofErr w:type="spellStart"/>
      <w:r w:rsidRPr="00C045A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phpmetrics</w:t>
      </w:r>
      <w:proofErr w:type="spellEnd"/>
      <w:r w:rsidRPr="00C045A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--report-html="./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</w:t>
      </w:r>
      <w:r w:rsidRPr="00C045A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eport" ./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src</w:t>
      </w:r>
      <w:proofErr w:type="spellEnd"/>
    </w:p>
    <w:p w14:paraId="64BEF5D8" w14:textId="436D94EB" w:rsidR="00C045A9" w:rsidRDefault="00C045A9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Получили следующие отчеты</w:t>
      </w:r>
    </w:p>
    <w:p w14:paraId="5DF6C21A" w14:textId="3D33200A" w:rsidR="00C045A9" w:rsidRDefault="00C045A9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- добавьте скриншот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Overview</w:t>
      </w:r>
      <w:r w:rsidRPr="00C045A9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отчета (с пузырями)</w:t>
      </w:r>
    </w:p>
    <w:p w14:paraId="6D60E71D" w14:textId="13C7E6D7" w:rsidR="00C045A9" w:rsidRDefault="00C045A9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 оценке сложности, выявлены следующие классы, которые нуждаются в рефакторинге, оптимизации кода в дальнейшем</w:t>
      </w:r>
      <w:r w:rsidRPr="00C045A9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76EF7D66" w14:textId="590FE810" w:rsidR="00C045A9" w:rsidRPr="007950A4" w:rsidRDefault="00C045A9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- перечислите в таблице из отчета </w:t>
      </w:r>
      <w:r w:rsidRPr="00C045A9">
        <w:rPr>
          <w:rFonts w:ascii="Times New Roman" w:hAnsi="Times New Roman" w:cs="Times New Roman"/>
          <w:sz w:val="28"/>
          <w:szCs w:val="28"/>
          <w:shd w:val="clear" w:color="auto" w:fill="FFFFFF"/>
        </w:rPr>
        <w:t>“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Complexity</w:t>
      </w:r>
      <w:r w:rsidRPr="00C045A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&amp;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defects</w:t>
      </w:r>
      <w:r w:rsidRPr="00C045A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”,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отсортировав по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WMC</w:t>
      </w:r>
    </w:p>
    <w:p w14:paraId="5246875A" w14:textId="6EA2F132" w:rsidR="00C045A9" w:rsidRPr="00C045A9" w:rsidRDefault="00C045A9">
      <w:pP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C045A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Можете добавить еще отчетов и скриншотов из других разделов PHP </w:t>
      </w:r>
      <w:proofErr w:type="spellStart"/>
      <w:r w:rsidRPr="00C045A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Metrics</w:t>
      </w:r>
      <w:proofErr w:type="spellEnd"/>
    </w:p>
    <w:p w14:paraId="3420617F" w14:textId="03E78AA8" w:rsidR="000920FF" w:rsidRPr="00C045A9" w:rsidRDefault="000920FF">
      <w:pP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eastAsia="ru-RU"/>
        </w:rPr>
      </w:pPr>
      <w:r w:rsidRPr="00C045A9"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721A1955" w14:textId="3E75468D" w:rsidR="000920FF" w:rsidRPr="0003428C" w:rsidRDefault="000920FF" w:rsidP="000920FF">
      <w:pPr>
        <w:pStyle w:val="1"/>
        <w:rPr>
          <w:shd w:val="clear" w:color="auto" w:fill="FFFFFF"/>
        </w:rPr>
      </w:pPr>
      <w:bookmarkStart w:id="16" w:name="_Toc227836481"/>
      <w:r w:rsidRPr="0003428C">
        <w:rPr>
          <w:shd w:val="clear" w:color="auto" w:fill="FFFFFF"/>
        </w:rPr>
        <w:lastRenderedPageBreak/>
        <w:t>Библиографический список</w:t>
      </w:r>
      <w:bookmarkEnd w:id="15"/>
      <w:bookmarkEnd w:id="16"/>
      <w:r w:rsidRPr="0003428C">
        <w:rPr>
          <w:shd w:val="clear" w:color="auto" w:fill="FFFFFF"/>
        </w:rPr>
        <w:t xml:space="preserve"> </w:t>
      </w:r>
    </w:p>
    <w:p w14:paraId="1AEF86FB" w14:textId="69A27ADB" w:rsidR="008E416F" w:rsidRDefault="008E416F">
      <w:pPr>
        <w:rPr>
          <w:rFonts w:ascii="Times New Roman Полужирный" w:eastAsiaTheme="majorEastAsia" w:hAnsi="Times New Roman Полужирный" w:cs="Times New Roman"/>
          <w:b/>
          <w:caps/>
          <w:color w:val="000000" w:themeColor="text1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6653B89C" w14:textId="5164A0C9" w:rsidR="00E87FB2" w:rsidRDefault="008E416F" w:rsidP="00E87FB2">
      <w:pPr>
        <w:pStyle w:val="1"/>
        <w:rPr>
          <w:rFonts w:asciiTheme="minorHAnsi" w:hAnsiTheme="minorHAnsi"/>
        </w:rPr>
      </w:pPr>
      <w:bookmarkStart w:id="17" w:name="_Toc227836482"/>
      <w:r w:rsidRPr="008E416F">
        <w:lastRenderedPageBreak/>
        <w:t>ЗАКЛЮЧЕНИЕ</w:t>
      </w:r>
      <w:bookmarkEnd w:id="17"/>
      <w:r w:rsidRPr="008E416F">
        <w:t xml:space="preserve"> </w:t>
      </w:r>
    </w:p>
    <w:p w14:paraId="1C791D0F" w14:textId="6D5C7A59" w:rsidR="00E87FB2" w:rsidRDefault="00E87FB2" w:rsidP="00E87FB2"/>
    <w:p w14:paraId="1F934125" w14:textId="77777777" w:rsidR="00E87FB2" w:rsidRPr="00E87FB2" w:rsidRDefault="00E87FB2" w:rsidP="00E87FB2">
      <w:pPr>
        <w:rPr>
          <w:rFonts w:ascii="Times New Roman" w:hAnsi="Times New Roman" w:cs="Times New Roman"/>
          <w:sz w:val="28"/>
          <w:szCs w:val="28"/>
        </w:rPr>
      </w:pPr>
      <w:r w:rsidRPr="00E87FB2">
        <w:rPr>
          <w:rFonts w:ascii="Times New Roman" w:hAnsi="Times New Roman" w:cs="Times New Roman"/>
          <w:sz w:val="28"/>
          <w:szCs w:val="28"/>
        </w:rPr>
        <w:t>ПРИЛОЖЕНИЕ 1</w:t>
      </w:r>
    </w:p>
    <w:p w14:paraId="6F36F910" w14:textId="77777777" w:rsidR="00E87FB2" w:rsidRPr="00E87FB2" w:rsidRDefault="00E87FB2" w:rsidP="00E87FB2">
      <w:pPr>
        <w:rPr>
          <w:rFonts w:ascii="Times New Roman" w:hAnsi="Times New Roman" w:cs="Times New Roman"/>
          <w:sz w:val="28"/>
          <w:szCs w:val="28"/>
        </w:rPr>
      </w:pPr>
      <w:r w:rsidRPr="00E87FB2">
        <w:rPr>
          <w:rFonts w:ascii="Times New Roman" w:hAnsi="Times New Roman" w:cs="Times New Roman"/>
          <w:sz w:val="28"/>
          <w:szCs w:val="28"/>
        </w:rPr>
        <w:t>Анкета для заказчика (Бриф) на разработку веб-сайта интернет-супермаркета</w:t>
      </w:r>
    </w:p>
    <w:p w14:paraId="2AFDC5BD" w14:textId="77777777" w:rsidR="00E87FB2" w:rsidRPr="00E87FB2" w:rsidRDefault="00E87FB2" w:rsidP="00E87FB2">
      <w:pPr>
        <w:rPr>
          <w:rFonts w:ascii="Times New Roman" w:hAnsi="Times New Roman" w:cs="Times New Roman"/>
          <w:sz w:val="28"/>
          <w:szCs w:val="28"/>
        </w:rPr>
      </w:pPr>
      <w:r w:rsidRPr="00E87FB2">
        <w:rPr>
          <w:rFonts w:ascii="Times New Roman" w:hAnsi="Times New Roman" w:cs="Times New Roman"/>
          <w:sz w:val="28"/>
          <w:szCs w:val="28"/>
        </w:rPr>
        <w:t>Блок 1. Общие сведения о проекте</w:t>
      </w:r>
    </w:p>
    <w:p w14:paraId="64979EED" w14:textId="77777777" w:rsidR="00E87FB2" w:rsidRPr="00E87FB2" w:rsidRDefault="00E87FB2" w:rsidP="00E87FB2">
      <w:pPr>
        <w:rPr>
          <w:rFonts w:ascii="Times New Roman" w:hAnsi="Times New Roman" w:cs="Times New Roman"/>
          <w:sz w:val="28"/>
          <w:szCs w:val="28"/>
        </w:rPr>
      </w:pPr>
      <w:r w:rsidRPr="00E87FB2">
        <w:rPr>
          <w:rFonts w:ascii="Times New Roman" w:hAnsi="Times New Roman" w:cs="Times New Roman"/>
          <w:sz w:val="28"/>
          <w:szCs w:val="28"/>
        </w:rPr>
        <w:t>Как называется ваша компания и какова основная сфера деятельности?</w:t>
      </w:r>
    </w:p>
    <w:p w14:paraId="27B8DDF0" w14:textId="77777777" w:rsidR="00E87FB2" w:rsidRPr="00E87FB2" w:rsidRDefault="00E87FB2" w:rsidP="00E87FB2">
      <w:pPr>
        <w:rPr>
          <w:rFonts w:ascii="Times New Roman" w:hAnsi="Times New Roman" w:cs="Times New Roman"/>
          <w:sz w:val="28"/>
          <w:szCs w:val="28"/>
        </w:rPr>
      </w:pPr>
      <w:r w:rsidRPr="00E87FB2">
        <w:rPr>
          <w:rFonts w:ascii="Times New Roman" w:hAnsi="Times New Roman" w:cs="Times New Roman"/>
          <w:sz w:val="28"/>
          <w:szCs w:val="28"/>
        </w:rPr>
        <w:t>Опишите вашу целевую аудиторию (возраст, род занятий, частота покупок).</w:t>
      </w:r>
    </w:p>
    <w:p w14:paraId="7A2712FB" w14:textId="77777777" w:rsidR="00E87FB2" w:rsidRPr="00E87FB2" w:rsidRDefault="00E87FB2" w:rsidP="00E87FB2">
      <w:pPr>
        <w:rPr>
          <w:rFonts w:ascii="Times New Roman" w:hAnsi="Times New Roman" w:cs="Times New Roman"/>
          <w:sz w:val="28"/>
          <w:szCs w:val="28"/>
        </w:rPr>
      </w:pPr>
      <w:r w:rsidRPr="00E87FB2">
        <w:rPr>
          <w:rFonts w:ascii="Times New Roman" w:hAnsi="Times New Roman" w:cs="Times New Roman"/>
          <w:sz w:val="28"/>
          <w:szCs w:val="28"/>
        </w:rPr>
        <w:t>Какие 2–3 ключевых преимущества выделяют ваш магазин среди конкурентов?</w:t>
      </w:r>
    </w:p>
    <w:p w14:paraId="48101C5F" w14:textId="77777777" w:rsidR="00E87FB2" w:rsidRPr="00E87FB2" w:rsidRDefault="00E87FB2" w:rsidP="00E87FB2">
      <w:pPr>
        <w:rPr>
          <w:rFonts w:ascii="Times New Roman" w:hAnsi="Times New Roman" w:cs="Times New Roman"/>
          <w:sz w:val="28"/>
          <w:szCs w:val="28"/>
        </w:rPr>
      </w:pPr>
      <w:r w:rsidRPr="00E87FB2">
        <w:rPr>
          <w:rFonts w:ascii="Times New Roman" w:hAnsi="Times New Roman" w:cs="Times New Roman"/>
          <w:sz w:val="28"/>
          <w:szCs w:val="28"/>
        </w:rPr>
        <w:t>Блок 2. Функциональные требования</w:t>
      </w:r>
    </w:p>
    <w:p w14:paraId="2D1D45A6" w14:textId="77777777" w:rsidR="00E87FB2" w:rsidRPr="00E87FB2" w:rsidRDefault="00E87FB2" w:rsidP="00E87FB2">
      <w:pPr>
        <w:rPr>
          <w:rFonts w:ascii="Times New Roman" w:hAnsi="Times New Roman" w:cs="Times New Roman"/>
          <w:sz w:val="28"/>
          <w:szCs w:val="28"/>
        </w:rPr>
      </w:pPr>
      <w:r w:rsidRPr="00E87FB2">
        <w:rPr>
          <w:rFonts w:ascii="Times New Roman" w:hAnsi="Times New Roman" w:cs="Times New Roman"/>
          <w:sz w:val="28"/>
          <w:szCs w:val="28"/>
        </w:rPr>
        <w:t>4. Какие основные разделы должны присутствовать на сайте? (например: главная, каталог, корзина, доставка, контакты)</w:t>
      </w:r>
    </w:p>
    <w:p w14:paraId="5705C2AD" w14:textId="77777777" w:rsidR="00E87FB2" w:rsidRPr="00E87FB2" w:rsidRDefault="00E87FB2" w:rsidP="00E87FB2">
      <w:pPr>
        <w:rPr>
          <w:rFonts w:ascii="Times New Roman" w:hAnsi="Times New Roman" w:cs="Times New Roman"/>
          <w:sz w:val="28"/>
          <w:szCs w:val="28"/>
        </w:rPr>
      </w:pPr>
      <w:r w:rsidRPr="00E87FB2">
        <w:rPr>
          <w:rFonts w:ascii="Times New Roman" w:hAnsi="Times New Roman" w:cs="Times New Roman"/>
          <w:sz w:val="28"/>
          <w:szCs w:val="28"/>
        </w:rPr>
        <w:t>5. Требуется ли реализация личного кабинета пользователя с историей заказов и повторным заказом?</w:t>
      </w:r>
    </w:p>
    <w:p w14:paraId="130A4ABB" w14:textId="77777777" w:rsidR="00E87FB2" w:rsidRPr="00E87FB2" w:rsidRDefault="00E87FB2" w:rsidP="00E87FB2">
      <w:pPr>
        <w:rPr>
          <w:rFonts w:ascii="Times New Roman" w:hAnsi="Times New Roman" w:cs="Times New Roman"/>
          <w:sz w:val="28"/>
          <w:szCs w:val="28"/>
        </w:rPr>
      </w:pPr>
      <w:r w:rsidRPr="00E87FB2">
        <w:rPr>
          <w:rFonts w:ascii="Times New Roman" w:hAnsi="Times New Roman" w:cs="Times New Roman"/>
          <w:sz w:val="28"/>
          <w:szCs w:val="28"/>
        </w:rPr>
        <w:t>6. Какие способы оплаты должны поддерживаться на сайте?</w:t>
      </w:r>
    </w:p>
    <w:p w14:paraId="0CE1A048" w14:textId="77777777" w:rsidR="00E87FB2" w:rsidRPr="00E87FB2" w:rsidRDefault="00E87FB2" w:rsidP="00E87FB2">
      <w:pPr>
        <w:rPr>
          <w:rFonts w:ascii="Times New Roman" w:hAnsi="Times New Roman" w:cs="Times New Roman"/>
          <w:sz w:val="28"/>
          <w:szCs w:val="28"/>
        </w:rPr>
      </w:pPr>
      <w:r w:rsidRPr="00E87FB2">
        <w:rPr>
          <w:rFonts w:ascii="Times New Roman" w:hAnsi="Times New Roman" w:cs="Times New Roman"/>
          <w:sz w:val="28"/>
          <w:szCs w:val="28"/>
        </w:rPr>
        <w:t>7. Планируется ли интеграция со сторонними сервисами (CRM, службы доставки, онлайн-кассы)?</w:t>
      </w:r>
    </w:p>
    <w:p w14:paraId="46CEB469" w14:textId="77777777" w:rsidR="00E87FB2" w:rsidRPr="00E87FB2" w:rsidRDefault="00E87FB2" w:rsidP="00E87FB2">
      <w:pPr>
        <w:rPr>
          <w:rFonts w:ascii="Times New Roman" w:hAnsi="Times New Roman" w:cs="Times New Roman"/>
          <w:sz w:val="28"/>
          <w:szCs w:val="28"/>
        </w:rPr>
      </w:pPr>
      <w:r w:rsidRPr="00E87FB2">
        <w:rPr>
          <w:rFonts w:ascii="Times New Roman" w:hAnsi="Times New Roman" w:cs="Times New Roman"/>
          <w:sz w:val="28"/>
          <w:szCs w:val="28"/>
        </w:rPr>
        <w:t>Блок 3. Дизайн и технические предпочтения</w:t>
      </w:r>
    </w:p>
    <w:p w14:paraId="02EBFA36" w14:textId="77777777" w:rsidR="00E87FB2" w:rsidRPr="00E87FB2" w:rsidRDefault="00E87FB2" w:rsidP="00E87FB2">
      <w:pPr>
        <w:rPr>
          <w:rFonts w:ascii="Times New Roman" w:hAnsi="Times New Roman" w:cs="Times New Roman"/>
          <w:sz w:val="28"/>
          <w:szCs w:val="28"/>
        </w:rPr>
      </w:pPr>
      <w:r w:rsidRPr="00E87FB2">
        <w:rPr>
          <w:rFonts w:ascii="Times New Roman" w:hAnsi="Times New Roman" w:cs="Times New Roman"/>
          <w:sz w:val="28"/>
          <w:szCs w:val="28"/>
        </w:rPr>
        <w:t>8. Есть ли предпочтения по цветовой гамме, стилистике или примеры сайтов, которые вам нравятся?</w:t>
      </w:r>
    </w:p>
    <w:p w14:paraId="31EAA9D5" w14:textId="77777777" w:rsidR="00E87FB2" w:rsidRPr="00E87FB2" w:rsidRDefault="00E87FB2" w:rsidP="00E87FB2">
      <w:pPr>
        <w:rPr>
          <w:rFonts w:ascii="Times New Roman" w:hAnsi="Times New Roman" w:cs="Times New Roman"/>
          <w:sz w:val="28"/>
          <w:szCs w:val="28"/>
        </w:rPr>
      </w:pPr>
      <w:r w:rsidRPr="00E87FB2">
        <w:rPr>
          <w:rFonts w:ascii="Times New Roman" w:hAnsi="Times New Roman" w:cs="Times New Roman"/>
          <w:sz w:val="28"/>
          <w:szCs w:val="28"/>
        </w:rPr>
        <w:t>9. Должен ли сайт быть адаптирован под мобильные устройства и планшеты?</w:t>
      </w:r>
    </w:p>
    <w:p w14:paraId="0FCEA77D" w14:textId="12821D69" w:rsidR="00E87FB2" w:rsidRPr="00E87FB2" w:rsidRDefault="00E87FB2" w:rsidP="00E87FB2">
      <w:pPr>
        <w:rPr>
          <w:rFonts w:ascii="Times New Roman" w:hAnsi="Times New Roman" w:cs="Times New Roman"/>
          <w:sz w:val="28"/>
          <w:szCs w:val="28"/>
        </w:rPr>
      </w:pPr>
      <w:r w:rsidRPr="00E87FB2">
        <w:rPr>
          <w:rFonts w:ascii="Times New Roman" w:hAnsi="Times New Roman" w:cs="Times New Roman"/>
          <w:sz w:val="28"/>
          <w:szCs w:val="28"/>
        </w:rPr>
        <w:t>10. Желаемые сроки запуска проекта и ориентировочный бюджет?</w:t>
      </w:r>
    </w:p>
    <w:p w14:paraId="195001F9" w14:textId="45B15A37" w:rsidR="008E416F" w:rsidRDefault="008E416F">
      <w:pPr>
        <w:rPr>
          <w:rFonts w:ascii="Times New Roman Полужирный" w:eastAsiaTheme="majorEastAsia" w:hAnsi="Times New Roman Полужирный" w:cs="Times New Roman"/>
          <w:b/>
          <w:caps/>
          <w:color w:val="000000" w:themeColor="text1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616729A8" w14:textId="2986AB24" w:rsidR="008E416F" w:rsidRPr="008E416F" w:rsidRDefault="008E416F" w:rsidP="008E416F">
      <w:pPr>
        <w:pStyle w:val="1"/>
      </w:pPr>
      <w:bookmarkStart w:id="18" w:name="_Toc227836483"/>
      <w:r w:rsidRPr="008E416F">
        <w:lastRenderedPageBreak/>
        <w:t>ПРИЛОЖЕНИЯ</w:t>
      </w:r>
      <w:bookmarkEnd w:id="18"/>
      <w:r w:rsidRPr="008E416F">
        <w:t xml:space="preserve"> </w:t>
      </w:r>
    </w:p>
    <w:p w14:paraId="6DC2D5C1" w14:textId="77777777" w:rsidR="008E416F" w:rsidRDefault="008E416F" w:rsidP="008E416F"/>
    <w:p w14:paraId="16815F53" w14:textId="77777777" w:rsidR="003943B8" w:rsidRPr="003943B8" w:rsidRDefault="003943B8" w:rsidP="003943B8">
      <w:pPr>
        <w:pStyle w:val="2"/>
        <w:rPr>
          <w:b w:val="0"/>
          <w:bCs w:val="0"/>
          <w:sz w:val="28"/>
          <w:szCs w:val="32"/>
        </w:rPr>
      </w:pPr>
      <w:r w:rsidRPr="003943B8">
        <w:rPr>
          <w:b w:val="0"/>
          <w:bCs w:val="0"/>
          <w:sz w:val="28"/>
          <w:szCs w:val="32"/>
        </w:rPr>
        <w:t>ПРИЛОЖЕНИЕ 2</w:t>
      </w:r>
    </w:p>
    <w:p w14:paraId="7C32B9CE" w14:textId="77777777" w:rsidR="003943B8" w:rsidRPr="003943B8" w:rsidRDefault="003943B8" w:rsidP="003943B8">
      <w:pPr>
        <w:pStyle w:val="2"/>
        <w:rPr>
          <w:b w:val="0"/>
          <w:bCs w:val="0"/>
          <w:sz w:val="28"/>
          <w:szCs w:val="32"/>
        </w:rPr>
      </w:pPr>
      <w:r w:rsidRPr="003943B8">
        <w:rPr>
          <w:b w:val="0"/>
          <w:bCs w:val="0"/>
          <w:sz w:val="28"/>
          <w:szCs w:val="32"/>
        </w:rPr>
        <w:t>Заполненная анкета заказчика (результаты брифинга)</w:t>
      </w:r>
    </w:p>
    <w:p w14:paraId="410F1F0E" w14:textId="77777777" w:rsidR="003943B8" w:rsidRPr="003943B8" w:rsidRDefault="003943B8" w:rsidP="003943B8">
      <w:pPr>
        <w:pStyle w:val="2"/>
        <w:rPr>
          <w:b w:val="0"/>
          <w:bCs w:val="0"/>
          <w:sz w:val="28"/>
          <w:szCs w:val="32"/>
        </w:rPr>
      </w:pPr>
      <w:r w:rsidRPr="003943B8">
        <w:rPr>
          <w:b w:val="0"/>
          <w:bCs w:val="0"/>
          <w:sz w:val="28"/>
          <w:szCs w:val="32"/>
        </w:rPr>
        <w:t>Название и сфера: Интернет-супермаркет «231». Онлайн-продажа продуктов питания, бытовой химии и товаров первой необходимости с доставкой по городу.</w:t>
      </w:r>
    </w:p>
    <w:p w14:paraId="7C272271" w14:textId="77777777" w:rsidR="003943B8" w:rsidRPr="003943B8" w:rsidRDefault="003943B8" w:rsidP="003943B8">
      <w:pPr>
        <w:pStyle w:val="2"/>
        <w:rPr>
          <w:b w:val="0"/>
          <w:bCs w:val="0"/>
        </w:rPr>
      </w:pPr>
      <w:r w:rsidRPr="003943B8">
        <w:rPr>
          <w:b w:val="0"/>
          <w:bCs w:val="0"/>
          <w:sz w:val="28"/>
          <w:szCs w:val="32"/>
        </w:rPr>
        <w:t>Целевая аудитория</w:t>
      </w:r>
      <w:r w:rsidRPr="003943B8">
        <w:rPr>
          <w:b w:val="0"/>
          <w:bCs w:val="0"/>
        </w:rPr>
        <w:t>: Жители города 25–55 лет, занятые люди, молодые семьи, пенсионеры. Частота заказов: 2–4 раза в неделю.</w:t>
      </w:r>
    </w:p>
    <w:p w14:paraId="04613866" w14:textId="77777777" w:rsidR="003943B8" w:rsidRPr="003943B8" w:rsidRDefault="003943B8" w:rsidP="003943B8">
      <w:pPr>
        <w:pStyle w:val="2"/>
        <w:rPr>
          <w:b w:val="0"/>
          <w:bCs w:val="0"/>
        </w:rPr>
      </w:pPr>
      <w:r w:rsidRPr="003943B8">
        <w:rPr>
          <w:b w:val="0"/>
          <w:bCs w:val="0"/>
        </w:rPr>
        <w:t>Преимущества: Свежие продукты от локальных фермеров, доставка в течение 2 часов, прозрачные цены без скрытых наценок.</w:t>
      </w:r>
    </w:p>
    <w:p w14:paraId="20BD5189" w14:textId="77777777" w:rsidR="003943B8" w:rsidRPr="003943B8" w:rsidRDefault="003943B8" w:rsidP="003943B8">
      <w:pPr>
        <w:pStyle w:val="2"/>
        <w:rPr>
          <w:b w:val="0"/>
          <w:bCs w:val="0"/>
        </w:rPr>
      </w:pPr>
      <w:r w:rsidRPr="003943B8">
        <w:rPr>
          <w:b w:val="0"/>
          <w:bCs w:val="0"/>
        </w:rPr>
        <w:t>Обязательные разделы: Главная страница, Каталог с фильтрами, Корзина, Оформление заказа, Информация о доставке и оплате, Контакты.</w:t>
      </w:r>
    </w:p>
    <w:p w14:paraId="19EDBC41" w14:textId="77777777" w:rsidR="003943B8" w:rsidRPr="003943B8" w:rsidRDefault="003943B8" w:rsidP="003943B8">
      <w:pPr>
        <w:pStyle w:val="2"/>
        <w:rPr>
          <w:b w:val="0"/>
          <w:bCs w:val="0"/>
        </w:rPr>
      </w:pPr>
      <w:r w:rsidRPr="003943B8">
        <w:rPr>
          <w:b w:val="0"/>
          <w:bCs w:val="0"/>
        </w:rPr>
        <w:t>Личный кабинет</w:t>
      </w:r>
      <w:proofErr w:type="gramStart"/>
      <w:r w:rsidRPr="003943B8">
        <w:rPr>
          <w:b w:val="0"/>
          <w:bCs w:val="0"/>
        </w:rPr>
        <w:t>: Да</w:t>
      </w:r>
      <w:proofErr w:type="gramEnd"/>
      <w:r w:rsidRPr="003943B8">
        <w:rPr>
          <w:b w:val="0"/>
          <w:bCs w:val="0"/>
        </w:rPr>
        <w:t>, обязателен. Нужна регистрация/авторизация, сохранение адресов доставки, история заказов, возможность быстрого повтора заказа.</w:t>
      </w:r>
    </w:p>
    <w:p w14:paraId="505BC807" w14:textId="77777777" w:rsidR="003943B8" w:rsidRPr="003943B8" w:rsidRDefault="003943B8" w:rsidP="003943B8">
      <w:pPr>
        <w:pStyle w:val="2"/>
        <w:rPr>
          <w:b w:val="0"/>
          <w:bCs w:val="0"/>
        </w:rPr>
      </w:pPr>
      <w:r w:rsidRPr="003943B8">
        <w:rPr>
          <w:b w:val="0"/>
          <w:bCs w:val="0"/>
        </w:rPr>
        <w:t>Способы оплаты: Банковская карта онлайн на сайте, наличные или карта курьеру при получении.</w:t>
      </w:r>
    </w:p>
    <w:p w14:paraId="6C159A25" w14:textId="77777777" w:rsidR="003943B8" w:rsidRPr="003943B8" w:rsidRDefault="003943B8" w:rsidP="003943B8">
      <w:pPr>
        <w:pStyle w:val="2"/>
        <w:rPr>
          <w:b w:val="0"/>
          <w:bCs w:val="0"/>
        </w:rPr>
      </w:pPr>
      <w:r w:rsidRPr="003943B8">
        <w:rPr>
          <w:b w:val="0"/>
          <w:bCs w:val="0"/>
        </w:rPr>
        <w:t>Интеграции</w:t>
      </w:r>
      <w:proofErr w:type="gramStart"/>
      <w:r w:rsidRPr="003943B8">
        <w:rPr>
          <w:b w:val="0"/>
          <w:bCs w:val="0"/>
        </w:rPr>
        <w:t>: На</w:t>
      </w:r>
      <w:proofErr w:type="gramEnd"/>
      <w:r w:rsidRPr="003943B8">
        <w:rPr>
          <w:b w:val="0"/>
          <w:bCs w:val="0"/>
        </w:rPr>
        <w:t xml:space="preserve"> первом этапе не требуется. В перспективе — подключение CRM для учета остатков и SMS-уведомлений.</w:t>
      </w:r>
    </w:p>
    <w:p w14:paraId="13C762F9" w14:textId="77777777" w:rsidR="003943B8" w:rsidRPr="003943B8" w:rsidRDefault="003943B8" w:rsidP="003943B8">
      <w:pPr>
        <w:pStyle w:val="2"/>
        <w:rPr>
          <w:b w:val="0"/>
          <w:bCs w:val="0"/>
        </w:rPr>
      </w:pPr>
      <w:r w:rsidRPr="003943B8">
        <w:rPr>
          <w:b w:val="0"/>
          <w:bCs w:val="0"/>
        </w:rPr>
        <w:t xml:space="preserve">Дизайн: Светлый, минималистичный интерфейс в зеленых и белых тонах. Акцент на удобстве навигации и крупных </w:t>
      </w:r>
      <w:proofErr w:type="gramStart"/>
      <w:r w:rsidRPr="003943B8">
        <w:rPr>
          <w:b w:val="0"/>
          <w:bCs w:val="0"/>
        </w:rPr>
        <w:t>фото товаров</w:t>
      </w:r>
      <w:proofErr w:type="gramEnd"/>
      <w:r w:rsidRPr="003943B8">
        <w:rPr>
          <w:b w:val="0"/>
          <w:bCs w:val="0"/>
        </w:rPr>
        <w:t>.</w:t>
      </w:r>
    </w:p>
    <w:p w14:paraId="632CA2BA" w14:textId="77777777" w:rsidR="003943B8" w:rsidRPr="003943B8" w:rsidRDefault="003943B8" w:rsidP="003943B8">
      <w:pPr>
        <w:pStyle w:val="2"/>
        <w:rPr>
          <w:b w:val="0"/>
          <w:bCs w:val="0"/>
        </w:rPr>
      </w:pPr>
      <w:r w:rsidRPr="003943B8">
        <w:rPr>
          <w:b w:val="0"/>
          <w:bCs w:val="0"/>
        </w:rPr>
        <w:t>Адаптивность</w:t>
      </w:r>
      <w:proofErr w:type="gramStart"/>
      <w:r w:rsidRPr="003943B8">
        <w:rPr>
          <w:b w:val="0"/>
          <w:bCs w:val="0"/>
        </w:rPr>
        <w:t>: Да</w:t>
      </w:r>
      <w:proofErr w:type="gramEnd"/>
      <w:r w:rsidRPr="003943B8">
        <w:rPr>
          <w:b w:val="0"/>
          <w:bCs w:val="0"/>
        </w:rPr>
        <w:t>, сайт должен корректно отображаться на всех устройствах (Mobile First подход).</w:t>
      </w:r>
    </w:p>
    <w:p w14:paraId="1E93BC6B" w14:textId="426BA338" w:rsidR="008E416F" w:rsidRDefault="003943B8" w:rsidP="003943B8">
      <w:pPr>
        <w:pStyle w:val="2"/>
      </w:pPr>
      <w:r w:rsidRPr="003943B8">
        <w:rPr>
          <w:b w:val="0"/>
          <w:bCs w:val="0"/>
        </w:rPr>
        <w:t>Сроки и бюджет: Запуск MVP (минимально жизнеспособного продукта) через 2 месяца. Бюджет ориентирован на студенческую курсовую разработку с последующим масштабированием.</w:t>
      </w:r>
    </w:p>
    <w:p w14:paraId="365A4E80" w14:textId="77777777" w:rsidR="008E416F" w:rsidRPr="008E416F" w:rsidRDefault="008E416F" w:rsidP="008E416F"/>
    <w:sectPr w:rsidR="008E416F" w:rsidRPr="008E4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20C61"/>
    <w:multiLevelType w:val="multilevel"/>
    <w:tmpl w:val="36BE7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4A7C86"/>
    <w:multiLevelType w:val="multilevel"/>
    <w:tmpl w:val="E222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D75"/>
    <w:rsid w:val="000920FF"/>
    <w:rsid w:val="000D4026"/>
    <w:rsid w:val="00172508"/>
    <w:rsid w:val="00223E9B"/>
    <w:rsid w:val="0033126A"/>
    <w:rsid w:val="003943B8"/>
    <w:rsid w:val="003B1D13"/>
    <w:rsid w:val="00412FEA"/>
    <w:rsid w:val="00510B9A"/>
    <w:rsid w:val="005A2422"/>
    <w:rsid w:val="00601D84"/>
    <w:rsid w:val="00615E62"/>
    <w:rsid w:val="006D531C"/>
    <w:rsid w:val="00763247"/>
    <w:rsid w:val="0078160B"/>
    <w:rsid w:val="007950A4"/>
    <w:rsid w:val="007D7D8E"/>
    <w:rsid w:val="007F17D6"/>
    <w:rsid w:val="00812CA3"/>
    <w:rsid w:val="008B5522"/>
    <w:rsid w:val="008E416F"/>
    <w:rsid w:val="009119E0"/>
    <w:rsid w:val="00921A12"/>
    <w:rsid w:val="0093226E"/>
    <w:rsid w:val="009D4CCF"/>
    <w:rsid w:val="00A230FA"/>
    <w:rsid w:val="00B136F2"/>
    <w:rsid w:val="00B82A6D"/>
    <w:rsid w:val="00BB5F79"/>
    <w:rsid w:val="00C045A9"/>
    <w:rsid w:val="00D4354E"/>
    <w:rsid w:val="00DA6EAE"/>
    <w:rsid w:val="00E63D75"/>
    <w:rsid w:val="00E87FB2"/>
    <w:rsid w:val="00EC2CD4"/>
    <w:rsid w:val="00F57E8E"/>
    <w:rsid w:val="00FA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3CE37"/>
  <w15:chartTrackingRefBased/>
  <w15:docId w15:val="{43652608-F338-416B-9390-AA064F7B8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0FF"/>
  </w:style>
  <w:style w:type="paragraph" w:styleId="1">
    <w:name w:val="heading 1"/>
    <w:basedOn w:val="a"/>
    <w:next w:val="a"/>
    <w:link w:val="10"/>
    <w:uiPriority w:val="9"/>
    <w:qFormat/>
    <w:rsid w:val="007F17D6"/>
    <w:pPr>
      <w:keepNext/>
      <w:keepLines/>
      <w:spacing w:before="240" w:after="0"/>
      <w:outlineLvl w:val="0"/>
    </w:pPr>
    <w:rPr>
      <w:rFonts w:ascii="Times New Roman Полужирный" w:eastAsiaTheme="majorEastAsia" w:hAnsi="Times New Roman Полужирный" w:cstheme="majorBidi"/>
      <w:b/>
      <w:caps/>
      <w:color w:val="000000" w:themeColor="text1"/>
      <w:sz w:val="36"/>
      <w:szCs w:val="32"/>
    </w:rPr>
  </w:style>
  <w:style w:type="paragraph" w:styleId="2">
    <w:name w:val="heading 2"/>
    <w:basedOn w:val="a"/>
    <w:link w:val="20"/>
    <w:uiPriority w:val="9"/>
    <w:qFormat/>
    <w:rsid w:val="00412F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12FEA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12FEA"/>
    <w:rPr>
      <w:rFonts w:ascii="Times New Roman" w:eastAsia="Times New Roman" w:hAnsi="Times New Roman" w:cs="Times New Roman"/>
      <w:b/>
      <w:bCs/>
      <w:sz w:val="32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F17D6"/>
    <w:rPr>
      <w:rFonts w:ascii="Times New Roman Полужирный" w:eastAsiaTheme="majorEastAsia" w:hAnsi="Times New Roman Полужирный" w:cstheme="majorBidi"/>
      <w:b/>
      <w:caps/>
      <w:color w:val="000000" w:themeColor="text1"/>
      <w:sz w:val="36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7F17D6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F17D6"/>
    <w:pPr>
      <w:spacing w:after="100"/>
    </w:pPr>
  </w:style>
  <w:style w:type="character" w:styleId="a4">
    <w:name w:val="Hyperlink"/>
    <w:basedOn w:val="a0"/>
    <w:uiPriority w:val="99"/>
    <w:unhideWhenUsed/>
    <w:rsid w:val="007F17D6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412FEA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5A242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5A2422"/>
    <w:pPr>
      <w:spacing w:after="100"/>
      <w:ind w:left="440"/>
    </w:pPr>
  </w:style>
  <w:style w:type="paragraph" w:styleId="a5">
    <w:name w:val="List Paragraph"/>
    <w:basedOn w:val="a"/>
    <w:uiPriority w:val="34"/>
    <w:qFormat/>
    <w:rsid w:val="00F57E8E"/>
    <w:pPr>
      <w:ind w:left="720"/>
      <w:contextualSpacing/>
    </w:pPr>
  </w:style>
  <w:style w:type="character" w:customStyle="1" w:styleId="qwen-markdown-text">
    <w:name w:val="qwen-markdown-text"/>
    <w:basedOn w:val="a0"/>
    <w:rsid w:val="00781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4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5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316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26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5813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8987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0769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95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48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4696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46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053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42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6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7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415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74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49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165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546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226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3791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33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06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8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176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560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958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6614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9157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453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2748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0496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494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5029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7432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283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0324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043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842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984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0769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22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57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0673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904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6199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23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3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389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118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861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10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62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368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6386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6356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016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280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6" w:space="0" w:color="797B89"/>
            <w:bottom w:val="single" w:sz="2" w:space="0" w:color="E3E3E3"/>
            <w:right w:val="single" w:sz="2" w:space="0" w:color="E3E3E3"/>
          </w:divBdr>
          <w:divsChild>
            <w:div w:id="19552870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ru-RU"/>
              <a:t>Динамика </a:t>
            </a:r>
            <a:r>
              <a:rPr lang="en-US"/>
              <a:t>LTV </a:t>
            </a:r>
            <a:r>
              <a:rPr lang="ru-RU"/>
              <a:t>клиента онлайн-супермаркета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LTV(руб.)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Лист1!$A$2:$A$6</c:f>
              <c:strCache>
                <c:ptCount val="5"/>
                <c:pt idx="0">
                  <c:v>1 месяц</c:v>
                </c:pt>
                <c:pt idx="1">
                  <c:v>3 месяца</c:v>
                </c:pt>
                <c:pt idx="2">
                  <c:v>6 месяцев</c:v>
                </c:pt>
                <c:pt idx="3">
                  <c:v>12 месяцев</c:v>
                </c:pt>
                <c:pt idx="4">
                  <c:v>24 месяца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10000</c:v>
                </c:pt>
                <c:pt idx="1">
                  <c:v>30000</c:v>
                </c:pt>
                <c:pt idx="2">
                  <c:v>60000</c:v>
                </c:pt>
                <c:pt idx="3">
                  <c:v>120000</c:v>
                </c:pt>
                <c:pt idx="4">
                  <c:v>240000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DA4-4EFD-A98E-8D7617E9CF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00795119"/>
        <c:axId val="100801775"/>
      </c:barChart>
      <c:catAx>
        <c:axId val="10079511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Период</a:t>
                </a:r>
              </a:p>
            </c:rich>
          </c:tx>
          <c:layout>
            <c:manualLayout>
              <c:xMode val="edge"/>
              <c:yMode val="edge"/>
              <c:x val="0.47873490813648295"/>
              <c:y val="0.8740507436570428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0801775"/>
        <c:crosses val="autoZero"/>
        <c:auto val="1"/>
        <c:lblAlgn val="ctr"/>
        <c:lblOffset val="100"/>
        <c:noMultiLvlLbl val="0"/>
      </c:catAx>
      <c:valAx>
        <c:axId val="1008017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LTV (</a:t>
                </a:r>
                <a:r>
                  <a:rPr lang="ru-RU"/>
                  <a:t>руб.)</a:t>
                </a:r>
              </a:p>
            </c:rich>
          </c:tx>
          <c:layout>
            <c:manualLayout>
              <c:xMode val="edge"/>
              <c:yMode val="edge"/>
              <c:x val="2.5000000000000001E-2"/>
              <c:y val="0.3579319772528433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079511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Уровень удержания пользователей (</a:t>
            </a:r>
            <a:r>
              <a:rPr lang="en-US"/>
              <a:t>Retention Rate)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Лист1!$F$1</c:f>
              <c:strCache>
                <c:ptCount val="1"/>
                <c:pt idx="0">
                  <c:v>% удержания</c:v>
                </c:pt>
              </c:strCache>
            </c:strRef>
          </c:tx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Лист1!$E$2:$E$5</c:f>
              <c:strCache>
                <c:ptCount val="4"/>
                <c:pt idx="0">
                  <c:v>1 месяц</c:v>
                </c:pt>
                <c:pt idx="1">
                  <c:v>3 месяца</c:v>
                </c:pt>
                <c:pt idx="2">
                  <c:v>6 месяцев</c:v>
                </c:pt>
                <c:pt idx="3">
                  <c:v>12 месяцев</c:v>
                </c:pt>
              </c:strCache>
            </c:strRef>
          </c:cat>
          <c:val>
            <c:numRef>
              <c:f>Лист1!$F$2:$F$5</c:f>
              <c:numCache>
                <c:formatCode>0%</c:formatCode>
                <c:ptCount val="4"/>
                <c:pt idx="0">
                  <c:v>0.4</c:v>
                </c:pt>
                <c:pt idx="1">
                  <c:v>0.25</c:v>
                </c:pt>
                <c:pt idx="2">
                  <c:v>0.18</c:v>
                </c:pt>
                <c:pt idx="3">
                  <c:v>0.12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559-4650-94C3-E91E0503350C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06357471"/>
        <c:axId val="206349567"/>
      </c:lineChart>
      <c:catAx>
        <c:axId val="20635747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900" b="1" i="0" u="none" strike="noStrike" baseline="0">
                    <a:effectLst/>
                  </a:rPr>
                  <a:t>Период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6349567"/>
        <c:crosses val="autoZero"/>
        <c:auto val="1"/>
        <c:lblAlgn val="ctr"/>
        <c:lblOffset val="100"/>
        <c:noMultiLvlLbl val="0"/>
      </c:catAx>
      <c:valAx>
        <c:axId val="206349567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900" b="1" i="0" u="none" strike="noStrike" baseline="0">
                    <a:effectLst/>
                  </a:rPr>
                  <a:t>% удержания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%" sourceLinked="1"/>
        <c:majorTickMark val="none"/>
        <c:minorTickMark val="none"/>
        <c:tickLblPos val="nextTo"/>
        <c:crossAx val="20635747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2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>
      <cs:styleClr val="auto"/>
    </cs:fillRef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17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5B0EC-A0FC-4F2D-9610-67FBF82B5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2463</Words>
  <Characters>14041</Characters>
  <Application>Microsoft Office Word</Application>
  <DocSecurity>0</DocSecurity>
  <Lines>117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Милевский Владислав Анатольевич</dc:creator>
  <cp:keywords/>
  <dc:description/>
  <cp:lastModifiedBy>student</cp:lastModifiedBy>
  <cp:revision>2</cp:revision>
  <dcterms:created xsi:type="dcterms:W3CDTF">2026-04-27T06:47:00Z</dcterms:created>
  <dcterms:modified xsi:type="dcterms:W3CDTF">2026-04-27T06:47:00Z</dcterms:modified>
</cp:coreProperties>
</file>