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80"/>
        <w:tblW w:w="11228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5"/>
        <w:gridCol w:w="2050"/>
        <w:gridCol w:w="6323"/>
      </w:tblGrid>
      <w:tr w:rsidR="00CE2F0A" w:rsidRPr="00CE2F0A" w14:paraId="3AB1E90B" w14:textId="77777777" w:rsidTr="00CE2F0A">
        <w:trPr>
          <w:trHeight w:val="487"/>
          <w:tblHeader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3ACC469B" w14:textId="77777777" w:rsidR="00CE2F0A" w:rsidRPr="00CE2F0A" w:rsidRDefault="00CE2F0A" w:rsidP="00CE2F0A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IN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49BD6A9F" w14:textId="77777777" w:rsidR="00CE2F0A" w:rsidRPr="00CE2F0A" w:rsidRDefault="00CE2F0A" w:rsidP="00CE2F0A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02B02617" w14:textId="77777777" w:rsidR="00CE2F0A" w:rsidRPr="00CE2F0A" w:rsidRDefault="00CE2F0A" w:rsidP="00CE2F0A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IN"/>
              </w:rPr>
              <w:t>Remarks</w:t>
            </w:r>
          </w:p>
        </w:tc>
      </w:tr>
      <w:tr w:rsidR="00CE2F0A" w:rsidRPr="00CE2F0A" w14:paraId="05CEE9E5" w14:textId="77777777" w:rsidTr="00CE2F0A">
        <w:trPr>
          <w:trHeight w:val="24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64616AD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9E0C6DC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Client Number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F39C1DC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CE2F0A" w:rsidRPr="00CE2F0A" w14:paraId="735F01E9" w14:textId="77777777" w:rsidTr="00CE2F0A">
        <w:trPr>
          <w:trHeight w:val="24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DEFA8EA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CODE_GENDER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E301817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618E03B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CE2F0A" w:rsidRPr="00CE2F0A" w14:paraId="0C1E8619" w14:textId="77777777" w:rsidTr="00CE2F0A">
        <w:trPr>
          <w:trHeight w:val="24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ED9369E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FLAG</w:t>
            </w:r>
            <w:r w:rsidRPr="00CE2F0A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en-IN"/>
              </w:rPr>
              <w:t>OWN</w:t>
            </w: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CAR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E10FF54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Is there a car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D1FE845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CE2F0A" w:rsidRPr="00CE2F0A" w14:paraId="276E6D0D" w14:textId="77777777" w:rsidTr="00CE2F0A">
        <w:trPr>
          <w:trHeight w:val="498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A0B1732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FLAG</w:t>
            </w:r>
            <w:r w:rsidRPr="00CE2F0A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en-IN"/>
              </w:rPr>
              <w:t>OWN</w:t>
            </w: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REALTY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6858FC9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Is there a property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CE9FBD2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CE2F0A" w:rsidRPr="00CE2F0A" w14:paraId="23BE8AC0" w14:textId="77777777" w:rsidTr="00CE2F0A">
        <w:trPr>
          <w:trHeight w:val="48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25A4352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CNT_CHILDREN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BD57215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Number of Children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68692E6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CE2F0A" w:rsidRPr="00CE2F0A" w14:paraId="5D029090" w14:textId="77777777" w:rsidTr="00CE2F0A">
        <w:trPr>
          <w:trHeight w:val="24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FDDB1B4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AMT</w:t>
            </w:r>
            <w:r w:rsidRPr="00CE2F0A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en-IN"/>
              </w:rPr>
              <w:t>INCOME</w:t>
            </w: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6F72AF1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Annual Income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337569C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CE2F0A" w:rsidRPr="00CE2F0A" w14:paraId="7763742B" w14:textId="77777777" w:rsidTr="00CE2F0A">
        <w:trPr>
          <w:trHeight w:val="254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670C1BF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NAME</w:t>
            </w:r>
            <w:r w:rsidRPr="00CE2F0A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en-IN"/>
              </w:rPr>
              <w:t>EDUCATION</w:t>
            </w: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EC5A9A1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Education Level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0097F40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CE2F0A" w:rsidRPr="00CE2F0A" w14:paraId="57EF1348" w14:textId="77777777" w:rsidTr="00CE2F0A">
        <w:trPr>
          <w:trHeight w:val="24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D6C7F1F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NAME</w:t>
            </w:r>
            <w:r w:rsidRPr="00CE2F0A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en-IN"/>
              </w:rPr>
              <w:t>FAMILY</w:t>
            </w: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6559884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Marital Status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CC8A1AC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CE2F0A" w:rsidRPr="00CE2F0A" w14:paraId="4306E904" w14:textId="77777777" w:rsidTr="00CE2F0A">
        <w:trPr>
          <w:trHeight w:val="24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9C39C28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NAME</w:t>
            </w:r>
            <w:r w:rsidRPr="00CE2F0A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en-IN"/>
              </w:rPr>
              <w:t>HOUSING</w:t>
            </w: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04A6CB2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Way of Living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238AB0D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CE2F0A" w:rsidRPr="00CE2F0A" w14:paraId="7A67D4A8" w14:textId="77777777" w:rsidTr="00CE2F0A">
        <w:trPr>
          <w:trHeight w:val="24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B260961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DAYS_BIRTH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D42C0A6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Age in days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4E5AE99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CE2F0A" w:rsidRPr="00CE2F0A" w14:paraId="3076B2CA" w14:textId="77777777" w:rsidTr="00CE2F0A">
        <w:trPr>
          <w:trHeight w:val="498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C563042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DAYS_EMPLOYED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1863E4E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Duration of work in days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610E038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CE2F0A" w:rsidRPr="00CE2F0A" w14:paraId="4EF7B68B" w14:textId="77777777" w:rsidTr="00CE2F0A">
        <w:trPr>
          <w:trHeight w:val="48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4B5BF2E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FLAG_MOBIL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B7432B5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Is there a mobile phone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3CA3248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CE2F0A" w:rsidRPr="00CE2F0A" w14:paraId="593DC262" w14:textId="77777777" w:rsidTr="00CE2F0A">
        <w:trPr>
          <w:trHeight w:val="498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022C9CA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FLAG</w:t>
            </w:r>
            <w:r w:rsidRPr="00CE2F0A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  <w:lang w:eastAsia="en-IN"/>
              </w:rPr>
              <w:t>WORK</w:t>
            </w: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1A41550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Is there a work phone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ED26A1E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CE2F0A" w:rsidRPr="00CE2F0A" w14:paraId="62C48326" w14:textId="77777777" w:rsidTr="00CE2F0A">
        <w:trPr>
          <w:trHeight w:val="498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157205D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FLAG_PHONE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68165CD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Is there a phone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D2B5764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CE2F0A" w:rsidRPr="00CE2F0A" w14:paraId="45E6E85D" w14:textId="77777777" w:rsidTr="00CE2F0A">
        <w:trPr>
          <w:trHeight w:val="498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7E83142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FLAG_EMAIL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1B66C66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Is there an email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E693A1B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CE2F0A" w:rsidRPr="00CE2F0A" w14:paraId="2F1CA7F3" w14:textId="77777777" w:rsidTr="00CE2F0A">
        <w:trPr>
          <w:trHeight w:val="24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66D075C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FC02A83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A2BD87A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</w:p>
        </w:tc>
      </w:tr>
      <w:tr w:rsidR="00CE2F0A" w:rsidRPr="00CE2F0A" w14:paraId="0DF254F1" w14:textId="77777777" w:rsidTr="00CE2F0A">
        <w:trPr>
          <w:trHeight w:val="48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963D0C4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BEGIN_MONTHS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54CF7F3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Record month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4D0EBC8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The month of the extracted data is the starting point, backwards, 0 is the current month, -1 is the previous month, and so on</w:t>
            </w:r>
          </w:p>
        </w:tc>
      </w:tr>
      <w:tr w:rsidR="00CE2F0A" w:rsidRPr="00CE2F0A" w14:paraId="0B86BDEB" w14:textId="77777777" w:rsidTr="00CE2F0A">
        <w:trPr>
          <w:trHeight w:val="752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4B149A4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062D2DF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A409AFE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0: 1-29 days past due 1: 30-59 days past due 2: 60-89 days overdue 3: 90-119 days overdue 4: 120-149 days overdue 5: Overdue or bad debts, write-offs for more than 150 days C: paid off that month X: No loan for the month</w:t>
            </w:r>
          </w:p>
        </w:tc>
      </w:tr>
      <w:tr w:rsidR="00CE2F0A" w:rsidRPr="00CE2F0A" w14:paraId="26EAA3AC" w14:textId="77777777" w:rsidTr="00CE2F0A">
        <w:trPr>
          <w:trHeight w:val="24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B30AA53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50316B5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28AEE75" w14:textId="77777777" w:rsidR="00CE2F0A" w:rsidRPr="00CE2F0A" w:rsidRDefault="00CE2F0A" w:rsidP="00CE2F0A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CE2F0A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Risk user are marked as '1', else are '0'</w:t>
            </w:r>
          </w:p>
        </w:tc>
      </w:tr>
    </w:tbl>
    <w:p w14:paraId="51732DBE" w14:textId="77777777" w:rsidR="00DE3508" w:rsidRDefault="00DE3508"/>
    <w:sectPr w:rsidR="00DE3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0A"/>
    <w:rsid w:val="00CE2F0A"/>
    <w:rsid w:val="00D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D5F1"/>
  <w15:chartTrackingRefBased/>
  <w15:docId w15:val="{9B8216DE-42BB-4F56-95B7-1175C021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2F0A"/>
    <w:rPr>
      <w:b/>
      <w:bCs/>
    </w:rPr>
  </w:style>
  <w:style w:type="character" w:styleId="Emphasis">
    <w:name w:val="Emphasis"/>
    <w:basedOn w:val="DefaultParagraphFont"/>
    <w:uiPriority w:val="20"/>
    <w:qFormat/>
    <w:rsid w:val="00CE2F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</cp:revision>
  <dcterms:created xsi:type="dcterms:W3CDTF">2022-11-02T18:10:00Z</dcterms:created>
  <dcterms:modified xsi:type="dcterms:W3CDTF">2022-11-02T18:11:00Z</dcterms:modified>
</cp:coreProperties>
</file>