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6171F" w14:textId="7806D7C1" w:rsidR="00C04F5A" w:rsidRPr="000443B4" w:rsidRDefault="00C04F5A" w:rsidP="00754EA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วิทยาลัยเทคโนโลยีภาคตะวันออก (อี.</w:t>
      </w:r>
      <w:proofErr w:type="spellStart"/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เทค</w:t>
      </w:r>
      <w:proofErr w:type="spellEnd"/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14E20556" w14:textId="3F22F3BE" w:rsidR="00C04F5A" w:rsidRPr="000443B4" w:rsidRDefault="00C04F5A" w:rsidP="00754EA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ภาคเรียนที่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3375A" w:rsidRPr="000443B4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ปีการศึกษา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256</w:t>
      </w:r>
      <w:r w:rsidR="00B95B0C"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3DF37E7F" w14:textId="26836175" w:rsidR="00C04F5A" w:rsidRPr="000443B4" w:rsidRDefault="00C04F5A" w:rsidP="00754EA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รหัส</w:t>
      </w:r>
      <w:r w:rsidR="00FE09A1"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วิชา</w:t>
      </w:r>
      <w:r w:rsidR="00BD1FC0" w:rsidRPr="000443B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D1FC0" w:rsidRPr="000443B4">
        <w:rPr>
          <w:rFonts w:ascii="TH SarabunPSK" w:hAnsi="TH SarabunPSK" w:cs="TH SarabunPSK"/>
          <w:b/>
          <w:bCs/>
          <w:sz w:val="32"/>
          <w:szCs w:val="32"/>
          <w:cs/>
        </w:rPr>
        <w:t>31910-2003</w:t>
      </w:r>
      <w:r w:rsidR="00FE09A1"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="00346474"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วิชา</w:t>
      </w:r>
      <w:r w:rsidR="00B40DDD"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0ACB"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การวิเคราะห์และออกแบบระบบเชิงวัตถุ (</w:t>
      </w:r>
      <w:r w:rsidR="00346474" w:rsidRPr="000443B4">
        <w:rPr>
          <w:rFonts w:ascii="TH SarabunPSK" w:hAnsi="TH SarabunPSK" w:cs="TH SarabunPSK" w:hint="cs"/>
          <w:b/>
          <w:bCs/>
          <w:sz w:val="32"/>
          <w:szCs w:val="32"/>
        </w:rPr>
        <w:t>SDM</w:t>
      </w:r>
      <w:r w:rsidR="00E70ACB"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4148A833" w14:textId="55B1711E" w:rsidR="00C04F5A" w:rsidRPr="000443B4" w:rsidRDefault="00C04F5A" w:rsidP="00754EA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เวลาเรียน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4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คาบ / สัปดาห์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จำนวน 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475D29" w:rsidRPr="000443B4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หน่วยกิต</w:t>
      </w:r>
      <w:r w:rsidR="009F2FD1" w:rsidRPr="000443B4">
        <w:rPr>
          <w:rFonts w:ascii="TH SarabunPSK" w:hAnsi="TH SarabunPSK" w:cs="TH SarabunPSK" w:hint="cs"/>
          <w:b/>
          <w:bCs/>
          <w:sz w:val="32"/>
          <w:szCs w:val="32"/>
        </w:rPr>
        <w:t xml:space="preserve"> Code </w:t>
      </w:r>
      <w:r w:rsidR="00FE09A1"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4240</w:t>
      </w:r>
    </w:p>
    <w:p w14:paraId="1B69931B" w14:textId="184C288D" w:rsidR="00C04F5A" w:rsidRPr="000443B4" w:rsidRDefault="00C04F5A" w:rsidP="00754EA8">
      <w:pPr>
        <w:pBdr>
          <w:bottom w:val="dotted" w:sz="24" w:space="1" w:color="auto"/>
        </w:pBd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ระดับชั้น</w:t>
      </w:r>
      <w:r w:rsidR="00E70ACB"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ปวส.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ปีที่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E017F0" w:rsidRPr="000443B4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สาขา</w:t>
      </w:r>
      <w:r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46474"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ดิจิทัลมีเดีย</w:t>
      </w:r>
      <w:r w:rsidR="00E70ACB"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E70ACB" w:rsidRPr="000443B4">
        <w:rPr>
          <w:rFonts w:ascii="TH SarabunPSK" w:hAnsi="TH SarabunPSK" w:cs="TH SarabunPSK" w:hint="cs"/>
          <w:b/>
          <w:bCs/>
          <w:sz w:val="32"/>
          <w:szCs w:val="32"/>
        </w:rPr>
        <w:t>S</w:t>
      </w:r>
      <w:r w:rsidR="00346474" w:rsidRPr="000443B4">
        <w:rPr>
          <w:rFonts w:ascii="TH SarabunPSK" w:hAnsi="TH SarabunPSK" w:cs="TH SarabunPSK" w:hint="cs"/>
          <w:b/>
          <w:bCs/>
          <w:sz w:val="32"/>
          <w:szCs w:val="32"/>
        </w:rPr>
        <w:t>DM</w:t>
      </w:r>
      <w:r w:rsidR="00E70ACB" w:rsidRPr="000443B4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996E93B" w14:textId="0D7E6B68" w:rsidR="00754EA8" w:rsidRPr="00AC4CC0" w:rsidRDefault="00754EA8" w:rsidP="00754EA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9C82CE2" w14:textId="72C04F11" w:rsidR="00754EA8" w:rsidRPr="000443B4" w:rsidRDefault="00C429F3" w:rsidP="00754EA8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443B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ขอบเขตของโมดูล</w:t>
      </w:r>
    </w:p>
    <w:p w14:paraId="2A462B57" w14:textId="392BC386" w:rsidR="00BD1FC0" w:rsidRDefault="00BD1FC0" w:rsidP="00BD1FC0">
      <w:pPr>
        <w:pStyle w:val="ListParagraph"/>
        <w:numPr>
          <w:ilvl w:val="0"/>
          <w:numId w:val="4"/>
        </w:numPr>
        <w:jc w:val="thaiDistribute"/>
        <w:rPr>
          <w:rFonts w:ascii="TH SarabunPSK" w:eastAsia="Times New Roman" w:hAnsi="TH SarabunPSK" w:cs="TH SarabunPSK"/>
          <w:szCs w:val="32"/>
        </w:rPr>
      </w:pPr>
      <w:r w:rsidRPr="00BD1FC0">
        <w:rPr>
          <w:rFonts w:ascii="TH SarabunPSK" w:eastAsia="Times New Roman" w:hAnsi="TH SarabunPSK" w:cs="TH SarabunPSK"/>
          <w:szCs w:val="32"/>
          <w:cs/>
        </w:rPr>
        <w:t>วิเคราะห์เพื่อพัฒนาระบบเชิงธุรกิจ</w:t>
      </w:r>
    </w:p>
    <w:p w14:paraId="2C9A8D65" w14:textId="2E85F3D7" w:rsidR="00BD1FC0" w:rsidRDefault="00BD1FC0" w:rsidP="00BD1FC0">
      <w:pPr>
        <w:pStyle w:val="ListParagraph"/>
        <w:numPr>
          <w:ilvl w:val="0"/>
          <w:numId w:val="4"/>
        </w:numPr>
        <w:jc w:val="thaiDistribute"/>
        <w:rPr>
          <w:rFonts w:ascii="TH SarabunPSK" w:eastAsia="Times New Roman" w:hAnsi="TH SarabunPSK" w:cs="TH SarabunPSK"/>
          <w:szCs w:val="32"/>
        </w:rPr>
      </w:pPr>
      <w:r w:rsidRPr="00BD1FC0">
        <w:rPr>
          <w:rFonts w:ascii="TH SarabunPSK" w:eastAsia="Times New Roman" w:hAnsi="TH SarabunPSK" w:cs="TH SarabunPSK"/>
          <w:szCs w:val="32"/>
          <w:cs/>
        </w:rPr>
        <w:t xml:space="preserve">ออกแบบระบบเพื่อพัฒนาเชิงธุรกิจด้วย </w:t>
      </w:r>
      <w:r w:rsidRPr="00BD1FC0">
        <w:rPr>
          <w:rFonts w:ascii="TH SarabunPSK" w:eastAsia="Times New Roman" w:hAnsi="TH SarabunPSK" w:cs="TH SarabunPSK"/>
          <w:szCs w:val="32"/>
        </w:rPr>
        <w:t>UML Model</w:t>
      </w:r>
    </w:p>
    <w:p w14:paraId="6047D483" w14:textId="7C82EEC2" w:rsidR="00BD1FC0" w:rsidRPr="00BD1FC0" w:rsidRDefault="00BD1FC0" w:rsidP="00BD1FC0">
      <w:pPr>
        <w:pStyle w:val="ListParagraph"/>
        <w:numPr>
          <w:ilvl w:val="0"/>
          <w:numId w:val="4"/>
        </w:numPr>
        <w:jc w:val="thaiDistribute"/>
        <w:rPr>
          <w:rFonts w:ascii="TH SarabunPSK" w:eastAsia="Times New Roman" w:hAnsi="TH SarabunPSK" w:cs="TH SarabunPSK"/>
          <w:szCs w:val="32"/>
        </w:rPr>
      </w:pPr>
      <w:r w:rsidRPr="00BD1FC0">
        <w:rPr>
          <w:rFonts w:ascii="TH SarabunPSK" w:eastAsia="Times New Roman" w:hAnsi="TH SarabunPSK" w:cs="TH SarabunPSK"/>
          <w:szCs w:val="32"/>
          <w:cs/>
        </w:rPr>
        <w:t xml:space="preserve">ออกแบบและจัดทำ </w:t>
      </w:r>
      <w:r w:rsidRPr="00BD1FC0">
        <w:rPr>
          <w:rFonts w:ascii="TH SarabunPSK" w:eastAsia="Times New Roman" w:hAnsi="TH SarabunPSK" w:cs="TH SarabunPSK"/>
          <w:szCs w:val="32"/>
        </w:rPr>
        <w:t>Story Board</w:t>
      </w:r>
      <w:r w:rsidRPr="00BD1FC0">
        <w:rPr>
          <w:rFonts w:ascii="TH SarabunPSK" w:eastAsia="Times New Roman" w:hAnsi="TH SarabunPSK" w:cs="TH SarabunPSK"/>
          <w:szCs w:val="32"/>
          <w:cs/>
        </w:rPr>
        <w:t xml:space="preserve"> ในการทำคลิปวิดีโอ</w:t>
      </w:r>
    </w:p>
    <w:p w14:paraId="6ED4DEFF" w14:textId="77777777" w:rsidR="009E23D9" w:rsidRPr="00AC4CC0" w:rsidRDefault="009E23D9" w:rsidP="00527067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3E05C436" w14:textId="77777777" w:rsidR="00754EA8" w:rsidRPr="000443B4" w:rsidRDefault="00754EA8" w:rsidP="00754EA8">
      <w:pPr>
        <w:pStyle w:val="ListParagraph"/>
        <w:ind w:left="0"/>
        <w:rPr>
          <w:rFonts w:ascii="TH SarabunPSK" w:eastAsia="Times New Roman" w:hAnsi="TH SarabunPSK" w:cs="TH SarabunPSK"/>
          <w:b/>
          <w:bCs/>
          <w:szCs w:val="32"/>
        </w:rPr>
      </w:pPr>
      <w:r w:rsidRPr="000443B4">
        <w:rPr>
          <w:rFonts w:ascii="TH SarabunPSK" w:eastAsia="Times New Roman" w:hAnsi="TH SarabunPSK" w:cs="TH SarabunPSK" w:hint="cs"/>
          <w:b/>
          <w:bCs/>
          <w:szCs w:val="32"/>
          <w:cs/>
        </w:rPr>
        <w:t>สมรรถนะรายวิชา</w:t>
      </w:r>
    </w:p>
    <w:p w14:paraId="7223086F" w14:textId="7889AA90" w:rsidR="00BD1FC0" w:rsidRDefault="00BD1FC0" w:rsidP="00BD1FC0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szCs w:val="32"/>
        </w:rPr>
      </w:pPr>
      <w:r w:rsidRPr="00BD1FC0">
        <w:rPr>
          <w:rFonts w:ascii="TH SarabunPSK" w:eastAsia="Times New Roman" w:hAnsi="TH SarabunPSK" w:cs="TH SarabunPSK"/>
          <w:szCs w:val="32"/>
          <w:cs/>
        </w:rPr>
        <w:t>ประมวลความรู้เกี่ยวกับการวิเคราะห์และออกแบบเชิงวัตถุตามหลักการ</w:t>
      </w:r>
    </w:p>
    <w:p w14:paraId="33D6A7FF" w14:textId="70A510C0" w:rsidR="00BD1FC0" w:rsidRDefault="00BD1FC0" w:rsidP="00BD1FC0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/>
          <w:szCs w:val="32"/>
        </w:rPr>
      </w:pPr>
      <w:r w:rsidRPr="00BD1FC0">
        <w:rPr>
          <w:rFonts w:ascii="TH SarabunPSK" w:eastAsia="Times New Roman" w:hAnsi="TH SarabunPSK" w:cs="TH SarabunPSK"/>
          <w:szCs w:val="32"/>
          <w:cs/>
        </w:rPr>
        <w:t xml:space="preserve">วิเคราะห์และออกแบบเชิงวัตถุตามหลักการของ </w:t>
      </w:r>
      <w:r w:rsidRPr="00BD1FC0">
        <w:rPr>
          <w:rFonts w:ascii="TH SarabunPSK" w:eastAsia="Times New Roman" w:hAnsi="TH SarabunPSK" w:cs="TH SarabunPSK"/>
          <w:szCs w:val="32"/>
        </w:rPr>
        <w:t>UML</w:t>
      </w:r>
    </w:p>
    <w:p w14:paraId="6AA0E7D6" w14:textId="23524E9B" w:rsidR="00BD1FC0" w:rsidRPr="00AC4CC0" w:rsidRDefault="00BD1FC0" w:rsidP="00BD1FC0">
      <w:pPr>
        <w:pStyle w:val="ListParagraph"/>
        <w:numPr>
          <w:ilvl w:val="0"/>
          <w:numId w:val="5"/>
        </w:numPr>
        <w:rPr>
          <w:rFonts w:ascii="TH SarabunPSK" w:eastAsia="Times New Roman" w:hAnsi="TH SarabunPSK" w:cs="TH SarabunPSK" w:hint="cs"/>
          <w:szCs w:val="32"/>
        </w:rPr>
      </w:pPr>
      <w:r>
        <w:rPr>
          <w:rFonts w:ascii="TH SarabunPSK" w:eastAsia="Times New Roman" w:hAnsi="TH SarabunPSK" w:cs="TH SarabunPSK" w:hint="cs"/>
          <w:szCs w:val="32"/>
          <w:cs/>
        </w:rPr>
        <w:t>วิ</w:t>
      </w:r>
      <w:r w:rsidRPr="00BD1FC0">
        <w:rPr>
          <w:rFonts w:ascii="TH SarabunPSK" w:eastAsia="Times New Roman" w:hAnsi="TH SarabunPSK" w:cs="TH SarabunPSK"/>
          <w:szCs w:val="32"/>
          <w:cs/>
        </w:rPr>
        <w:t>เคราะห์และออกแบบโปรแกรมทางธุรกิจในงานอาชีพ</w:t>
      </w:r>
    </w:p>
    <w:p w14:paraId="7F3F3481" w14:textId="77777777" w:rsidR="00071B53" w:rsidRPr="00AC4CC0" w:rsidRDefault="00071B53" w:rsidP="00071B53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u w:val="dotted"/>
        </w:rPr>
      </w:pPr>
    </w:p>
    <w:p w14:paraId="4AF6EB28" w14:textId="77777777" w:rsidR="000443B4" w:rsidRPr="000443B4" w:rsidRDefault="00754EA8" w:rsidP="000443B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0443B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คำอธิบายรายวิชา</w:t>
      </w:r>
    </w:p>
    <w:p w14:paraId="47C12FF9" w14:textId="38E84E9E" w:rsidR="000443B4" w:rsidRPr="000443B4" w:rsidRDefault="000443B4" w:rsidP="000443B4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ศึ</w:t>
      </w:r>
      <w:r w:rsidRPr="000443B4">
        <w:rPr>
          <w:rFonts w:ascii="TH SarabunPSK" w:eastAsia="Times New Roman" w:hAnsi="TH SarabunPSK" w:cs="TH SarabunPSK"/>
          <w:sz w:val="32"/>
          <w:szCs w:val="32"/>
          <w:cs/>
        </w:rPr>
        <w:t>กษาและปฏิบัติเกี่ยวกับหลักการและขั้นตอนการพัฒนาระบบสารสนเทศ จัดทำเอกสาร (</w:t>
      </w:r>
      <w:r w:rsidRPr="000443B4">
        <w:rPr>
          <w:rFonts w:ascii="TH SarabunPSK" w:eastAsia="Times New Roman" w:hAnsi="TH SarabunPSK" w:cs="TH SarabunPSK"/>
          <w:sz w:val="32"/>
          <w:szCs w:val="32"/>
        </w:rPr>
        <w:t>System</w:t>
      </w:r>
    </w:p>
    <w:p w14:paraId="595A343A" w14:textId="77777777" w:rsidR="000443B4" w:rsidRPr="000443B4" w:rsidRDefault="000443B4" w:rsidP="000443B4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443B4">
        <w:rPr>
          <w:rFonts w:ascii="TH SarabunPSK" w:eastAsia="Times New Roman" w:hAnsi="TH SarabunPSK" w:cs="TH SarabunPSK"/>
          <w:sz w:val="32"/>
          <w:szCs w:val="32"/>
        </w:rPr>
        <w:t xml:space="preserve">Requirement </w:t>
      </w:r>
      <w:proofErr w:type="gramStart"/>
      <w:r w:rsidRPr="000443B4">
        <w:rPr>
          <w:rFonts w:ascii="TH SarabunPSK" w:eastAsia="Times New Roman" w:hAnsi="TH SarabunPSK" w:cs="TH SarabunPSK"/>
          <w:sz w:val="32"/>
          <w:szCs w:val="32"/>
        </w:rPr>
        <w:t>Specification :</w:t>
      </w:r>
      <w:proofErr w:type="gramEnd"/>
      <w:r w:rsidRPr="000443B4">
        <w:rPr>
          <w:rFonts w:ascii="TH SarabunPSK" w:eastAsia="Times New Roman" w:hAnsi="TH SarabunPSK" w:cs="TH SarabunPSK"/>
          <w:sz w:val="32"/>
          <w:szCs w:val="32"/>
        </w:rPr>
        <w:t xml:space="preserve"> SRS) </w:t>
      </w:r>
      <w:r w:rsidRPr="000443B4">
        <w:rPr>
          <w:rFonts w:ascii="TH SarabunPSK" w:eastAsia="Times New Roman" w:hAnsi="TH SarabunPSK" w:cs="TH SarabunPSK"/>
          <w:sz w:val="32"/>
          <w:szCs w:val="32"/>
          <w:cs/>
        </w:rPr>
        <w:t>บริหารจัดการในส ่วนของวิเคราะห์และออกแบบระบบ พื้นฐาน</w:t>
      </w:r>
    </w:p>
    <w:p w14:paraId="74928DED" w14:textId="77777777" w:rsidR="000443B4" w:rsidRPr="000443B4" w:rsidRDefault="000443B4" w:rsidP="000443B4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443B4">
        <w:rPr>
          <w:rFonts w:ascii="TH SarabunPSK" w:eastAsia="Times New Roman" w:hAnsi="TH SarabunPSK" w:cs="TH SarabunPSK"/>
          <w:sz w:val="32"/>
          <w:szCs w:val="32"/>
          <w:cs/>
        </w:rPr>
        <w:t>และแนวคิดเชิงวัตถุ กระบวนการวิเคราะห์และออกแบบเชิงวัตถุ โมเดลที ่ใช้ออกแบบเชิงวัตถุ หลักการ</w:t>
      </w:r>
    </w:p>
    <w:p w14:paraId="6A5FB89B" w14:textId="355BBCC7" w:rsidR="00754EA8" w:rsidRPr="00AC4CC0" w:rsidRDefault="000443B4" w:rsidP="000443B4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0443B4">
        <w:rPr>
          <w:rFonts w:ascii="TH SarabunPSK" w:eastAsia="Times New Roman" w:hAnsi="TH SarabunPSK" w:cs="TH SarabunPSK"/>
          <w:sz w:val="32"/>
          <w:szCs w:val="32"/>
          <w:cs/>
        </w:rPr>
        <w:t xml:space="preserve">ของ </w:t>
      </w:r>
      <w:r w:rsidRPr="000443B4">
        <w:rPr>
          <w:rFonts w:ascii="TH SarabunPSK" w:eastAsia="Times New Roman" w:hAnsi="TH SarabunPSK" w:cs="TH SarabunPSK"/>
          <w:sz w:val="32"/>
          <w:szCs w:val="32"/>
        </w:rPr>
        <w:t xml:space="preserve">UML Modeling </w:t>
      </w:r>
      <w:r w:rsidRPr="000443B4">
        <w:rPr>
          <w:rFonts w:ascii="TH SarabunPSK" w:eastAsia="Times New Roman" w:hAnsi="TH SarabunPSK" w:cs="TH SarabunPSK"/>
          <w:sz w:val="32"/>
          <w:szCs w:val="32"/>
          <w:cs/>
        </w:rPr>
        <w:t xml:space="preserve">องค์ประกอบของ </w:t>
      </w:r>
      <w:r w:rsidRPr="000443B4">
        <w:rPr>
          <w:rFonts w:ascii="TH SarabunPSK" w:eastAsia="Times New Roman" w:hAnsi="TH SarabunPSK" w:cs="TH SarabunPSK"/>
          <w:sz w:val="32"/>
          <w:szCs w:val="32"/>
        </w:rPr>
        <w:t xml:space="preserve">UML </w:t>
      </w:r>
      <w:r w:rsidRPr="000443B4">
        <w:rPr>
          <w:rFonts w:ascii="TH SarabunPSK" w:eastAsia="Times New Roman" w:hAnsi="TH SarabunPSK" w:cs="TH SarabunPSK"/>
          <w:sz w:val="32"/>
          <w:szCs w:val="32"/>
          <w:cs/>
        </w:rPr>
        <w:t>และการวิเคราะห์และออกแบบโปรแกรมทางธุรกิจ</w:t>
      </w:r>
    </w:p>
    <w:p w14:paraId="19C72CFD" w14:textId="0571388D" w:rsidR="00FD6A47" w:rsidRPr="00AC4CC0" w:rsidRDefault="00F422CC" w:rsidP="00754EA8">
      <w:pPr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</w:p>
    <w:p w14:paraId="0DB2BE61" w14:textId="77777777" w:rsidR="00FD6A47" w:rsidRPr="00AC4CC0" w:rsidRDefault="00FD6A47">
      <w:pPr>
        <w:rPr>
          <w:rFonts w:ascii="TH SarabunPSK" w:eastAsia="Times New Roman" w:hAnsi="TH SarabunPSK" w:cs="TH SarabunPSK"/>
          <w:sz w:val="32"/>
          <w:szCs w:val="32"/>
          <w:u w:val="dotted"/>
        </w:rPr>
      </w:pPr>
      <w:r w:rsidRPr="00AC4CC0">
        <w:rPr>
          <w:rFonts w:ascii="TH SarabunPSK" w:eastAsia="Times New Roman" w:hAnsi="TH SarabunPSK" w:cs="TH SarabunPSK" w:hint="cs"/>
          <w:sz w:val="32"/>
          <w:szCs w:val="32"/>
          <w:u w:val="dotte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155"/>
      </w:tblGrid>
      <w:tr w:rsidR="00A758C1" w:rsidRPr="00AC4CC0" w14:paraId="339F4C47" w14:textId="77777777" w:rsidTr="00E017F0">
        <w:tc>
          <w:tcPr>
            <w:tcW w:w="864" w:type="dxa"/>
            <w:vAlign w:val="center"/>
          </w:tcPr>
          <w:p w14:paraId="4C59555B" w14:textId="4CDE3091" w:rsidR="00A758C1" w:rsidRPr="00AC4CC0" w:rsidRDefault="00A758C1" w:rsidP="00A758C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สัปดาห์ที่</w:t>
            </w:r>
          </w:p>
        </w:tc>
        <w:tc>
          <w:tcPr>
            <w:tcW w:w="8155" w:type="dxa"/>
            <w:vAlign w:val="center"/>
          </w:tcPr>
          <w:p w14:paraId="1A2C6159" w14:textId="728FFB59" w:rsidR="00A758C1" w:rsidRPr="00AC4CC0" w:rsidRDefault="00A758C1" w:rsidP="00E017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เนื้อหาการเรียนการสอน</w:t>
            </w:r>
          </w:p>
        </w:tc>
      </w:tr>
      <w:tr w:rsidR="00A758C1" w:rsidRPr="00AC4CC0" w14:paraId="48FB3472" w14:textId="77777777" w:rsidTr="00E017F0">
        <w:tc>
          <w:tcPr>
            <w:tcW w:w="864" w:type="dxa"/>
            <w:vAlign w:val="center"/>
          </w:tcPr>
          <w:p w14:paraId="013E1B6F" w14:textId="61580F99" w:rsidR="00A758C1" w:rsidRPr="00AC4CC0" w:rsidRDefault="00A758C1" w:rsidP="00A758C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8155" w:type="dxa"/>
            <w:vAlign w:val="center"/>
          </w:tcPr>
          <w:p w14:paraId="46AF2A6B" w14:textId="2E0BB350" w:rsidR="00A758C1" w:rsidRPr="00AC4CC0" w:rsidRDefault="00E017F0" w:rsidP="00E017F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เรียนรู้</w:t>
            </w:r>
            <w:proofErr w:type="spellStart"/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อัต</w:t>
            </w:r>
            <w:proofErr w:type="spellEnd"/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ลักษณ์ขององค์กร</w:t>
            </w:r>
            <w:r w:rsidR="00D67E71"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และ</w:t>
            </w:r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การพัฒนาเกมเบื้องต้น</w:t>
            </w:r>
          </w:p>
        </w:tc>
      </w:tr>
      <w:tr w:rsidR="00E017F0" w:rsidRPr="00AC4CC0" w14:paraId="5316A76D" w14:textId="5495BFC8" w:rsidTr="00E017F0">
        <w:trPr>
          <w:trHeight w:val="383"/>
        </w:trPr>
        <w:tc>
          <w:tcPr>
            <w:tcW w:w="864" w:type="dxa"/>
            <w:vAlign w:val="center"/>
          </w:tcPr>
          <w:p w14:paraId="7D6D5C05" w14:textId="69055118" w:rsidR="00E017F0" w:rsidRPr="00AC4CC0" w:rsidRDefault="005846D9" w:rsidP="00FD6A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-5</w:t>
            </w:r>
          </w:p>
        </w:tc>
        <w:tc>
          <w:tcPr>
            <w:tcW w:w="8155" w:type="dxa"/>
            <w:vAlign w:val="center"/>
          </w:tcPr>
          <w:p w14:paraId="0FEB50FF" w14:textId="219348FA" w:rsidR="00E017F0" w:rsidRPr="00AC4CC0" w:rsidRDefault="00E017F0" w:rsidP="00E017F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สร้างตราสัญลักษณ์สำ</w:t>
            </w:r>
            <w:proofErr w:type="spellStart"/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หร</w:t>
            </w:r>
            <w:proofErr w:type="spellEnd"/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ับอ</w:t>
            </w:r>
            <w:proofErr w:type="spellStart"/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ัต</w:t>
            </w:r>
            <w:proofErr w:type="spellEnd"/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ลักษณ์องกรและ </w:t>
            </w:r>
            <w:r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Game Document Design</w:t>
            </w:r>
            <w:r w:rsidR="00E56B15" w:rsidRPr="00AC4CC0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</w:t>
            </w:r>
          </w:p>
        </w:tc>
      </w:tr>
      <w:tr w:rsidR="00E017F0" w:rsidRPr="00AC4CC0" w14:paraId="14C2BEC6" w14:textId="77777777" w:rsidTr="00E017F0">
        <w:tc>
          <w:tcPr>
            <w:tcW w:w="864" w:type="dxa"/>
            <w:vAlign w:val="center"/>
          </w:tcPr>
          <w:p w14:paraId="76C9109F" w14:textId="75F5E58F" w:rsidR="00E017F0" w:rsidRPr="00AC4CC0" w:rsidRDefault="005846D9" w:rsidP="00E017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6-8</w:t>
            </w:r>
          </w:p>
        </w:tc>
        <w:tc>
          <w:tcPr>
            <w:tcW w:w="8155" w:type="dxa"/>
            <w:vAlign w:val="center"/>
          </w:tcPr>
          <w:p w14:paraId="1A8FABE9" w14:textId="0E37D408" w:rsidR="00E017F0" w:rsidRPr="00AC4CC0" w:rsidRDefault="00E017F0" w:rsidP="00E017F0">
            <w:pPr>
              <w:pStyle w:val="Defaul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สร้างแบบจำลองบรรจุภัณฑ์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Mockup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 xml:space="preserve">/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สร้างตัวละครและสิ่งที่เกี่ยวข้อง</w:t>
            </w:r>
          </w:p>
        </w:tc>
      </w:tr>
      <w:tr w:rsidR="00E017F0" w:rsidRPr="00AC4CC0" w14:paraId="7ED709AA" w14:textId="77777777" w:rsidTr="00E017F0">
        <w:tc>
          <w:tcPr>
            <w:tcW w:w="864" w:type="dxa"/>
            <w:vAlign w:val="center"/>
          </w:tcPr>
          <w:p w14:paraId="0E1D5D17" w14:textId="262B4BCA" w:rsidR="00E017F0" w:rsidRPr="00AC4CC0" w:rsidRDefault="00E017F0" w:rsidP="00E017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8155" w:type="dxa"/>
            <w:vAlign w:val="center"/>
          </w:tcPr>
          <w:p w14:paraId="178906D0" w14:textId="4BA5C31F" w:rsidR="00E017F0" w:rsidRPr="00AC4CC0" w:rsidRDefault="00E017F0" w:rsidP="00E017F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สอบกลางภาค</w:t>
            </w:r>
          </w:p>
        </w:tc>
      </w:tr>
      <w:tr w:rsidR="00E017F0" w:rsidRPr="00AC4CC0" w14:paraId="7567138A" w14:textId="77777777" w:rsidTr="00E017F0">
        <w:tc>
          <w:tcPr>
            <w:tcW w:w="864" w:type="dxa"/>
            <w:vAlign w:val="center"/>
          </w:tcPr>
          <w:p w14:paraId="1A9AB020" w14:textId="3E6F7F2A" w:rsidR="00E017F0" w:rsidRPr="00AC4CC0" w:rsidRDefault="00E017F0" w:rsidP="00E017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8155" w:type="dxa"/>
            <w:vAlign w:val="center"/>
          </w:tcPr>
          <w:p w14:paraId="3B638EB9" w14:textId="1DBE284F" w:rsidR="00E017F0" w:rsidRPr="00AC4CC0" w:rsidRDefault="00E017F0" w:rsidP="00E017F0">
            <w:pPr>
              <w:pStyle w:val="Defaul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สัปดาห์กีฬาสี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หยุดปีใหม่</w:t>
            </w:r>
          </w:p>
        </w:tc>
      </w:tr>
      <w:tr w:rsidR="00E017F0" w:rsidRPr="00AC4CC0" w14:paraId="18A6C763" w14:textId="77777777" w:rsidTr="00E017F0">
        <w:tc>
          <w:tcPr>
            <w:tcW w:w="864" w:type="dxa"/>
            <w:vAlign w:val="center"/>
          </w:tcPr>
          <w:p w14:paraId="532B0F41" w14:textId="1F5CBE71" w:rsidR="00E017F0" w:rsidRPr="00AC4CC0" w:rsidRDefault="005846D9" w:rsidP="00E017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11-12</w:t>
            </w:r>
          </w:p>
        </w:tc>
        <w:tc>
          <w:tcPr>
            <w:tcW w:w="8155" w:type="dxa"/>
            <w:vAlign w:val="center"/>
          </w:tcPr>
          <w:p w14:paraId="35F5255A" w14:textId="32FFAD65" w:rsidR="00E017F0" w:rsidRPr="00AC4CC0" w:rsidRDefault="00E017F0" w:rsidP="00E017F0">
            <w:pPr>
              <w:pStyle w:val="Defaul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วาด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Storyboard</w:t>
            </w:r>
            <w:r w:rsidR="00987A78"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และนำเสนอ </w:t>
            </w:r>
            <w:r w:rsidR="00987A78" w:rsidRPr="00AC4CC0">
              <w:rPr>
                <w:rFonts w:ascii="TH SarabunPSK" w:hAnsi="TH SarabunPSK" w:cs="TH SarabunPSK" w:hint="cs"/>
                <w:sz w:val="32"/>
                <w:szCs w:val="32"/>
              </w:rPr>
              <w:t>Storyboard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และออกแบบ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 xml:space="preserve">Level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ภายในเกม</w:t>
            </w:r>
          </w:p>
        </w:tc>
      </w:tr>
      <w:tr w:rsidR="00987A78" w:rsidRPr="00AC4CC0" w14:paraId="79B1CC9C" w14:textId="77777777" w:rsidTr="00987A78">
        <w:trPr>
          <w:trHeight w:val="433"/>
        </w:trPr>
        <w:tc>
          <w:tcPr>
            <w:tcW w:w="864" w:type="dxa"/>
            <w:vAlign w:val="center"/>
          </w:tcPr>
          <w:p w14:paraId="5B23A5CF" w14:textId="664EBA4D" w:rsidR="00987A78" w:rsidRPr="00AC4CC0" w:rsidRDefault="005846D9" w:rsidP="00E017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13-14</w:t>
            </w:r>
          </w:p>
        </w:tc>
        <w:tc>
          <w:tcPr>
            <w:tcW w:w="8155" w:type="dxa"/>
            <w:vAlign w:val="center"/>
          </w:tcPr>
          <w:p w14:paraId="019CDC08" w14:textId="7FE322F7" w:rsidR="00987A78" w:rsidRPr="00AC4CC0" w:rsidRDefault="00987A78" w:rsidP="00E017F0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ผลิตวิดีโอสื่อโฆษณาสั้นสำหรับงานโฆษณา / ออกแบบส่วนติดต่อผู้เล่น </w:t>
            </w: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UI</w:t>
            </w:r>
          </w:p>
        </w:tc>
      </w:tr>
      <w:tr w:rsidR="005846D9" w:rsidRPr="00AC4CC0" w14:paraId="41779DE8" w14:textId="77777777" w:rsidTr="00987A78">
        <w:trPr>
          <w:trHeight w:val="433"/>
        </w:trPr>
        <w:tc>
          <w:tcPr>
            <w:tcW w:w="864" w:type="dxa"/>
            <w:vAlign w:val="center"/>
          </w:tcPr>
          <w:p w14:paraId="09CEAD9F" w14:textId="4E99332B" w:rsidR="005846D9" w:rsidRPr="00AC4CC0" w:rsidRDefault="005846D9" w:rsidP="00E017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8155" w:type="dxa"/>
            <w:vAlign w:val="center"/>
          </w:tcPr>
          <w:p w14:paraId="58E76E19" w14:textId="5D2DB87E" w:rsidR="005846D9" w:rsidRPr="00AC4CC0" w:rsidRDefault="005846D9" w:rsidP="00E017F0">
            <w:pPr>
              <w:pStyle w:val="Defaul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C4CC0"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นำเสนอชิ้นงานที่วิเคราะห์และออกแบบระบบ</w:t>
            </w:r>
          </w:p>
        </w:tc>
      </w:tr>
    </w:tbl>
    <w:p w14:paraId="1538C476" w14:textId="2D2AF0B1" w:rsidR="00F53807" w:rsidRPr="00AC4CC0" w:rsidRDefault="00F53807" w:rsidP="00754EA8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73A44547" w14:textId="1BB2106C" w:rsidR="00754EA8" w:rsidRPr="00AC4CC0" w:rsidRDefault="00D32250" w:rsidP="00AC4CC0">
      <w:pPr>
        <w:rPr>
          <w:rFonts w:ascii="TH SarabunPSK" w:hAnsi="TH SarabunPSK" w:cs="TH SarabunPSK"/>
          <w:sz w:val="32"/>
          <w:szCs w:val="32"/>
        </w:rPr>
      </w:pPr>
      <w:r w:rsidRPr="00AC4CC0">
        <w:rPr>
          <w:rFonts w:ascii="TH SarabunPSK" w:hAnsi="TH SarabunPSK" w:cs="TH SarabunPSK" w:hint="cs"/>
          <w:sz w:val="32"/>
          <w:szCs w:val="32"/>
          <w:cs/>
        </w:rPr>
        <w:t>การประเมินผล</w:t>
      </w:r>
    </w:p>
    <w:p w14:paraId="09B108C3" w14:textId="39A8EAD7" w:rsidR="00D32250" w:rsidRPr="00AC4CC0" w:rsidRDefault="00D32250" w:rsidP="00D3225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คะแนนเก็บระหว่างภาคเรียน</w:t>
      </w:r>
    </w:p>
    <w:p w14:paraId="694DC01B" w14:textId="1F4E7E3C" w:rsidR="000F1BA3" w:rsidRPr="00AC4CC0" w:rsidRDefault="000F1BA3" w:rsidP="000F1BA3">
      <w:pPr>
        <w:pStyle w:val="ListParagraph"/>
        <w:ind w:left="1440"/>
        <w:rPr>
          <w:rFonts w:ascii="TH SarabunPSK" w:hAnsi="TH SarabunPSK" w:cs="TH SarabunPSK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 xml:space="preserve">ครั้งที่ </w:t>
      </w:r>
      <w:r w:rsidR="00AB119C" w:rsidRPr="00AC4CC0">
        <w:rPr>
          <w:rFonts w:ascii="TH SarabunPSK" w:hAnsi="TH SarabunPSK" w:cs="TH SarabunPSK" w:hint="cs"/>
          <w:szCs w:val="32"/>
          <w:cs/>
        </w:rPr>
        <w:t>1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 xml:space="preserve">  </w:t>
      </w:r>
      <w:r w:rsidR="00502412" w:rsidRPr="00AC4CC0">
        <w:rPr>
          <w:rFonts w:ascii="TH SarabunPSK" w:hAnsi="TH SarabunPSK" w:cs="TH SarabunPSK" w:hint="cs"/>
          <w:szCs w:val="32"/>
          <w:cs/>
        </w:rPr>
        <w:t>นำเสนอ</w:t>
      </w:r>
      <w:r w:rsidR="00987A78" w:rsidRPr="00AC4CC0">
        <w:rPr>
          <w:rFonts w:ascii="TH SarabunPSK" w:hAnsi="TH SarabunPSK" w:cs="TH SarabunPSK" w:hint="cs"/>
          <w:szCs w:val="32"/>
          <w:cs/>
        </w:rPr>
        <w:t>วิเคราะห์โครงการ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AB119C"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>คะแนน</w:t>
      </w:r>
      <w:r w:rsidRPr="00AC4CC0">
        <w:rPr>
          <w:rFonts w:ascii="TH SarabunPSK" w:hAnsi="TH SarabunPSK" w:cs="TH SarabunPSK" w:hint="cs"/>
          <w:szCs w:val="32"/>
          <w:cs/>
        </w:rPr>
        <w:tab/>
        <w:t xml:space="preserve">  </w:t>
      </w:r>
      <w:r w:rsidR="003F330A" w:rsidRPr="00AC4CC0">
        <w:rPr>
          <w:rFonts w:ascii="TH SarabunPSK" w:hAnsi="TH SarabunPSK" w:cs="TH SarabunPSK" w:hint="cs"/>
          <w:szCs w:val="32"/>
          <w:cs/>
        </w:rPr>
        <w:t>10</w:t>
      </w:r>
      <w:r w:rsidRPr="00AC4CC0">
        <w:rPr>
          <w:rFonts w:ascii="TH SarabunPSK" w:hAnsi="TH SarabunPSK" w:cs="TH SarabunPSK" w:hint="cs"/>
          <w:szCs w:val="32"/>
          <w:cs/>
        </w:rPr>
        <w:t xml:space="preserve">  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</w:rPr>
        <w:t>%</w:t>
      </w:r>
    </w:p>
    <w:p w14:paraId="66CFCA83" w14:textId="1CA6BD1F" w:rsidR="000F1BA3" w:rsidRPr="00AC4CC0" w:rsidRDefault="000F1BA3" w:rsidP="000F1BA3">
      <w:pPr>
        <w:pStyle w:val="ListParagraph"/>
        <w:ind w:left="1440"/>
        <w:rPr>
          <w:rFonts w:ascii="TH SarabunPSK" w:hAnsi="TH SarabunPSK" w:cs="TH SarabunPSK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 xml:space="preserve">ครั้งที่ </w:t>
      </w:r>
      <w:r w:rsidR="00AB119C" w:rsidRPr="00AC4CC0">
        <w:rPr>
          <w:rFonts w:ascii="TH SarabunPSK" w:hAnsi="TH SarabunPSK" w:cs="TH SarabunPSK" w:hint="cs"/>
          <w:szCs w:val="32"/>
          <w:cs/>
        </w:rPr>
        <w:t>2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 xml:space="preserve">  </w:t>
      </w:r>
      <w:r w:rsidR="00987A78" w:rsidRPr="00AC4CC0">
        <w:rPr>
          <w:rFonts w:ascii="TH SarabunPSK" w:hAnsi="TH SarabunPSK" w:cs="TH SarabunPSK" w:hint="cs"/>
          <w:szCs w:val="32"/>
          <w:cs/>
        </w:rPr>
        <w:t xml:space="preserve">ตราสัญลักษณ์องค์กร / </w:t>
      </w:r>
      <w:r w:rsidR="00987A78" w:rsidRPr="00AC4CC0">
        <w:rPr>
          <w:rFonts w:ascii="TH SarabunPSK" w:hAnsi="TH SarabunPSK" w:cs="TH SarabunPSK" w:hint="cs"/>
          <w:szCs w:val="32"/>
        </w:rPr>
        <w:t>Game Document Designs</w:t>
      </w:r>
      <w:r w:rsidR="00AB119C"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>คะแนน</w:t>
      </w:r>
      <w:r w:rsidRPr="00AC4CC0">
        <w:rPr>
          <w:rFonts w:ascii="TH SarabunPSK" w:hAnsi="TH SarabunPSK" w:cs="TH SarabunPSK" w:hint="cs"/>
          <w:szCs w:val="32"/>
          <w:cs/>
        </w:rPr>
        <w:tab/>
        <w:t xml:space="preserve">  </w:t>
      </w:r>
      <w:r w:rsidR="003F330A" w:rsidRPr="00AC4CC0">
        <w:rPr>
          <w:rFonts w:ascii="TH SarabunPSK" w:hAnsi="TH SarabunPSK" w:cs="TH SarabunPSK" w:hint="cs"/>
          <w:szCs w:val="32"/>
          <w:cs/>
        </w:rPr>
        <w:t>10</w:t>
      </w:r>
      <w:r w:rsidRPr="00AC4CC0">
        <w:rPr>
          <w:rFonts w:ascii="TH SarabunPSK" w:hAnsi="TH SarabunPSK" w:cs="TH SarabunPSK" w:hint="cs"/>
          <w:szCs w:val="32"/>
          <w:cs/>
        </w:rPr>
        <w:t xml:space="preserve">  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</w:rPr>
        <w:t>%</w:t>
      </w:r>
    </w:p>
    <w:p w14:paraId="4C98E359" w14:textId="32FFDBF9" w:rsidR="000F1BA3" w:rsidRPr="00AC4CC0" w:rsidRDefault="000F1BA3" w:rsidP="000F1BA3">
      <w:pPr>
        <w:pStyle w:val="ListParagraph"/>
        <w:ind w:left="1440"/>
        <w:rPr>
          <w:rFonts w:ascii="TH SarabunPSK" w:hAnsi="TH SarabunPSK" w:cs="TH SarabunPSK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 xml:space="preserve">ครั้งที่ </w:t>
      </w:r>
      <w:r w:rsidR="00AB119C" w:rsidRPr="00AC4CC0">
        <w:rPr>
          <w:rFonts w:ascii="TH SarabunPSK" w:hAnsi="TH SarabunPSK" w:cs="TH SarabunPSK" w:hint="cs"/>
          <w:szCs w:val="32"/>
          <w:cs/>
        </w:rPr>
        <w:t>3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 xml:space="preserve">  Brand Guild line / Game Level Designs</w:t>
      </w:r>
      <w:r w:rsidR="00987A78"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>คะแนน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0F4C" w:rsidRPr="00AC4CC0">
        <w:rPr>
          <w:rFonts w:ascii="TH SarabunPSK" w:hAnsi="TH SarabunPSK" w:cs="TH SarabunPSK" w:hint="cs"/>
          <w:szCs w:val="32"/>
          <w:cs/>
        </w:rPr>
        <w:t xml:space="preserve">  10   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</w:rPr>
        <w:t>%</w:t>
      </w:r>
    </w:p>
    <w:p w14:paraId="2056AC6B" w14:textId="1480F9E7" w:rsidR="000F1BA3" w:rsidRPr="00AC4CC0" w:rsidRDefault="000F1BA3" w:rsidP="000F1BA3">
      <w:pPr>
        <w:pStyle w:val="ListParagraph"/>
        <w:ind w:left="1440"/>
        <w:rPr>
          <w:rFonts w:ascii="TH SarabunPSK" w:hAnsi="TH SarabunPSK" w:cs="TH SarabunPSK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 xml:space="preserve">ครั้งที่ </w:t>
      </w:r>
      <w:r w:rsidR="00AB119C" w:rsidRPr="00AC4CC0">
        <w:rPr>
          <w:rFonts w:ascii="TH SarabunPSK" w:hAnsi="TH SarabunPSK" w:cs="TH SarabunPSK" w:hint="cs"/>
          <w:szCs w:val="32"/>
          <w:cs/>
        </w:rPr>
        <w:t>4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 xml:space="preserve">  </w:t>
      </w:r>
      <w:r w:rsidR="00987A78" w:rsidRPr="00AC4CC0">
        <w:rPr>
          <w:rFonts w:ascii="TH SarabunPSK" w:hAnsi="TH SarabunPSK" w:cs="TH SarabunPSK" w:hint="cs"/>
          <w:szCs w:val="32"/>
          <w:cs/>
        </w:rPr>
        <w:t xml:space="preserve">แบบจำลองบรรจุภัณฑ์ / </w:t>
      </w:r>
      <w:r w:rsidR="00987A78" w:rsidRPr="00AC4CC0">
        <w:rPr>
          <w:rFonts w:ascii="TH SarabunPSK" w:hAnsi="TH SarabunPSK" w:cs="TH SarabunPSK" w:hint="cs"/>
          <w:szCs w:val="32"/>
        </w:rPr>
        <w:t>Game Character Designs</w:t>
      </w:r>
      <w:r w:rsidR="000A0FB1"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>คะแนน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0F4C" w:rsidRPr="00AC4CC0">
        <w:rPr>
          <w:rFonts w:ascii="TH SarabunPSK" w:hAnsi="TH SarabunPSK" w:cs="TH SarabunPSK" w:hint="cs"/>
          <w:szCs w:val="32"/>
          <w:cs/>
        </w:rPr>
        <w:t xml:space="preserve">  10   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</w:rPr>
        <w:t>%</w:t>
      </w:r>
    </w:p>
    <w:p w14:paraId="38214B9B" w14:textId="1C691741" w:rsidR="000F1BA3" w:rsidRPr="00AC4CC0" w:rsidRDefault="000F1BA3" w:rsidP="000F1BA3">
      <w:pPr>
        <w:pStyle w:val="ListParagraph"/>
        <w:ind w:left="1440"/>
        <w:rPr>
          <w:rFonts w:ascii="TH SarabunPSK" w:hAnsi="TH SarabunPSK" w:cs="TH SarabunPSK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 xml:space="preserve">ครั้งที่ </w:t>
      </w:r>
      <w:r w:rsidR="00AB119C" w:rsidRPr="00AC4CC0">
        <w:rPr>
          <w:rFonts w:ascii="TH SarabunPSK" w:hAnsi="TH SarabunPSK" w:cs="TH SarabunPSK" w:hint="cs"/>
          <w:szCs w:val="32"/>
          <w:cs/>
        </w:rPr>
        <w:t>5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 xml:space="preserve">  Storyboard Motion Ads. /</w:t>
      </w:r>
      <w:r w:rsidR="00987A78" w:rsidRPr="00AC4CC0">
        <w:rPr>
          <w:rFonts w:ascii="TH SarabunPSK" w:hAnsi="TH SarabunPSK" w:cs="TH SarabunPSK" w:hint="cs"/>
          <w:szCs w:val="32"/>
          <w:cs/>
        </w:rPr>
        <w:t xml:space="preserve"> </w:t>
      </w:r>
      <w:r w:rsidR="00987A78" w:rsidRPr="00AC4CC0">
        <w:rPr>
          <w:rFonts w:ascii="TH SarabunPSK" w:hAnsi="TH SarabunPSK" w:cs="TH SarabunPSK" w:hint="cs"/>
          <w:szCs w:val="32"/>
        </w:rPr>
        <w:t>Game Asset Designs</w:t>
      </w:r>
      <w:r w:rsidR="00987A78" w:rsidRPr="00AC4CC0">
        <w:rPr>
          <w:rFonts w:ascii="TH SarabunPSK" w:hAnsi="TH SarabunPSK" w:cs="TH SarabunPSK" w:hint="cs"/>
          <w:szCs w:val="32"/>
        </w:rPr>
        <w:tab/>
      </w:r>
      <w:r w:rsidR="00987A78" w:rsidRPr="00AC4CC0">
        <w:rPr>
          <w:rFonts w:ascii="TH SarabunPSK" w:hAnsi="TH SarabunPSK" w:cs="TH SarabunPSK" w:hint="cs"/>
          <w:szCs w:val="32"/>
          <w:cs/>
        </w:rPr>
        <w:t>คะแนน</w:t>
      </w:r>
      <w:proofErr w:type="gramStart"/>
      <w:r w:rsidR="00987A78" w:rsidRPr="00AC4CC0">
        <w:rPr>
          <w:rFonts w:ascii="TH SarabunPSK" w:hAnsi="TH SarabunPSK" w:cs="TH SarabunPSK" w:hint="cs"/>
          <w:szCs w:val="32"/>
          <w:cs/>
        </w:rPr>
        <w:tab/>
        <w:t xml:space="preserve">  10</w:t>
      </w:r>
      <w:proofErr w:type="gramEnd"/>
      <w:r w:rsidR="00987A78" w:rsidRPr="00AC4CC0">
        <w:rPr>
          <w:rFonts w:ascii="TH SarabunPSK" w:hAnsi="TH SarabunPSK" w:cs="TH SarabunPSK" w:hint="cs"/>
          <w:szCs w:val="32"/>
          <w:cs/>
        </w:rPr>
        <w:t xml:space="preserve">   </w:t>
      </w:r>
      <w:r w:rsidR="00987A78"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>%</w:t>
      </w:r>
    </w:p>
    <w:p w14:paraId="352DD970" w14:textId="7F33E61A" w:rsidR="000361A4" w:rsidRPr="00AC4CC0" w:rsidRDefault="000361A4" w:rsidP="000361A4">
      <w:pPr>
        <w:pStyle w:val="ListParagraph"/>
        <w:ind w:left="1440"/>
        <w:rPr>
          <w:rFonts w:ascii="TH SarabunPSK" w:hAnsi="TH SarabunPSK" w:cs="TH SarabunPSK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ครั้งที่ 6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 xml:space="preserve">  </w:t>
      </w:r>
      <w:r w:rsidR="00E95654" w:rsidRPr="00AC4CC0">
        <w:rPr>
          <w:rFonts w:ascii="TH SarabunPSK" w:hAnsi="TH SarabunPSK" w:cs="TH SarabunPSK" w:hint="cs"/>
          <w:szCs w:val="32"/>
        </w:rPr>
        <w:t>VDO Motion Ads. /</w:t>
      </w:r>
      <w:r w:rsidR="00E95654" w:rsidRPr="00AC4CC0">
        <w:rPr>
          <w:rFonts w:ascii="TH SarabunPSK" w:hAnsi="TH SarabunPSK" w:cs="TH SarabunPSK" w:hint="cs"/>
          <w:szCs w:val="32"/>
          <w:cs/>
        </w:rPr>
        <w:t xml:space="preserve"> </w:t>
      </w:r>
      <w:r w:rsidR="00E95654" w:rsidRPr="00AC4CC0">
        <w:rPr>
          <w:rFonts w:ascii="TH SarabunPSK" w:hAnsi="TH SarabunPSK" w:cs="TH SarabunPSK" w:hint="cs"/>
          <w:szCs w:val="32"/>
        </w:rPr>
        <w:t>Game UI Designs</w:t>
      </w:r>
      <w:r w:rsidR="000A0FB1"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</w:rPr>
        <w:tab/>
      </w:r>
      <w:r w:rsidR="00E95654" w:rsidRPr="00AC4CC0">
        <w:rPr>
          <w:rFonts w:ascii="TH SarabunPSK" w:hAnsi="TH SarabunPSK" w:cs="TH SarabunPSK" w:hint="cs"/>
          <w:szCs w:val="32"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>คะแนน</w:t>
      </w:r>
      <w:proofErr w:type="gramStart"/>
      <w:r w:rsidRPr="00AC4CC0">
        <w:rPr>
          <w:rFonts w:ascii="TH SarabunPSK" w:hAnsi="TH SarabunPSK" w:cs="TH SarabunPSK" w:hint="cs"/>
          <w:szCs w:val="32"/>
          <w:cs/>
        </w:rPr>
        <w:tab/>
        <w:t xml:space="preserve">  10</w:t>
      </w:r>
      <w:proofErr w:type="gramEnd"/>
      <w:r w:rsidRPr="00AC4CC0">
        <w:rPr>
          <w:rFonts w:ascii="TH SarabunPSK" w:hAnsi="TH SarabunPSK" w:cs="TH SarabunPSK" w:hint="cs"/>
          <w:szCs w:val="32"/>
          <w:cs/>
        </w:rPr>
        <w:t xml:space="preserve">   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</w:rPr>
        <w:t>%</w:t>
      </w:r>
    </w:p>
    <w:p w14:paraId="3AFB7BF3" w14:textId="686B0E49" w:rsidR="000361A4" w:rsidRPr="00AC4CC0" w:rsidRDefault="000361A4" w:rsidP="000361A4">
      <w:pPr>
        <w:pStyle w:val="ListParagraph"/>
        <w:ind w:left="1440"/>
        <w:rPr>
          <w:rFonts w:ascii="TH SarabunPSK" w:hAnsi="TH SarabunPSK" w:cs="TH SarabunPSK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ครั้งที่ 7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987A78" w:rsidRPr="00AC4CC0">
        <w:rPr>
          <w:rFonts w:ascii="TH SarabunPSK" w:hAnsi="TH SarabunPSK" w:cs="TH SarabunPSK" w:hint="cs"/>
          <w:szCs w:val="32"/>
        </w:rPr>
        <w:t xml:space="preserve">  </w:t>
      </w:r>
      <w:r w:rsidR="000A0FB1" w:rsidRPr="00AC4CC0">
        <w:rPr>
          <w:rFonts w:ascii="TH SarabunPSK" w:hAnsi="TH SarabunPSK" w:cs="TH SarabunPSK" w:hint="cs"/>
          <w:szCs w:val="32"/>
          <w:cs/>
        </w:rPr>
        <w:t>นำเสนอสรุป</w:t>
      </w:r>
      <w:r w:rsidR="00E95654" w:rsidRPr="00AC4CC0">
        <w:rPr>
          <w:rFonts w:ascii="TH SarabunPSK" w:hAnsi="TH SarabunPSK" w:cs="TH SarabunPSK" w:hint="cs"/>
          <w:szCs w:val="32"/>
          <w:cs/>
        </w:rPr>
        <w:t>การออกแบบอ</w:t>
      </w:r>
      <w:proofErr w:type="spellStart"/>
      <w:r w:rsidR="00E95654" w:rsidRPr="00AC4CC0">
        <w:rPr>
          <w:rFonts w:ascii="TH SarabunPSK" w:hAnsi="TH SarabunPSK" w:cs="TH SarabunPSK" w:hint="cs"/>
          <w:szCs w:val="32"/>
          <w:cs/>
        </w:rPr>
        <w:t>ัต</w:t>
      </w:r>
      <w:proofErr w:type="spellEnd"/>
      <w:r w:rsidR="00E95654" w:rsidRPr="00AC4CC0">
        <w:rPr>
          <w:rFonts w:ascii="TH SarabunPSK" w:hAnsi="TH SarabunPSK" w:cs="TH SarabunPSK" w:hint="cs"/>
          <w:szCs w:val="32"/>
          <w:cs/>
        </w:rPr>
        <w:t>ลักษณ์</w:t>
      </w:r>
      <w:r w:rsidR="00E95654" w:rsidRPr="00AC4CC0">
        <w:rPr>
          <w:rFonts w:ascii="TH SarabunPSK" w:hAnsi="TH SarabunPSK" w:cs="TH SarabunPSK" w:hint="cs"/>
          <w:szCs w:val="32"/>
        </w:rPr>
        <w:t xml:space="preserve"> / Game Design</w:t>
      </w:r>
      <w:r w:rsidRPr="00AC4CC0">
        <w:rPr>
          <w:rFonts w:ascii="TH SarabunPSK" w:hAnsi="TH SarabunPSK" w:cs="TH SarabunPSK" w:hint="cs"/>
          <w:szCs w:val="32"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>คะแนน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10  </w:t>
      </w:r>
      <w:r w:rsidRPr="00AC4CC0">
        <w:rPr>
          <w:rFonts w:ascii="TH SarabunPSK" w:hAnsi="TH SarabunPSK" w:cs="TH SarabunPSK" w:hint="cs"/>
          <w:szCs w:val="32"/>
          <w:cs/>
        </w:rPr>
        <w:t xml:space="preserve"> 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</w:rPr>
        <w:t>%</w:t>
      </w:r>
    </w:p>
    <w:p w14:paraId="086DF6D0" w14:textId="77777777" w:rsidR="000361A4" w:rsidRPr="00AC4CC0" w:rsidRDefault="000361A4" w:rsidP="000F1BA3">
      <w:pPr>
        <w:pStyle w:val="ListParagraph"/>
        <w:ind w:left="1440"/>
        <w:rPr>
          <w:rFonts w:ascii="TH SarabunPSK" w:hAnsi="TH SarabunPSK" w:cs="TH SarabunPSK"/>
          <w:szCs w:val="32"/>
        </w:rPr>
      </w:pPr>
    </w:p>
    <w:p w14:paraId="4139D208" w14:textId="6BD0F79D" w:rsidR="00AB119C" w:rsidRPr="00AC4CC0" w:rsidRDefault="00AB119C" w:rsidP="00AB119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กิจนิสัย</w:t>
      </w:r>
      <w:r w:rsidRPr="00AC4CC0">
        <w:rPr>
          <w:rFonts w:ascii="TH SarabunPSK" w:hAnsi="TH SarabunPSK" w:cs="TH SarabunPSK" w:hint="cs"/>
          <w:szCs w:val="32"/>
          <w:cs/>
        </w:rPr>
        <w:tab/>
        <w:t>- เวลาเรียน (ตรงต่อเวลา / ใฝ่เรียนรู้)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10  </w:t>
      </w:r>
      <w:r w:rsidRPr="00AC4CC0">
        <w:rPr>
          <w:rFonts w:ascii="TH SarabunPSK" w:hAnsi="TH SarabunPSK" w:cs="TH SarabunPSK" w:hint="cs"/>
          <w:szCs w:val="32"/>
          <w:cs/>
        </w:rPr>
        <w:t xml:space="preserve"> </w:t>
      </w:r>
      <w:r w:rsidRPr="00AC4CC0">
        <w:rPr>
          <w:rFonts w:ascii="TH SarabunPSK" w:hAnsi="TH SarabunPSK" w:cs="TH SarabunPSK" w:hint="cs"/>
          <w:szCs w:val="32"/>
        </w:rPr>
        <w:tab/>
        <w:t>%</w:t>
      </w:r>
    </w:p>
    <w:p w14:paraId="17C33D90" w14:textId="0E1010F4" w:rsidR="000F1BA3" w:rsidRPr="00AC4CC0" w:rsidRDefault="000F1BA3" w:rsidP="003334CF">
      <w:pPr>
        <w:pStyle w:val="ListParagraph"/>
        <w:ind w:left="1440" w:firstLine="720"/>
        <w:rPr>
          <w:rFonts w:ascii="TH SarabunPSK" w:hAnsi="TH SarabunPSK" w:cs="TH SarabunPSK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- การเข้าสอบ / ส่งงาน (ซื่อสัตว์ / รับผิดชอบ / สร้างสรรค์)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 </w:t>
      </w:r>
      <w:r w:rsidRPr="00AC4CC0">
        <w:rPr>
          <w:rFonts w:ascii="TH SarabunPSK" w:hAnsi="TH SarabunPSK" w:cs="TH SarabunPSK" w:hint="cs"/>
          <w:szCs w:val="32"/>
          <w:u w:val="dotted"/>
        </w:rPr>
        <w:t>5</w:t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</w:t>
      </w:r>
      <w:r w:rsidRPr="00AC4CC0">
        <w:rPr>
          <w:rFonts w:ascii="TH SarabunPSK" w:hAnsi="TH SarabunPSK" w:cs="TH SarabunPSK" w:hint="cs"/>
          <w:szCs w:val="32"/>
          <w:cs/>
        </w:rPr>
        <w:t xml:space="preserve"> </w:t>
      </w:r>
      <w:r w:rsidRPr="00AC4CC0">
        <w:rPr>
          <w:rFonts w:ascii="TH SarabunPSK" w:hAnsi="TH SarabunPSK" w:cs="TH SarabunPSK" w:hint="cs"/>
          <w:szCs w:val="32"/>
        </w:rPr>
        <w:tab/>
        <w:t>%</w:t>
      </w:r>
    </w:p>
    <w:p w14:paraId="4C3E76A0" w14:textId="232AECAF" w:rsidR="000F1BA3" w:rsidRPr="00AC4CC0" w:rsidRDefault="000F1BA3" w:rsidP="003334CF">
      <w:pPr>
        <w:pStyle w:val="ListParagraph"/>
        <w:ind w:left="1440" w:firstLine="720"/>
        <w:rPr>
          <w:rFonts w:ascii="TH SarabunPSK" w:hAnsi="TH SarabunPSK" w:cs="TH SarabunPSK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- พฤติกรรมการเรียน (ประหยัด / ปลอดภัย / จิตสาธารณะ)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 </w:t>
      </w:r>
      <w:r w:rsidRPr="00AC4CC0">
        <w:rPr>
          <w:rFonts w:ascii="TH SarabunPSK" w:hAnsi="TH SarabunPSK" w:cs="TH SarabunPSK" w:hint="cs"/>
          <w:szCs w:val="32"/>
          <w:u w:val="dotted"/>
        </w:rPr>
        <w:t>5</w:t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 </w:t>
      </w:r>
      <w:r w:rsidRPr="00AC4CC0">
        <w:rPr>
          <w:rFonts w:ascii="TH SarabunPSK" w:hAnsi="TH SarabunPSK" w:cs="TH SarabunPSK" w:hint="cs"/>
          <w:szCs w:val="32"/>
        </w:rPr>
        <w:tab/>
        <w:t>%</w:t>
      </w:r>
    </w:p>
    <w:p w14:paraId="1359A561" w14:textId="22D12C8F" w:rsidR="000F1BA3" w:rsidRPr="00AC4CC0" w:rsidRDefault="000F1BA3" w:rsidP="003334CF">
      <w:pPr>
        <w:pStyle w:val="ListParagraph"/>
        <w:ind w:left="1800" w:firstLine="360"/>
        <w:rPr>
          <w:rFonts w:ascii="TH SarabunPSK" w:hAnsi="TH SarabunPSK" w:cs="TH SarabunPSK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- การมาเรียนตลอดภาคเรียน (</w:t>
      </w:r>
      <w:r w:rsidR="00684449" w:rsidRPr="00AC4CC0">
        <w:rPr>
          <w:rFonts w:ascii="TH SarabunPSK" w:hAnsi="TH SarabunPSK" w:cs="TH SarabunPSK" w:hint="cs"/>
          <w:szCs w:val="32"/>
          <w:cs/>
        </w:rPr>
        <w:t>ขยันอดทน</w:t>
      </w:r>
      <w:r w:rsidRPr="00AC4CC0">
        <w:rPr>
          <w:rFonts w:ascii="TH SarabunPSK" w:hAnsi="TH SarabunPSK" w:cs="TH SarabunPSK" w:hint="cs"/>
          <w:szCs w:val="32"/>
          <w:cs/>
        </w:rPr>
        <w:t xml:space="preserve"> / </w:t>
      </w:r>
      <w:r w:rsidR="00684449" w:rsidRPr="00AC4CC0">
        <w:rPr>
          <w:rFonts w:ascii="TH SarabunPSK" w:hAnsi="TH SarabunPSK" w:cs="TH SarabunPSK" w:hint="cs"/>
          <w:szCs w:val="32"/>
          <w:cs/>
        </w:rPr>
        <w:t>รับผิดชอบ</w:t>
      </w:r>
      <w:r w:rsidRPr="00AC4CC0">
        <w:rPr>
          <w:rFonts w:ascii="TH SarabunPSK" w:hAnsi="TH SarabunPSK" w:cs="TH SarabunPSK" w:hint="cs"/>
          <w:szCs w:val="32"/>
          <w:cs/>
        </w:rPr>
        <w:t>)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</w:t>
      </w:r>
      <w:r w:rsidRPr="00AC4CC0">
        <w:rPr>
          <w:rFonts w:ascii="TH SarabunPSK" w:hAnsi="TH SarabunPSK" w:cs="TH SarabunPSK" w:hint="cs"/>
          <w:szCs w:val="32"/>
          <w:u w:val="dotted"/>
        </w:rPr>
        <w:t>10</w:t>
      </w:r>
      <w:r w:rsidRPr="00AC4CC0">
        <w:rPr>
          <w:rFonts w:ascii="TH SarabunPSK" w:hAnsi="TH SarabunPSK" w:cs="TH SarabunPSK" w:hint="cs"/>
          <w:szCs w:val="32"/>
          <w:u w:val="dotted"/>
          <w:cs/>
        </w:rPr>
        <w:t xml:space="preserve">  </w:t>
      </w:r>
      <w:r w:rsidRPr="00AC4CC0">
        <w:rPr>
          <w:rFonts w:ascii="TH SarabunPSK" w:hAnsi="TH SarabunPSK" w:cs="TH SarabunPSK" w:hint="cs"/>
          <w:szCs w:val="32"/>
          <w:cs/>
        </w:rPr>
        <w:t xml:space="preserve"> </w:t>
      </w:r>
      <w:r w:rsidRPr="00AC4CC0">
        <w:rPr>
          <w:rFonts w:ascii="TH SarabunPSK" w:hAnsi="TH SarabunPSK" w:cs="TH SarabunPSK" w:hint="cs"/>
          <w:szCs w:val="32"/>
        </w:rPr>
        <w:tab/>
        <w:t>%</w:t>
      </w:r>
    </w:p>
    <w:p w14:paraId="5DB5852F" w14:textId="4BA85B78" w:rsidR="000F1BA3" w:rsidRPr="00AC4CC0" w:rsidRDefault="00684449" w:rsidP="00AB119C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การขาดเรียน</w:t>
      </w:r>
      <w:r w:rsidRPr="00AC4CC0">
        <w:rPr>
          <w:rFonts w:ascii="TH SarabunPSK" w:hAnsi="TH SarabunPSK" w:cs="TH SarabunPSK" w:hint="cs"/>
          <w:szCs w:val="32"/>
          <w:cs/>
        </w:rPr>
        <w:tab/>
        <w:t>ขาด / ลา ได้ไม่เกิน 15  คาบ</w:t>
      </w:r>
      <w:r w:rsidR="00AB119C" w:rsidRPr="00AC4CC0">
        <w:rPr>
          <w:rFonts w:ascii="TH SarabunPSK" w:hAnsi="TH SarabunPSK" w:cs="TH SarabunPSK" w:hint="cs"/>
          <w:szCs w:val="32"/>
          <w:cs/>
        </w:rPr>
        <w:tab/>
      </w:r>
      <w:r w:rsidRPr="00AC4CC0">
        <w:rPr>
          <w:rFonts w:ascii="TH SarabunPSK" w:hAnsi="TH SarabunPSK" w:cs="TH SarabunPSK" w:hint="cs"/>
          <w:szCs w:val="32"/>
          <w:cs/>
        </w:rPr>
        <w:t>(คิด 20</w:t>
      </w:r>
      <w:r w:rsidRPr="00AC4CC0">
        <w:rPr>
          <w:rFonts w:ascii="TH SarabunPSK" w:hAnsi="TH SarabunPSK" w:cs="TH SarabunPSK" w:hint="cs"/>
          <w:szCs w:val="32"/>
        </w:rPr>
        <w:t xml:space="preserve">% </w:t>
      </w:r>
      <w:r w:rsidRPr="00AC4CC0">
        <w:rPr>
          <w:rFonts w:ascii="TH SarabunPSK" w:hAnsi="TH SarabunPSK" w:cs="TH SarabunPSK" w:hint="cs"/>
          <w:szCs w:val="32"/>
          <w:cs/>
        </w:rPr>
        <w:t>ของเวลาเรียนทั้งหมด)</w:t>
      </w:r>
    </w:p>
    <w:p w14:paraId="042DE6B3" w14:textId="04F11D53" w:rsidR="006B1BCD" w:rsidRPr="00AC4CC0" w:rsidRDefault="00684449" w:rsidP="0068444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AC4CC0">
        <w:rPr>
          <w:rFonts w:ascii="TH SarabunPSK" w:hAnsi="TH SarabunPSK" w:cs="TH SarabunPSK" w:hint="cs"/>
          <w:szCs w:val="32"/>
          <w:cs/>
        </w:rPr>
        <w:t>อาจารย์ผู้สอน</w:t>
      </w:r>
      <w:r w:rsidRPr="00AC4CC0">
        <w:rPr>
          <w:rFonts w:ascii="TH SarabunPSK" w:hAnsi="TH SarabunPSK" w:cs="TH SarabunPSK" w:hint="cs"/>
          <w:szCs w:val="32"/>
          <w:cs/>
        </w:rPr>
        <w:tab/>
      </w:r>
      <w:r w:rsidR="00AC4CC0" w:rsidRPr="00AC4CC0">
        <w:rPr>
          <w:rFonts w:ascii="TH SarabunPSK" w:hAnsi="TH SarabunPSK" w:cs="TH SarabunPSK" w:hint="cs"/>
          <w:szCs w:val="32"/>
          <w:cs/>
        </w:rPr>
        <w:t>อ.เอกรัตน์ อุไรโรจน์</w:t>
      </w:r>
    </w:p>
    <w:p w14:paraId="0DA7630B" w14:textId="7D6F7973" w:rsidR="00C429F3" w:rsidRPr="00AC4CC0" w:rsidRDefault="00AC4CC0" w:rsidP="00AC4CC0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AC4CC0">
        <w:rPr>
          <w:rFonts w:ascii="TH SarabunPSK" w:hAnsi="TH SarabunPSK" w:cs="TH SarabunPSK" w:hint="cs"/>
          <w:sz w:val="32"/>
          <w:szCs w:val="32"/>
          <w:cs/>
        </w:rPr>
        <w:t>อ.วสันต์ ศรีบัว</w:t>
      </w:r>
    </w:p>
    <w:p w14:paraId="007EDDD6" w14:textId="45D026B2" w:rsidR="00AC4CC0" w:rsidRPr="00AC4CC0" w:rsidRDefault="00AC4CC0" w:rsidP="00AC4CC0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AC4CC0">
        <w:rPr>
          <w:rFonts w:ascii="TH SarabunPSK" w:hAnsi="TH SarabunPSK" w:cs="TH SarabunPSK" w:hint="cs"/>
          <w:sz w:val="32"/>
          <w:szCs w:val="32"/>
          <w:cs/>
        </w:rPr>
        <w:t>อ.วชิรวิทย์ วงศ์ภักดี</w:t>
      </w:r>
    </w:p>
    <w:sectPr w:rsidR="00AC4CC0" w:rsidRPr="00AC4CC0" w:rsidSect="00987A78">
      <w:pgSz w:w="11909" w:h="16834" w:code="9"/>
      <w:pgMar w:top="1440" w:right="852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20901"/>
    <w:multiLevelType w:val="hybridMultilevel"/>
    <w:tmpl w:val="5C4646AA"/>
    <w:lvl w:ilvl="0" w:tplc="6E46D142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FD60F7"/>
    <w:multiLevelType w:val="hybridMultilevel"/>
    <w:tmpl w:val="5DF87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60B0F"/>
    <w:multiLevelType w:val="hybridMultilevel"/>
    <w:tmpl w:val="C192B4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5D0CB8"/>
    <w:multiLevelType w:val="hybridMultilevel"/>
    <w:tmpl w:val="1C9A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126CB"/>
    <w:multiLevelType w:val="hybridMultilevel"/>
    <w:tmpl w:val="DF428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07854">
    <w:abstractNumId w:val="2"/>
  </w:num>
  <w:num w:numId="2" w16cid:durableId="425152273">
    <w:abstractNumId w:val="1"/>
  </w:num>
  <w:num w:numId="3" w16cid:durableId="44764082">
    <w:abstractNumId w:val="0"/>
  </w:num>
  <w:num w:numId="4" w16cid:durableId="1603876696">
    <w:abstractNumId w:val="4"/>
  </w:num>
  <w:num w:numId="5" w16cid:durableId="1014764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0B"/>
    <w:rsid w:val="000019D7"/>
    <w:rsid w:val="00027F52"/>
    <w:rsid w:val="000361A4"/>
    <w:rsid w:val="00041022"/>
    <w:rsid w:val="000443B4"/>
    <w:rsid w:val="00046000"/>
    <w:rsid w:val="0007064B"/>
    <w:rsid w:val="00071B53"/>
    <w:rsid w:val="000A0FB1"/>
    <w:rsid w:val="000C0D92"/>
    <w:rsid w:val="000D2AC4"/>
    <w:rsid w:val="000F1BA3"/>
    <w:rsid w:val="0014716E"/>
    <w:rsid w:val="00182019"/>
    <w:rsid w:val="00185E57"/>
    <w:rsid w:val="001F2EFB"/>
    <w:rsid w:val="00224DB8"/>
    <w:rsid w:val="002A04D8"/>
    <w:rsid w:val="002C7F1B"/>
    <w:rsid w:val="002D3811"/>
    <w:rsid w:val="00332917"/>
    <w:rsid w:val="003334CF"/>
    <w:rsid w:val="00344633"/>
    <w:rsid w:val="00346474"/>
    <w:rsid w:val="0035587D"/>
    <w:rsid w:val="003662CC"/>
    <w:rsid w:val="00373D44"/>
    <w:rsid w:val="00387665"/>
    <w:rsid w:val="003A3652"/>
    <w:rsid w:val="003F330A"/>
    <w:rsid w:val="00400A16"/>
    <w:rsid w:val="004175C1"/>
    <w:rsid w:val="00475D29"/>
    <w:rsid w:val="004763A7"/>
    <w:rsid w:val="00502412"/>
    <w:rsid w:val="00527067"/>
    <w:rsid w:val="0053375A"/>
    <w:rsid w:val="00545932"/>
    <w:rsid w:val="005469BE"/>
    <w:rsid w:val="0055370F"/>
    <w:rsid w:val="00554F67"/>
    <w:rsid w:val="0057779C"/>
    <w:rsid w:val="005846D9"/>
    <w:rsid w:val="00585F2B"/>
    <w:rsid w:val="005B0AA7"/>
    <w:rsid w:val="005E4936"/>
    <w:rsid w:val="00612796"/>
    <w:rsid w:val="006525CA"/>
    <w:rsid w:val="00682421"/>
    <w:rsid w:val="00684449"/>
    <w:rsid w:val="006B1BCD"/>
    <w:rsid w:val="006B720B"/>
    <w:rsid w:val="006E1738"/>
    <w:rsid w:val="0070390B"/>
    <w:rsid w:val="00721370"/>
    <w:rsid w:val="00737FA1"/>
    <w:rsid w:val="00754EA8"/>
    <w:rsid w:val="007F640C"/>
    <w:rsid w:val="00810159"/>
    <w:rsid w:val="0082645A"/>
    <w:rsid w:val="00854C4F"/>
    <w:rsid w:val="00893117"/>
    <w:rsid w:val="008D2282"/>
    <w:rsid w:val="00941D69"/>
    <w:rsid w:val="009421D0"/>
    <w:rsid w:val="00980F4C"/>
    <w:rsid w:val="00987A78"/>
    <w:rsid w:val="009A21A2"/>
    <w:rsid w:val="009E23D9"/>
    <w:rsid w:val="009F2FD1"/>
    <w:rsid w:val="009F5D79"/>
    <w:rsid w:val="00A02C45"/>
    <w:rsid w:val="00A03088"/>
    <w:rsid w:val="00A64F59"/>
    <w:rsid w:val="00A66204"/>
    <w:rsid w:val="00A758C1"/>
    <w:rsid w:val="00A76B78"/>
    <w:rsid w:val="00A816BC"/>
    <w:rsid w:val="00AB119C"/>
    <w:rsid w:val="00AB79A7"/>
    <w:rsid w:val="00AB7B88"/>
    <w:rsid w:val="00AC4CC0"/>
    <w:rsid w:val="00B30AFD"/>
    <w:rsid w:val="00B40DDD"/>
    <w:rsid w:val="00B452E2"/>
    <w:rsid w:val="00B526B1"/>
    <w:rsid w:val="00B95B0C"/>
    <w:rsid w:val="00BD1FC0"/>
    <w:rsid w:val="00C04F5A"/>
    <w:rsid w:val="00C242B5"/>
    <w:rsid w:val="00C429F3"/>
    <w:rsid w:val="00C87371"/>
    <w:rsid w:val="00C960DD"/>
    <w:rsid w:val="00CA6E3F"/>
    <w:rsid w:val="00D32250"/>
    <w:rsid w:val="00D67E71"/>
    <w:rsid w:val="00D93BF5"/>
    <w:rsid w:val="00D96BDE"/>
    <w:rsid w:val="00DB7DB0"/>
    <w:rsid w:val="00E017F0"/>
    <w:rsid w:val="00E56B15"/>
    <w:rsid w:val="00E604A1"/>
    <w:rsid w:val="00E70ACB"/>
    <w:rsid w:val="00E95654"/>
    <w:rsid w:val="00EF324A"/>
    <w:rsid w:val="00F422CC"/>
    <w:rsid w:val="00F53807"/>
    <w:rsid w:val="00FB7FC8"/>
    <w:rsid w:val="00FD6A47"/>
    <w:rsid w:val="00FE09A1"/>
    <w:rsid w:val="00FE50D8"/>
    <w:rsid w:val="00F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8030"/>
  <w15:chartTrackingRefBased/>
  <w15:docId w15:val="{2E6AE3C6-4584-4104-A14D-3659C8C2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EA8"/>
    <w:pPr>
      <w:spacing w:after="0" w:line="240" w:lineRule="auto"/>
      <w:ind w:left="720"/>
      <w:contextualSpacing/>
    </w:pPr>
    <w:rPr>
      <w:rFonts w:ascii="Angsana New" w:eastAsiaTheme="minorEastAsia" w:hAnsi="Angsana New" w:cs="Angsana New"/>
      <w:sz w:val="32"/>
      <w:szCs w:val="40"/>
    </w:rPr>
  </w:style>
  <w:style w:type="table" w:styleId="TableGrid">
    <w:name w:val="Table Grid"/>
    <w:basedOn w:val="TableNormal"/>
    <w:uiPriority w:val="39"/>
    <w:rsid w:val="00A7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6E3F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AEKKARAT URAIROT</cp:lastModifiedBy>
  <cp:revision>4</cp:revision>
  <cp:lastPrinted>2024-05-17T04:44:00Z</cp:lastPrinted>
  <dcterms:created xsi:type="dcterms:W3CDTF">2024-10-10T12:15:00Z</dcterms:created>
  <dcterms:modified xsi:type="dcterms:W3CDTF">2024-10-10T12:17:00Z</dcterms:modified>
</cp:coreProperties>
</file>