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EPISODE I: THE PHANTOM MATCHING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1-14: Indecipherable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EPISODE II: ATTACK OF THE MULTIPLE CHOICES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15. Carbon Dioxide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16. Silicate Rock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17. Perihelion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18. 0.007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19-25: Unknown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26. Viking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27. 184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28. Sulfur Dioxide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29. Pioneer, Voyager, Galileo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EPISODE III: REVENGE OF THE SHORT ANSWERS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30. Unknown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31. Io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32. Jupiter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33. 0.3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34. Galileo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35. Volcanos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36. (insert picture of an X-wing)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37. Tidal heating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38. Carbon Dioxide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39. -140C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40.  Total eclipse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41. Partial eclipse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42. N/A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43. N/A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EPISODE IV: A NEW CALCULATION</w:t>
      </w:r>
    </w:p>
    <w:p w:rsidR="00000000" w:rsidDel="00000000" w:rsidP="00000000" w:rsidRDefault="00000000" w:rsidRPr="00000000" w14:paraId="00000024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44-54: Unknown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EPISODE V: THE TRUE/FALSE STRIKES 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54. True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55. True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56. False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57. True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58. False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59. True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60. Falso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61. Falso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62. Falso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63. Falso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64. Falso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65. Oui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66. Oui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67. Oui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68. Oui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69. False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70. True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71. False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72. True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73. True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EPISODE VI: THE RETURN OF THE LONG ANSWERS</w:t>
      </w:r>
    </w:p>
    <w:p w:rsidR="00000000" w:rsidDel="00000000" w:rsidP="00000000" w:rsidRDefault="00000000" w:rsidRPr="00000000" w14:paraId="00000048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74: Unknown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75: The lunar maria formed from asteroids that collided with the moon, melting parts of the surface into seas of lavas. It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rtl w:val="0"/>
        </w:rPr>
        <w:t xml:space="preserve"> resolidified, turning into dark basalt, creating the maria.</w:t>
      </w:r>
    </w:p>
    <w:p w:rsidR="00000000" w:rsidDel="00000000" w:rsidP="00000000" w:rsidRDefault="00000000" w:rsidRPr="00000000" w14:paraId="0000004A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76: Unknown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720" w:top="720" w:left="720" w:right="72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>
        <w:color w:val="ffffff"/>
      </w:rPr>
    </w:pPr>
    <w:r w:rsidDel="00000000" w:rsidR="00000000" w:rsidRPr="00000000">
      <w:rPr>
        <w:color w:val="ffffff"/>
        <w:rtl w:val="0"/>
      </w:rPr>
      <w:t xml:space="preserve">This is also a secret!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>
        <w:color w:val="ffffff"/>
      </w:rPr>
    </w:pPr>
    <w:r w:rsidDel="00000000" w:rsidR="00000000" w:rsidRPr="00000000">
      <w:rPr>
        <w:color w:val="ffffff"/>
        <w:rtl w:val="0"/>
      </w:rPr>
      <w:t xml:space="preserve">This is a secret!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color w:val="ffffff"/>
        <w:rtl w:val="0"/>
      </w:rPr>
      <w:t xml:space="preserve">This is a secret!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