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04qysgd1d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HCS Bible — Balíčky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Stav: 🟡 IN PROGRESS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uc1742n7d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Přehled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Balíčky jsou hlavní zdroj progrese a podpůrných odměn. Hráč je získává z tréninků a ze zápasů. Otevírání balíčků probíhá jako měsíční událost na konci měsíce a vždy se otevřou všechny balíčky, které hráč za měsíc nasbíral.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6f1ic5cpk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Jak to funguje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gfsvoriq0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Získávání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Speciální tréninkové balíčky:</w:t>
      </w:r>
      <w:r w:rsidDel="00000000" w:rsidR="00000000" w:rsidRPr="00000000">
        <w:rPr>
          <w:rtl w:val="0"/>
        </w:rPr>
        <w:t xml:space="preserve"> hráč dostane balíček vždy podle toho, co trénuje (např. trénink střelby → balíček střelby).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Univerzální balíčky:</w:t>
      </w:r>
      <w:r w:rsidDel="00000000" w:rsidR="00000000" w:rsidRPr="00000000">
        <w:rPr>
          <w:rtl w:val="0"/>
        </w:rPr>
        <w:t xml:space="preserve"> hráč je dostává za zápasy. Rarity: bronze / silver / gold / diamond.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Zápasové cíle:</w:t>
      </w:r>
      <w:r w:rsidDel="00000000" w:rsidR="00000000" w:rsidRPr="00000000">
        <w:rPr>
          <w:rtl w:val="0"/>
        </w:rPr>
        <w:t xml:space="preserve"> odměny jsou řízené „provizním sazebníkem" (sada cca 10 věcí typu gól, …). Sazebník je odlišný podle ligy.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Liga ovlivňuje jak skladbu provizního sazebníku, tak celkovou kvalitu odměn. Cíl je vybalancovat průměrný zisk za sezonu tak, aby odpovídal úrovni ligy.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gd79csyux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Měsíční otevření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 konci měsíce se otevřou všechny nasbírané balíčky automaticky.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Hráč si balíčky nenechává „na pak".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tvzp7rey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Automatická konverze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Před otevřením (nebo v rámci otevření) proběhne automatická konverze: 3× bronze → 1× silver → 1× gold → 1× diamond (analogicky).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Konverze je bez klikání hráče (plně automatická).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0lsarko76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Obsah balíčků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g7pvyttes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Speciální tréninkové balíčky (navázané na konkrétní skill)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Obsahují XP do daného skillu v pevném rozsahu (např. 2–4 XP do střelby).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nasbírání potřebného množství XP se skill zvýší o +1 bod.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Mimo XP: velmi malá šance na „přímý skill" nebo dočasný boost (např. +3 střelba na další měsíc) – 🔴 CONCEPT.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f0q0htnhg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Univerzální balíčky (bronze/silver/gold/diamond)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Obsahují univerzální XP do skillů (primárně technických a mentálních).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Mohou obsahovat: skill point (do pasivního stromu), chip (obdoba jewelů z PoE), karta tréninku, personál (masér, kuchař atd.).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Karty tréninku:</w:t>
      </w:r>
      <w:r w:rsidDel="00000000" w:rsidR="00000000" w:rsidRPr="00000000">
        <w:rPr>
          <w:rtl w:val="0"/>
        </w:rPr>
        <w:t xml:space="preserve"> vzácnější karty zvyšují zisk balíčků, ale zkracují kariéru.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Personál:</w:t>
      </w:r>
      <w:r w:rsidDel="00000000" w:rsidR="00000000" w:rsidRPr="00000000">
        <w:rPr>
          <w:rtl w:val="0"/>
        </w:rPr>
        <w:t xml:space="preserve"> každý typ personálu má vlastní boost pro hráče a má rarity tier.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7t1fnish9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Klíčové parametry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Rarity univerzálních balíčků: bronze / silver / gold / diamond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Konverze: 3:1 mezi sousedními raritami (automaticky)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Kadence: otevření 1× měsíčně (na konci měsíce)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a průměrný zisk: závislé na lize (balancing až po definici systému dovedností)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c80wr3v38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Závislosti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Systém hráčských dovedností (XP, levelování skillů)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Pasivní strom (skill pointy)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Liga a její „kvalita" (balancing odměn, provizní sazebník)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Systém zápasových cílů (provizní sazebník)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Systém chipů (jewely) a jejich socketování / aplikace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Systém karet tréninku a dopad na délku kariéry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Systém personálu a jeho bonusů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xt9rjwe0f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Otevřené otázky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Jaké jsou konkrétní drop rates / tabulky pro ligy (a cílové průměry za sezonu)?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 přesně může padat ve „speciálních" balíčcích mimo XP (přímý skill, boosty – jaké, jak dlouho, jak silné)?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univerzální XP mapuje na konkrétní skilly (váhy, výjimky, limity)?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 přesně je chip a jaké typy modifikátorů může nést?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přesně fungují karty tréninku (čím zvyšují zisk balíčků, jak moc zkracují kariéru, stackování)?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funguje personál (sloty, údržba, kontrakty, rarity a dopad)?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vsu4d2o6n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Poznámky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Balíčky mají být navázané na ligovou úroveň: NHL má odměňovat jinak než juniorka. Balancing se dopracuje až po finalizaci systému dovedností.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