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xq8k2ygm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PlayerData.gd — Dokumentace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nstyyj0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Centrální datový resource hry. Drží veškerá data jednoho hráče — identitu, atributy, XP, tréninkový plán a časovou progresi. Přistupuje se k němu výhradně přes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GameManager.player_data</w:t>
      </w:r>
      <w:r w:rsidDel="00000000" w:rsidR="00000000" w:rsidRPr="00000000">
        <w:rPr>
          <w:rtl w:val="0"/>
        </w:rPr>
        <w:t xml:space="preserve">. Neobsahuje žádnou UI logiku.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8xguy1tdo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Soubor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Soubor: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res://resources/PlayerData.gd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class_name PlayerData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Stav:</w:t>
      </w:r>
      <w:r w:rsidDel="00000000" w:rsidR="00000000" w:rsidRPr="00000000">
        <w:rPr>
          <w:rtl w:val="0"/>
        </w:rPr>
        <w:t xml:space="preserve"> 🟢 Implementováno (MVP verze)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1yzr2odao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Konstanty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6f8ne7rd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Časová struktura</w:t>
      </w:r>
    </w:p>
    <w:tbl>
      <w:tblPr>
        <w:tblStyle w:val="Table1"/>
        <w:tblW w:w="5745.0" w:type="dxa"/>
        <w:jc w:val="left"/>
        <w:tblLayout w:type="fixed"/>
        <w:tblLook w:val="0600"/>
      </w:tblPr>
      <w:tblGrid>
        <w:gridCol w:w="2225"/>
        <w:gridCol w:w="1130"/>
        <w:gridCol w:w="2390"/>
        <w:tblGridChange w:id="0">
          <w:tblGrid>
            <w:gridCol w:w="2225"/>
            <w:gridCol w:w="113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WEEKS_PER_SEASON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Počet týdnů v sezóně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WEEKS_PER_MONTH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Počet týdnů v měsíci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MONTHS_PER_SEASON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Počet měsíců v sezóně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kq8rkzic6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Atributy</w:t>
      </w:r>
    </w:p>
    <w:tbl>
      <w:tblPr>
        <w:tblStyle w:val="Table2"/>
        <w:tblW w:w="6435.0" w:type="dxa"/>
        <w:jc w:val="left"/>
        <w:tblLayout w:type="fixed"/>
        <w:tblLook w:val="0600"/>
      </w:tblPr>
      <w:tblGrid>
        <w:gridCol w:w="1985"/>
        <w:gridCol w:w="1130"/>
        <w:gridCol w:w="3320"/>
        <w:tblGridChange w:id="0">
          <w:tblGrid>
            <w:gridCol w:w="1985"/>
            <w:gridCol w:w="113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ATTRIBUTE_MIN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Minimální hodnota atributu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ATTRIBUTE_MAX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Maximální hodnota atributu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BASE_ATTR_VALUE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Výchozí hodnota při inicializaci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XP_PER_LEVEL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Kolik XP = +1 atribut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tqpfc00i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Skupiny atributů</w:t>
      </w:r>
    </w:p>
    <w:tbl>
      <w:tblPr>
        <w:tblStyle w:val="Table3"/>
        <w:tblW w:w="2800.0" w:type="dxa"/>
        <w:jc w:val="left"/>
        <w:tblLayout w:type="fixed"/>
        <w:tblLook w:val="0600"/>
      </w:tblPr>
      <w:tblGrid>
        <w:gridCol w:w="1640"/>
        <w:gridCol w:w="1160"/>
        <w:tblGridChange w:id="0">
          <w:tblGrid>
            <w:gridCol w:w="164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"TECH"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"MENTAL"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GROUP_PHYS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"PHYS"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z80soe2c3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Atributy — kompletní seznam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6au1r484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(trénovatelné v MVP)</w:t>
      </w:r>
    </w:p>
    <w:tbl>
      <w:tblPr>
        <w:tblStyle w:val="Table4"/>
        <w:tblW w:w="4090.0" w:type="dxa"/>
        <w:jc w:val="left"/>
        <w:tblLayout w:type="fixed"/>
        <w:tblLook w:val="0600"/>
      </w:tblPr>
      <w:tblGrid>
        <w:gridCol w:w="1865"/>
        <w:gridCol w:w="2225"/>
        <w:tblGridChange w:id="0">
          <w:tblGrid>
            <w:gridCol w:w="186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Klíč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"shooting"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ATTR_SHOOTING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"passing"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"puck_control"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ATTR_PUCK_CONTROL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"first_touch"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ATTR_FIRST_TOUCH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"defence"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ATTR_DEFENCE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px2w1u3i3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(v MVP netrénovatelné)</w:t>
      </w:r>
    </w:p>
    <w:tbl>
      <w:tblPr>
        <w:tblStyle w:val="Table5"/>
        <w:tblW w:w="4090.0" w:type="dxa"/>
        <w:jc w:val="left"/>
        <w:tblLayout w:type="fixed"/>
        <w:tblLook w:val="0600"/>
      </w:tblPr>
      <w:tblGrid>
        <w:gridCol w:w="1865"/>
        <w:gridCol w:w="2225"/>
        <w:tblGridChange w:id="0">
          <w:tblGrid>
            <w:gridCol w:w="186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Klíč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"positioning"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ATTR_POSITIONING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"leadership"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"discipline"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"anticipation"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ATTR_ANTICIPATION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"creativity"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ATTR_CREATIVITY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zcqox8h3h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 (připraveno, v MVP netrénovatelné)</w:t>
      </w:r>
    </w:p>
    <w:tbl>
      <w:tblPr>
        <w:tblStyle w:val="Table6"/>
        <w:tblW w:w="4090.0" w:type="dxa"/>
        <w:jc w:val="left"/>
        <w:tblLayout w:type="fixed"/>
        <w:tblLook w:val="0600"/>
      </w:tblPr>
      <w:tblGrid>
        <w:gridCol w:w="1865"/>
        <w:gridCol w:w="2225"/>
        <w:tblGridChange w:id="0">
          <w:tblGrid>
            <w:gridCol w:w="186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Klíč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"speed"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"acceleration"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ATTR_ACCELERATION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"strength"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"agility"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ATTR_AGILITY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"stamina"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ATTR_STAMINA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o9q7tdy8t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Classy a startovní hodnoty (TEST baseline)</w:t>
      </w:r>
    </w:p>
    <w:tbl>
      <w:tblPr>
        <w:tblStyle w:val="Table7"/>
        <w:tblW w:w="6070.0" w:type="dxa"/>
        <w:jc w:val="left"/>
        <w:tblLayout w:type="fixed"/>
        <w:tblLook w:val="0600"/>
      </w:tblPr>
      <w:tblGrid>
        <w:gridCol w:w="2450"/>
        <w:gridCol w:w="3620"/>
        <w:tblGridChange w:id="0">
          <w:tblGrid>
            <w:gridCol w:w="245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Startovní hodnota všech atributů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"Sniper"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"Playmaker"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"Two-Way Forward"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"Defensive Forward"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Toto jsou testovací hodnoty pro ověření výběru classy. Finální diferenciace atributů podle classy není zatím implementována.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vhh516sab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proměnné</w:t>
      </w:r>
    </w:p>
    <w:tbl>
      <w:tblPr>
        <w:tblStyle w:val="Table8"/>
        <w:tblW w:w="7500.0" w:type="dxa"/>
        <w:jc w:val="left"/>
        <w:tblLayout w:type="fixed"/>
        <w:tblLook w:val="0600"/>
      </w:tblPr>
      <w:tblGrid>
        <w:gridCol w:w="1865"/>
        <w:gridCol w:w="1745"/>
        <w:gridCol w:w="3890"/>
        <w:tblGridChange w:id="0">
          <w:tblGrid>
            <w:gridCol w:w="1865"/>
            <w:gridCol w:w="174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Proměnná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Jméno hráče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Vybraná classa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Aktuální týden (1–26)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Aktuální měsíc (1–6)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Aktuální sezóna (roste donekonečna)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Klíč → aktuální hodnota atributu (int)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Klíč → aktuální XP atributu (int)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training_plan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 sloty, každý = klíč atributu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o9mhcdiyn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nn98u01t3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&amp; inicializace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9xwcynks7n8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setup(p_name: String, p_class: String) -&gt; void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Hlavní inicializace nového hráče. Volá se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GameManager.new_game()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Uloží jméno a classu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Resetuje časovou progresi na týden 1, měsíc 1, sezóna 1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_initialize_attributes()</w:t>
      </w:r>
      <w:r w:rsidDel="00000000" w:rsidR="00000000" w:rsidRPr="00000000">
        <w:rPr>
          <w:rtl w:val="0"/>
        </w:rPr>
        <w:t xml:space="preserve"> — nastaví všechny atributy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BASE_ATTR_VALUE</w:t>
      </w:r>
      <w:r w:rsidDel="00000000" w:rsidR="00000000" w:rsidRPr="00000000">
        <w:rPr>
          <w:rtl w:val="0"/>
        </w:rPr>
        <w:t xml:space="preserve"> (25), XP na 0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_apply_class_baseline()</w:t>
      </w:r>
      <w:r w:rsidDel="00000000" w:rsidR="00000000" w:rsidRPr="00000000">
        <w:rPr>
          <w:rtl w:val="0"/>
        </w:rPr>
        <w:t xml:space="preserve"> — přepíše hodnoty podle classy (TEST hodnoty)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_initialize_training_plan()</w:t>
      </w:r>
      <w:r w:rsidDel="00000000" w:rsidR="00000000" w:rsidRPr="00000000">
        <w:rPr>
          <w:rtl w:val="0"/>
        </w:rPr>
        <w:t xml:space="preserve"> — nastaví 4 sloty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shooting</w:t>
      </w:r>
      <w:r w:rsidDel="00000000" w:rsidR="00000000" w:rsidRPr="00000000">
        <w:rPr>
          <w:rtl w:val="0"/>
        </w:rPr>
        <w:t xml:space="preserve"> jako výchozí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c5b98su1nz7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_initialize_training_plan() -&gt; void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Výchozí plán = 4×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ATTR_SHOOTING</w:t>
      </w:r>
      <w:r w:rsidDel="00000000" w:rsidR="00000000" w:rsidRPr="00000000">
        <w:rPr>
          <w:rtl w:val="0"/>
        </w:rPr>
        <w:t xml:space="preserve">. Hráč ho mění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mk1qz9s03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Atributové API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ro923sawt1r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get_attr_value(key: String) -&gt; int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Vrátí aktuální hodnotu atributu. Fallback: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BASE_ATTR_VALUE</w:t>
      </w:r>
      <w:r w:rsidDel="00000000" w:rsidR="00000000" w:rsidRPr="00000000">
        <w:rPr>
          <w:rtl w:val="0"/>
        </w:rPr>
        <w:t xml:space="preserve"> pokud klíč neexistuje.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mfg0p6leqgm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set_attr_value(key: String, value: int) -&gt; void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Nastaví hodnotu atributu s clampem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[ATTRIBUTE_MIN, ATTRIBUTE_MAX]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kfn07ald27r0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get_attr_xp(key: String) -&gt; int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Vrátí aktuální XP atributu. Fallback: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8vwqb7q2dhj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set_attr_xp(key: String, value: int) -&gt; void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Nastaví XP atributu. Minimálně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(negativa nejsou povolena).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3zbbhqce4yu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add_xp_and_resolve(key: String, amount: int) -&gt; int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Přidá XP a automaticky provede level-upy. </w:t>
      </w:r>
      <w:r w:rsidDel="00000000" w:rsidR="00000000" w:rsidRPr="00000000">
        <w:rPr>
          <w:b w:val="1"/>
          <w:bCs w:val="1"/>
          <w:rtl w:val="0"/>
        </w:rPr>
        <w:t xml:space="preserve">Vrátí počet level-upů</w:t>
      </w:r>
      <w:r w:rsidDel="00000000" w:rsidR="00000000" w:rsidRPr="00000000">
        <w:rPr>
          <w:rtl w:val="0"/>
        </w:rPr>
        <w:t xml:space="preserve"> (pro UI feedback).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Přidá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attr_xp[key]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 &gt;= XP_PER_LEVEL</w:t>
      </w:r>
      <w:r w:rsidDel="00000000" w:rsidR="00000000" w:rsidRPr="00000000">
        <w:rPr>
          <w:rtl w:val="0"/>
        </w:rPr>
        <w:t xml:space="preserve"> (3): odečte 3 XP, zvýší atribut o 1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Pokud atribut dosáhl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ATTRIBUTE_MAX</w:t>
      </w:r>
      <w:r w:rsidDel="00000000" w:rsidR="00000000" w:rsidRPr="00000000">
        <w:rPr>
          <w:rtl w:val="0"/>
        </w:rPr>
        <w:t xml:space="preserve"> (99): XP se smaže, loop se ukončí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Vrátí celkový počet level-upů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6f4miqax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Časová progrese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v3xq081y3g6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advance_week() -&gt; void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Posune hru o jeden týden. Volá se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current_week += 1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Pokud překročí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WEEKS_PER_SEASON</w:t>
      </w:r>
      <w:r w:rsidDel="00000000" w:rsidR="00000000" w:rsidRPr="00000000">
        <w:rPr>
          <w:rtl w:val="0"/>
        </w:rPr>
        <w:t xml:space="preserve"> (26): reset na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current_season += 1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Přepočítá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current_month</w:t>
      </w:r>
      <w:r w:rsidDel="00000000" w:rsidR="00000000" w:rsidRPr="00000000">
        <w:rPr>
          <w:rtl w:val="0"/>
        </w:rPr>
        <w:t xml:space="preserve"> z aktuálního týdne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floor((week-1)/4)+1</w:t>
      </w:r>
      <w:r w:rsidDel="00000000" w:rsidR="00000000" w:rsidRPr="00000000">
        <w:rPr>
          <w:rtl w:val="0"/>
        </w:rPr>
        <w:t xml:space="preserve">, cap na 6)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cjp4yr8sb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Utility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nw5a5wqxnps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get_available_trainings(matches_this_week: int) -&gt; int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Vrátí počet dostupných tréninkových slotů pro daný týden.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Vzorec: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max(4 - matches_this_week, 1)</w:t>
      </w:r>
    </w:p>
    <w:tbl>
      <w:tblPr>
        <w:tblStyle w:val="Table9"/>
        <w:tblW w:w="4345.0" w:type="dxa"/>
        <w:jc w:val="left"/>
        <w:tblLayout w:type="fixed"/>
        <w:tblLook w:val="0600"/>
      </w:tblPr>
      <w:tblGrid>
        <w:gridCol w:w="2195"/>
        <w:gridCol w:w="2150"/>
        <w:tblGridChange w:id="0">
          <w:tblGrid>
            <w:gridCol w:w="219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Zápasy tento týden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Dostupné tréninky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 (minimum)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Odpovídá HCS Bible — Core Loop: tréninky a zápasy se navzájem omezují, minimum je vždy 1 trénink.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uvpee9na5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3725.9038437685786"/>
        <w:gridCol w:w="5299.607967255044"/>
        <w:tblGridChange w:id="0">
          <w:tblGrid>
            <w:gridCol w:w="3725.9038437685786"/>
            <w:gridCol w:w="5299.6079672550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Chování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Atribut na hodnotě 99, přidáme 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XP se smaže, level-up se neprovede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get_attr_value</w:t>
            </w:r>
            <w:r w:rsidDel="00000000" w:rsidR="00000000" w:rsidRPr="00000000">
              <w:rPr>
                <w:rtl w:val="0"/>
              </w:rPr>
              <w:t xml:space="preserve"> s neznámým klíčem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Vrátí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BASE_ATTR_VALUE</w:t>
            </w:r>
            <w:r w:rsidDel="00000000" w:rsidR="00000000" w:rsidRPr="00000000">
              <w:rPr>
                <w:rtl w:val="0"/>
              </w:rPr>
              <w:t xml:space="preserve"> (25) — safe fallback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add_xp_and_resolve</w:t>
            </w:r>
            <w:r w:rsidDel="00000000" w:rsidR="00000000" w:rsidRPr="00000000">
              <w:rPr>
                <w:rtl w:val="0"/>
              </w:rPr>
              <w:t xml:space="preserve"> s amount 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Vrátí 0 level-upů, žádná změna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advance_week()</w:t>
            </w:r>
            <w:r w:rsidDel="00000000" w:rsidR="00000000" w:rsidRPr="00000000">
              <w:rPr>
                <w:rtl w:val="0"/>
              </w:rPr>
              <w:t xml:space="preserve"> na konci sezóny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Reset týdne na 1, sezóna +1, měsíc přepočítán správně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Záporné 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maxi(value, 0)</w:t>
            </w:r>
            <w:r w:rsidDel="00000000" w:rsidR="00000000" w:rsidRPr="00000000">
              <w:rPr>
                <w:rtl w:val="0"/>
              </w:rPr>
              <w:t xml:space="preserve"> zajišťuje minimum 0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l3fyfivhq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Závislosti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Žádné externí závislosti.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</w:t>
      </w:r>
      <w:r w:rsidDel="00000000" w:rsidR="00000000" w:rsidRPr="00000000">
        <w:rPr>
          <w:rtl w:val="0"/>
        </w:rPr>
        <w:t xml:space="preserve"> je čistý datový objekt — neví nic o UI ani o GameManageru.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vjmpnl62d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PlayerData NEDĚLÁ (zatím)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Diferenciace startovních atributů podle classy (jen testovací flat hodnoty)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Věkový model (věk hráče, fáze kariéry, longevity) — viz HCS Bible — Věkový model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Pasivní strom (skill pointy, uzly) — viz HCS Bible — Pasivní strom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Kariérní cesty (liga, tým, přestupy)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Serialization / uložení na disk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Signály při změně atributů (pro reaktivní UI)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c4p2fabnw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Napojení na bibli</w:t>
      </w:r>
    </w:p>
    <w:tbl>
      <w:tblPr>
        <w:tblStyle w:val="Table11"/>
        <w:tblW w:w="7570.0" w:type="dxa"/>
        <w:jc w:val="left"/>
        <w:tblLayout w:type="fixed"/>
        <w:tblLook w:val="0600"/>
      </w:tblPr>
      <w:tblGrid>
        <w:gridCol w:w="5345"/>
        <w:gridCol w:w="2225"/>
        <w:tblGridChange w:id="0">
          <w:tblGrid>
            <w:gridCol w:w="534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Biblický prvek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15 atributů ve 3 skupinách (TECH/MENTAL/PHYS)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 classy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Tréninkový plán — 4 sloty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XP systém (3 XP = +1 atribut)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Cap atributů na 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Týdenní časová struktura (26 týdnů, 6 měsíců)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Tréninky vs. zápasy (max 4, min 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Věkový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Pasivní strom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Kariérní cesty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wn352j51y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Navržená budoucí rozšíření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Přidat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age: int</w:t>
      </w:r>
      <w:r w:rsidDel="00000000" w:rsidR="00000000" w:rsidRPr="00000000">
        <w:rPr>
          <w:rtl w:val="0"/>
        </w:rPr>
        <w:t xml:space="preserve"> a logiku věkového modelu (3 fáze kariéry)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passive_points: int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unlocked_nodes: Array[String]</w:t>
      </w:r>
      <w:r w:rsidDel="00000000" w:rsidR="00000000" w:rsidRPr="00000000">
        <w:rPr>
          <w:rtl w:val="0"/>
        </w:rPr>
        <w:t xml:space="preserve"> pro pasivní strom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signál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attribute_changed(key, old_val, new_val)</w:t>
      </w:r>
      <w:r w:rsidDel="00000000" w:rsidR="00000000" w:rsidRPr="00000000">
        <w:rPr>
          <w:rtl w:val="0"/>
        </w:rPr>
        <w:t xml:space="preserve"> pro reaktivní UI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Implementovat skutečnou diferenciaci atributů podle classy (ne flat testovací hodnoty)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serialize() -&gt; Dictionary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deserialize(data: Dictionary)</w:t>
      </w:r>
      <w:r w:rsidDel="00000000" w:rsidR="00000000" w:rsidRPr="00000000">
        <w:rPr>
          <w:rtl w:val="0"/>
        </w:rPr>
        <w:t xml:space="preserve"> pro save systém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