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CFABDC">
      <w:pPr>
        <w:rPr>
          <w:rFonts w:hint="eastAsia"/>
        </w:rPr>
      </w:pPr>
      <w:r>
        <w:rPr>
          <w:rFonts w:hint="eastAsia"/>
        </w:rPr>
        <w:t>## **大语言模型与智能助手研究发展历程：国内外现状与未来趋势分析**</w:t>
      </w:r>
    </w:p>
    <w:p w14:paraId="0B18651B">
      <w:pPr>
        <w:rPr>
          <w:rFonts w:hint="eastAsia"/>
        </w:rPr>
      </w:pPr>
    </w:p>
    <w:p w14:paraId="08CDB6CC">
      <w:pPr>
        <w:rPr>
          <w:rFonts w:hint="eastAsia"/>
        </w:rPr>
      </w:pPr>
      <w:r>
        <w:rPr>
          <w:rFonts w:hint="eastAsia"/>
        </w:rPr>
        <w:t>### **时间线：大语言模型的科研进展与应用**</w:t>
      </w:r>
    </w:p>
    <w:p w14:paraId="7319F6A5">
      <w:pPr>
        <w:rPr>
          <w:rFonts w:hint="eastAsia"/>
        </w:rPr>
      </w:pPr>
    </w:p>
    <w:p w14:paraId="63C034DC">
      <w:pPr>
        <w:rPr>
          <w:rFonts w:hint="eastAsia"/>
        </w:rPr>
      </w:pPr>
      <w:r>
        <w:rPr>
          <w:rFonts w:hint="eastAsia"/>
        </w:rPr>
        <w:t>#### **2017年：Transformer架构的提出**</w:t>
      </w:r>
    </w:p>
    <w:p w14:paraId="66E7AA42">
      <w:pPr>
        <w:rPr>
          <w:rFonts w:hint="eastAsia"/>
        </w:rPr>
      </w:pPr>
      <w:r>
        <w:rPr>
          <w:rFonts w:hint="eastAsia"/>
        </w:rPr>
        <w:t>- **事件**：Vaswani等人提出了Transformer架构，开创了大规模语言模型（LLMs）发展的新纪元。Transformer架构突破了传统的循环神经网络（RNN）和卷积神经网络（CNN）在序列处理上的局限性，极大提高了模型处理长文本的能力。</w:t>
      </w:r>
    </w:p>
    <w:p w14:paraId="75B9BBDF">
      <w:pPr>
        <w:rPr>
          <w:rFonts w:hint="eastAsia"/>
        </w:rPr>
      </w:pPr>
      <w:r>
        <w:rPr>
          <w:rFonts w:hint="eastAsia"/>
        </w:rPr>
        <w:t>- **科研意义**：为大规模语言模型的提出与发展提供了基础架构。Transformer的引入使得自然语言处理（NLP）进入了一个全新的时代，尤其是文本生成、翻译和情感分析等任务取得了飞跃性进展。</w:t>
      </w:r>
    </w:p>
    <w:p w14:paraId="47C8F55C">
      <w:pPr>
        <w:rPr>
          <w:rFonts w:hint="eastAsia"/>
        </w:rPr>
      </w:pPr>
    </w:p>
    <w:p w14:paraId="5B128A27">
      <w:pPr>
        <w:rPr>
          <w:rFonts w:hint="eastAsia"/>
        </w:rPr>
      </w:pPr>
      <w:r>
        <w:rPr>
          <w:rFonts w:hint="eastAsia"/>
        </w:rPr>
        <w:t>#### **2018年：BERT与GPT-2的发布**</w:t>
      </w:r>
    </w:p>
    <w:p w14:paraId="272A31AA">
      <w:pPr>
        <w:rPr>
          <w:rFonts w:hint="eastAsia"/>
        </w:rPr>
      </w:pPr>
      <w:r>
        <w:rPr>
          <w:rFonts w:hint="eastAsia"/>
        </w:rPr>
        <w:t>- **事件**：</w:t>
      </w:r>
    </w:p>
    <w:p w14:paraId="03EA617B">
      <w:pPr>
        <w:rPr>
          <w:rFonts w:hint="eastAsia"/>
        </w:rPr>
      </w:pPr>
      <w:r>
        <w:rPr>
          <w:rFonts w:hint="eastAsia"/>
        </w:rPr>
        <w:t xml:space="preserve">  - **BERT（Bidirectional Encoder Representations from Transformers）**由Google提出，成为预训练语言模型的经典代表，专注于自然语言理解任务（如问答系统、文本分类）。</w:t>
      </w:r>
    </w:p>
    <w:p w14:paraId="12003675">
      <w:pPr>
        <w:rPr>
          <w:rFonts w:hint="eastAsia"/>
        </w:rPr>
      </w:pPr>
      <w:r>
        <w:rPr>
          <w:rFonts w:hint="eastAsia"/>
        </w:rPr>
        <w:t xml:space="preserve">  - **GPT-2**由OpenAI发布，继承了Transformer架构，突破性地提升了语言生成能力，尤其在生成连贯且上下文一致的文本方面表现出色。</w:t>
      </w:r>
    </w:p>
    <w:p w14:paraId="1D83AF48">
      <w:pPr>
        <w:rPr>
          <w:rFonts w:hint="eastAsia"/>
        </w:rPr>
      </w:pPr>
      <w:r>
        <w:rPr>
          <w:rFonts w:hint="eastAsia"/>
        </w:rPr>
        <w:t>- **科研意义**：BERT的发布将双向编码引入NLP，改变了文本理解的方式，广泛应用于问答系统、情感分析、命名实体识别等领域。而GPT-2的发布则为生成任务设立了新的标杆，证明了语言模型不仅可以理解文本，还能够生成具备创造性和流畅性的内容。</w:t>
      </w:r>
    </w:p>
    <w:p w14:paraId="260A27DE">
      <w:pPr>
        <w:rPr>
          <w:rFonts w:hint="eastAsia"/>
        </w:rPr>
      </w:pPr>
    </w:p>
    <w:p w14:paraId="5A6FBA27">
      <w:pPr>
        <w:rPr>
          <w:rFonts w:hint="eastAsia"/>
        </w:rPr>
      </w:pPr>
      <w:r>
        <w:rPr>
          <w:rFonts w:hint="eastAsia"/>
        </w:rPr>
        <w:t>#### **2020年：GPT-3与LLaMA的提出**</w:t>
      </w:r>
    </w:p>
    <w:p w14:paraId="68F34AB8">
      <w:pPr>
        <w:rPr>
          <w:rFonts w:hint="eastAsia"/>
        </w:rPr>
      </w:pPr>
      <w:r>
        <w:rPr>
          <w:rFonts w:hint="eastAsia"/>
        </w:rPr>
        <w:t>- **事件**：</w:t>
      </w:r>
    </w:p>
    <w:p w14:paraId="0E2ADDF7">
      <w:pPr>
        <w:rPr>
          <w:rFonts w:hint="eastAsia"/>
        </w:rPr>
      </w:pPr>
      <w:r>
        <w:rPr>
          <w:rFonts w:hint="eastAsia"/>
        </w:rPr>
        <w:t xml:space="preserve">  - **GPT-3**（OpenAI，2020年）通过1750亿参数的规模，进一步推动了生成预训练模型的发展。GPT-3不仅在传统任务上表现卓越，还具备了少量示例学习（Few-shot learning）能力，使得它能够处理从未见过的任务，极大地扩展了语言模型的应用范围。</w:t>
      </w:r>
    </w:p>
    <w:p w14:paraId="056481E8">
      <w:pPr>
        <w:rPr>
          <w:rFonts w:hint="eastAsia"/>
        </w:rPr>
      </w:pPr>
      <w:r>
        <w:rPr>
          <w:rFonts w:hint="eastAsia"/>
        </w:rPr>
        <w:t xml:space="preserve">  - **LLaMA（Meta，2023年）**推出，优化了模型的计算效率，且通过较少的参数仍能保持较高的性能，尤其在多语言处理和跨领域任务上展现出优势。</w:t>
      </w:r>
    </w:p>
    <w:p w14:paraId="00FCB68B">
      <w:pPr>
        <w:rPr>
          <w:rFonts w:hint="eastAsia"/>
        </w:rPr>
      </w:pPr>
      <w:r>
        <w:rPr>
          <w:rFonts w:hint="eastAsia"/>
        </w:rPr>
        <w:t>- **科研意义**：</w:t>
      </w:r>
    </w:p>
    <w:p w14:paraId="77481DC3">
      <w:pPr>
        <w:rPr>
          <w:rFonts w:hint="eastAsia"/>
        </w:rPr>
      </w:pPr>
      <w:r>
        <w:rPr>
          <w:rFonts w:hint="eastAsia"/>
        </w:rPr>
        <w:t xml:space="preserve">  - GPT-3代表了生成式大语言模型的一个高峰，开创了在聊天机器人、智能助手、自动写作等领域的广泛应用。它不仅在语法和语言的流畅度上表现出色，还展现了令人印象深刻的知识推理能力。</w:t>
      </w:r>
    </w:p>
    <w:p w14:paraId="4F4B6AF2">
      <w:pPr>
        <w:rPr>
          <w:rFonts w:hint="eastAsia"/>
        </w:rPr>
      </w:pPr>
      <w:r>
        <w:rPr>
          <w:rFonts w:hint="eastAsia"/>
        </w:rPr>
        <w:t xml:space="preserve">  - LLaMA系列则提供了一种更加高效的训练方法，强调了模型在多语言和多任务上的通用性，为全球化和跨语言的应用奠定了基础。</w:t>
      </w:r>
    </w:p>
    <w:p w14:paraId="7727181F">
      <w:pPr>
        <w:rPr>
          <w:rFonts w:hint="eastAsia"/>
        </w:rPr>
      </w:pPr>
    </w:p>
    <w:p w14:paraId="0E4F2987">
      <w:pPr>
        <w:rPr>
          <w:rFonts w:hint="eastAsia"/>
        </w:rPr>
      </w:pPr>
      <w:r>
        <w:rPr>
          <w:rFonts w:hint="eastAsia"/>
        </w:rPr>
        <w:t>#### **2020年：RAG技术的提出**</w:t>
      </w:r>
    </w:p>
    <w:p w14:paraId="00968E10">
      <w:pPr>
        <w:rPr>
          <w:rFonts w:hint="eastAsia"/>
        </w:rPr>
      </w:pPr>
      <w:r>
        <w:rPr>
          <w:rFonts w:hint="eastAsia"/>
        </w:rPr>
        <w:t>- **事件**：Meta提出了Retriever-Augmented Generation（RAG）技术，旨在将外部知识库引入生成模型，以提高其在特定领域的表现，特别是在需要准确且专业知识支持的任务中。</w:t>
      </w:r>
    </w:p>
    <w:p w14:paraId="2C3CF813">
      <w:pPr>
        <w:rPr>
          <w:rFonts w:hint="eastAsia"/>
        </w:rPr>
      </w:pPr>
      <w:r>
        <w:rPr>
          <w:rFonts w:hint="eastAsia"/>
        </w:rPr>
        <w:t>- **科研意义**：RAG技术的提出解决了大语言模型在面对专业领域（如医疗、法律）时准确性不足的问题。通过在生成内容之前检索相关的外部知识，RAG能够显著提升文本的专业性和准确性，为未来应用领域中的智能助手提供了更加可靠的技术支撑。</w:t>
      </w:r>
    </w:p>
    <w:p w14:paraId="51F44B23">
      <w:pPr>
        <w:rPr>
          <w:rFonts w:hint="eastAsia"/>
        </w:rPr>
      </w:pPr>
    </w:p>
    <w:p w14:paraId="34C3A786">
      <w:pPr>
        <w:rPr>
          <w:rFonts w:hint="eastAsia"/>
        </w:rPr>
      </w:pPr>
      <w:r>
        <w:rPr>
          <w:rFonts w:hint="eastAsia"/>
        </w:rPr>
        <w:t>#### **2023年：Claude系列的提出**</w:t>
      </w:r>
    </w:p>
    <w:p w14:paraId="2C8EAD2E">
      <w:pPr>
        <w:rPr>
          <w:rFonts w:hint="eastAsia"/>
        </w:rPr>
      </w:pPr>
      <w:r>
        <w:rPr>
          <w:rFonts w:hint="eastAsia"/>
        </w:rPr>
        <w:t>- **事件**：Anthropic公司推出Claude系列，专注于增强大语言模型的安全性与伦理性，尤其在生成内容时减少偏差和有害信息。</w:t>
      </w:r>
    </w:p>
    <w:p w14:paraId="053574A5">
      <w:pPr>
        <w:rPr>
          <w:rFonts w:hint="eastAsia"/>
        </w:rPr>
      </w:pPr>
      <w:r>
        <w:rPr>
          <w:rFonts w:hint="eastAsia"/>
        </w:rPr>
        <w:t>- **科研意义**：Claude系列代表了生成模型向更人性化和道德化的方向发展。随着模型生成内容在社会中的影响日益加深，对模型的伦理性和偏差控制要求也愈发重要。Claude的发布标志着AI模型伦理审查和安全性的重要性，推动了AI系统向“更加可信”和“更符合社会价值”的方向发展。</w:t>
      </w:r>
    </w:p>
    <w:p w14:paraId="2FF06FBD">
      <w:pPr>
        <w:rPr>
          <w:rFonts w:hint="eastAsia"/>
        </w:rPr>
      </w:pPr>
    </w:p>
    <w:p w14:paraId="432A7CBF">
      <w:pPr>
        <w:rPr>
          <w:rFonts w:hint="eastAsia"/>
        </w:rPr>
      </w:pPr>
      <w:r>
        <w:rPr>
          <w:rFonts w:hint="eastAsia"/>
        </w:rPr>
        <w:t>### **当前状态：大语言模型在社交平台和专业领域的融合应用**</w:t>
      </w:r>
    </w:p>
    <w:p w14:paraId="65E9FC01">
      <w:pPr>
        <w:rPr>
          <w:rFonts w:hint="eastAsia"/>
        </w:rPr>
      </w:pPr>
      <w:r>
        <w:rPr>
          <w:rFonts w:hint="eastAsia"/>
        </w:rPr>
        <w:t>- **国内现状**：国内的智能助手系统逐渐引入大语言模型，尤其是在微信等社交平台上，智能问答功能逐步上线。尽管国内如清华大学等机构在大语言模型的知识增强生成（KAG）方面取得了进展，模型的应用还局限于简单的任务，缺乏深入处理复杂问题的能力。具体的技术限制包括缺乏领域适应性以及多任务处理能力较弱。</w:t>
      </w:r>
    </w:p>
    <w:p w14:paraId="6DCA0312">
      <w:pPr>
        <w:rPr>
          <w:rFonts w:hint="eastAsia"/>
        </w:rPr>
      </w:pPr>
      <w:r>
        <w:rPr>
          <w:rFonts w:hint="eastAsia"/>
        </w:rPr>
        <w:t xml:space="preserve">  </w:t>
      </w:r>
    </w:p>
    <w:p w14:paraId="219C892F">
      <w:pPr>
        <w:rPr>
          <w:rFonts w:hint="eastAsia"/>
        </w:rPr>
      </w:pPr>
      <w:r>
        <w:rPr>
          <w:rFonts w:hint="eastAsia"/>
        </w:rPr>
        <w:t>- **国外现状**：国外如OpenAI的GPT系列和Meta的LLaMA系列，特别是在GPT-3和GPT-4的版本中，已广泛应用于聊天机器人、智能助手、个性化推荐等领域。同时，RAG技术被广泛研究，并被逐步应用于专业领域，如医疗、法律、金融等，显著提高了这些领域中的应用精度和效果。</w:t>
      </w:r>
    </w:p>
    <w:p w14:paraId="308E702B">
      <w:pPr>
        <w:rPr>
          <w:rFonts w:hint="eastAsia"/>
        </w:rPr>
      </w:pPr>
    </w:p>
    <w:p w14:paraId="418DF450">
      <w:pPr>
        <w:rPr>
          <w:rFonts w:hint="eastAsia"/>
        </w:rPr>
      </w:pPr>
      <w:r>
        <w:rPr>
          <w:rFonts w:hint="eastAsia"/>
        </w:rPr>
        <w:t>- **社交平台AI功能**：</w:t>
      </w:r>
    </w:p>
    <w:p w14:paraId="332CAE30">
      <w:pPr>
        <w:rPr>
          <w:rFonts w:hint="eastAsia"/>
        </w:rPr>
      </w:pPr>
      <w:r>
        <w:rPr>
          <w:rFonts w:hint="eastAsia"/>
        </w:rPr>
        <w:t xml:space="preserve">  目前，社交平台上的智能助手主要依赖于大语言模型（如GPT系列）提供基本的信息查询和个性化推荐，但其在处理复杂问题时表现尚未达到理想效果。RAG技术的引入为这些平台的智能助手提供了增强领域专业性的技术路径。</w:t>
      </w:r>
    </w:p>
    <w:p w14:paraId="0C616317">
      <w:pPr>
        <w:rPr>
          <w:rFonts w:hint="eastAsia"/>
        </w:rPr>
      </w:pPr>
    </w:p>
    <w:p w14:paraId="7C3B642E">
      <w:pPr>
        <w:rPr>
          <w:rFonts w:hint="eastAsia"/>
        </w:rPr>
      </w:pPr>
      <w:r>
        <w:rPr>
          <w:rFonts w:hint="eastAsia"/>
        </w:rPr>
        <w:t>### **未来发展方向：更智能的对话系统与领域专业化**</w:t>
      </w:r>
    </w:p>
    <w:p w14:paraId="2E6928F9">
      <w:pPr>
        <w:rPr>
          <w:rFonts w:hint="eastAsia"/>
        </w:rPr>
      </w:pPr>
      <w:r>
        <w:rPr>
          <w:rFonts w:hint="eastAsia"/>
        </w:rPr>
        <w:t>1. **跨领域融合与深度专业化**：未来的研究将集中于如何在大语言模型中整合专业领域的知识库，利用RAG技术提供更加精准的解决方案，特别是在医疗、法律等对准确性要求极高的领域。</w:t>
      </w:r>
    </w:p>
    <w:p w14:paraId="54A4BBAD">
      <w:pPr>
        <w:rPr>
          <w:rFonts w:hint="eastAsia"/>
        </w:rPr>
      </w:pPr>
      <w:r>
        <w:rPr>
          <w:rFonts w:hint="eastAsia"/>
        </w:rPr>
        <w:t>2. **个性化与智能推荐**：随着大语言模型的发展，智能助手将能够通过长时间的用户交互学习，形成个性化的知识图谱，为每个用户提供定制化的服务。社交平台上的AI助手将能更好地理解用户需求，提供更智能、个性化的推荐。</w:t>
      </w:r>
    </w:p>
    <w:p w14:paraId="67B0D96C">
      <w:pPr>
        <w:rPr>
          <w:rFonts w:hint="eastAsia"/>
        </w:rPr>
      </w:pPr>
      <w:r>
        <w:rPr>
          <w:rFonts w:hint="eastAsia"/>
        </w:rPr>
        <w:t>3. **安全性与伦理**：随着AI技术的普及，智能助手将面临更高的伦理与安全挑战。未来的研究将进一步聚焦于如何确保生成内容的道德性，减少偏见与误导信息，尤其在敏感领域（如医疗、法律）中的应用。</w:t>
      </w:r>
    </w:p>
    <w:p w14:paraId="19A0A913">
      <w:pPr>
        <w:rPr>
          <w:rFonts w:hint="eastAsia"/>
        </w:rPr>
      </w:pPr>
      <w:r>
        <w:rPr>
          <w:rFonts w:hint="eastAsia"/>
        </w:rPr>
        <w:t>4. **多模态AI**：未来的智能助手将不再仅仅依赖于文本输入，图像、视频、语音等多种输入方式将被广泛应用于AI助手的对话系统中，实现更具沉浸感和多样化的交互体验。</w:t>
      </w:r>
    </w:p>
    <w:p w14:paraId="5D4BCD61">
      <w:pPr>
        <w:rPr>
          <w:rFonts w:hint="eastAsia"/>
        </w:rPr>
      </w:pPr>
    </w:p>
    <w:p w14:paraId="3BD700A2">
      <w:pPr>
        <w:rPr>
          <w:rFonts w:hint="eastAsia"/>
        </w:rPr>
      </w:pPr>
      <w:r>
        <w:rPr>
          <w:rFonts w:hint="eastAsia"/>
        </w:rPr>
        <w:t>### **总结：科学研究的意义与未来前景**</w:t>
      </w:r>
    </w:p>
    <w:p w14:paraId="67A74CC1">
      <w:r>
        <w:rPr>
          <w:rFonts w:hint="eastAsia"/>
        </w:rPr>
        <w:t>大语言模型的发展，不仅推动了自然语言处理技术的进步，还对智能助手、专业领域知识应用、社交平台AI等多个领域产生了深远影响。从最初的基础语言处理任务到如今的多领域、多模态应用，LLM的演变历程展示了AI技术的强大潜力。随着RAG技术的引入，未来大语言模型将在专业领域的应用中表现出更强的适应性和准确性。社交平台AI功能的持续发展，也将使得个性化、智能化的服务变得更加普及。科学研究的意义在于通过不断的技术创新和理论探索，推动AI技术在社会、经济中的广泛应用，进而提高全球信息处理效率，解决复杂问题，并实现人类社会的可持续发展。</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E4YWE2NWM2NjkyMzUxOGRkNDNkNjJlMmYxYjJlZDkifQ=="/>
  </w:docVars>
  <w:rsids>
    <w:rsidRoot w:val="4507455E"/>
    <w:rsid w:val="2CDF4E50"/>
    <w:rsid w:val="45074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2387</Words>
  <Characters>2824</Characters>
  <Lines>0</Lines>
  <Paragraphs>0</Paragraphs>
  <TotalTime>0</TotalTime>
  <ScaleCrop>false</ScaleCrop>
  <LinksUpToDate>false</LinksUpToDate>
  <CharactersWithSpaces>2880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2024-11-05T11:28:00Z</dcterms:created>
  <dc:creator>WPS_1662899377</dc:creator>
  <cp:lastModifiedBy>WPS_1662899377</cp:lastModifiedBy>
  <dcterms:modified xsi:type="dcterms:W3CDTF">2024-11-05T11:29:03Z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438942D3FBBC4F55B880413D5F36B04E_11</vt:lpwstr>
  </property>
</Properties>
</file>