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xt-monster-grading-rubric"/>
      <w:r>
        <w:t xml:space="preserve">Text Monster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Functional Correctness (Behavior)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 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has three floors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User can move</w:t>
            </w:r>
            <w:r>
              <w:t xml:space="preserve"> </w:t>
            </w:r>
            <w:r>
              <w:rPr>
                <w:rStyle w:val="VerbatimChar"/>
              </w:rPr>
              <w:t xml:space="preserve">left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right</w:t>
            </w:r>
            <w:r>
              <w:t xml:space="preserve">, but not beyond the rooms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User can only move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at an appropriate staircase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Grab</w:t>
            </w:r>
            <w:r>
              <w:t xml:space="preserve"> </w:t>
            </w:r>
            <w:r>
              <w:t xml:space="preserve">adds an item to the users collected items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User can only collect 3 items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Help</w:t>
            </w:r>
            <w:r>
              <w:t xml:space="preserve"> </w:t>
            </w:r>
            <w:r>
              <w:t xml:space="preserve">lists all possible commands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Monsters either disappear if user has a sword or defeat the user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 sword can only be used once and then it disappears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Boss monster needs sword and magic stones to be defeated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Prize is blocked by boss monster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 of lists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appends items to list of users collected items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uses if statements to check items in user’s possession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using</w:t>
            </w:r>
            <w:r>
              <w:t xml:space="preserve"> </w:t>
            </w:r>
            <w:r>
              <w:rPr>
                <w:rStyle w:val="VerbatimChar"/>
              </w:rPr>
              <w:t xml:space="preserve">or</w:t>
            </w:r>
            <w:r>
              <w:t xml:space="preserve"> </w:t>
            </w:r>
            <w:r>
              <w:t xml:space="preserve">statements and</w:t>
            </w:r>
            <w:r>
              <w:t xml:space="preserve"> </w:t>
            </w:r>
            <w:r>
              <w:rPr>
                <w:rStyle w:val="VerbatimChar"/>
              </w:rPr>
              <w:t xml:space="preserve">and</w:t>
            </w:r>
            <w:r>
              <w:t xml:space="preserve"> </w:t>
            </w:r>
            <w:r>
              <w:t xml:space="preserve">statements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2019-12-21T03:47:49Z</dcterms:created>
  <dcterms:modified xsi:type="dcterms:W3CDTF">2019-12-21T03:47:49Z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