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9324" w14:textId="77EE03F0" w:rsidR="003F5A9B" w:rsidRDefault="003F5A9B">
      <w:pPr>
        <w:rPr>
          <w:rStyle w:val="Hyperkobling"/>
        </w:rPr>
      </w:pPr>
      <w:r>
        <w:t xml:space="preserve">ML vs Classical CV - </w:t>
      </w:r>
      <w:hyperlink r:id="rId4" w:history="1">
        <w:r w:rsidRPr="00566633">
          <w:rPr>
            <w:rStyle w:val="Hyperkobling"/>
          </w:rPr>
          <w:t>https://arxiv.org/ftp/arxiv/papers/1910/1910.13796.pdf</w:t>
        </w:r>
      </w:hyperlink>
    </w:p>
    <w:p w14:paraId="5EDDAD20" w14:textId="77777777" w:rsidR="008D50AE" w:rsidRPr="008D50AE" w:rsidRDefault="008D50AE">
      <w:pPr>
        <w:rPr>
          <w:color w:val="0563C1" w:themeColor="hyperlink"/>
          <w:u w:val="single"/>
        </w:rPr>
      </w:pPr>
    </w:p>
    <w:p w14:paraId="5C3400A8" w14:textId="04A84AC1" w:rsidR="00A63CEB" w:rsidRDefault="00A63CEB" w:rsidP="00A63CEB">
      <w:pPr>
        <w:rPr>
          <w:rStyle w:val="Hyperkobling"/>
        </w:rPr>
      </w:pPr>
      <w:r>
        <w:t>Model comparison</w:t>
      </w:r>
      <w:r w:rsidR="00915FF7">
        <w:t xml:space="preserve"> (</w:t>
      </w:r>
      <w:r w:rsidR="004E22E5">
        <w:t>mobilenet</w:t>
      </w:r>
      <w:r w:rsidR="00E6141E">
        <w:t>V</w:t>
      </w:r>
      <w:r w:rsidR="004E22E5">
        <w:t>2</w:t>
      </w:r>
      <w:r w:rsidR="00E6141E">
        <w:t>-</w:t>
      </w:r>
      <w:r w:rsidR="004E22E5">
        <w:t>ssd vs yolo v</w:t>
      </w:r>
      <w:r w:rsidR="00E51940">
        <w:t>5s</w:t>
      </w:r>
      <w:r w:rsidR="00E6141E">
        <w:t>, yolo v3</w:t>
      </w:r>
      <w:r w:rsidR="00915FF7">
        <w:t>)</w:t>
      </w:r>
      <w:r>
        <w:t>, facemask detection</w:t>
      </w:r>
      <w:r w:rsidR="00ED53C3">
        <w:t xml:space="preserve"> on</w:t>
      </w:r>
      <w:r w:rsidR="00141BD3">
        <w:t xml:space="preserve"> jetson nano</w:t>
      </w:r>
      <w:r>
        <w:t xml:space="preserve"> - </w:t>
      </w:r>
      <w:hyperlink r:id="rId5" w:history="1">
        <w:r w:rsidR="00141BD3" w:rsidRPr="00477293">
          <w:rPr>
            <w:rStyle w:val="Hyperkobling"/>
          </w:rPr>
          <w:t>https://www.irjet.net/archives/V8/i7/IRJET-V8I7193.pdf</w:t>
        </w:r>
      </w:hyperlink>
    </w:p>
    <w:p w14:paraId="47488DF4" w14:textId="457A9A30" w:rsidR="00F1139C" w:rsidRDefault="00F1139C" w:rsidP="00A63CEB">
      <w:pPr>
        <w:rPr>
          <w:rStyle w:val="Hyperkobling"/>
        </w:rPr>
      </w:pPr>
    </w:p>
    <w:p w14:paraId="0B7A0765" w14:textId="6F7B396B" w:rsidR="00F1139C" w:rsidRDefault="00F1139C" w:rsidP="00F1139C">
      <w:pPr>
        <w:spacing w:before="100" w:beforeAutospacing="1" w:after="100" w:afterAutospacing="1" w:line="240" w:lineRule="auto"/>
        <w:outlineLvl w:val="0"/>
        <w:rPr>
          <w:color w:val="0563C1" w:themeColor="hyperlink"/>
          <w:u w:val="single"/>
        </w:rPr>
      </w:pPr>
      <w:r w:rsidRPr="00F1139C">
        <w:rPr>
          <w:rFonts w:eastAsia="Times New Roman" w:cstheme="minorHAnsi"/>
          <w:kern w:val="36"/>
        </w:rPr>
        <w:t>Low-power deep learning edge computing platform for resource constrained lightweight compact UAVs</w:t>
      </w:r>
      <w:r>
        <w:rPr>
          <w:rFonts w:eastAsia="Times New Roman" w:cstheme="minorHAnsi"/>
          <w:kern w:val="36"/>
        </w:rPr>
        <w:t xml:space="preserve"> - </w:t>
      </w:r>
      <w:hyperlink r:id="rId6" w:history="1">
        <w:r w:rsidRPr="008230FE">
          <w:rPr>
            <w:rStyle w:val="Hyperkobling"/>
          </w:rPr>
          <w:t>https://www.sciencedirect.com/science/article/abs/pii/S2210537922000609</w:t>
        </w:r>
      </w:hyperlink>
    </w:p>
    <w:p w14:paraId="7855295C" w14:textId="77777777" w:rsidR="00F1139C" w:rsidRDefault="00F1139C">
      <w:pPr>
        <w:rPr>
          <w:rFonts w:eastAsia="Times New Roman" w:cstheme="minorHAnsi"/>
          <w:kern w:val="36"/>
        </w:rPr>
      </w:pPr>
    </w:p>
    <w:p w14:paraId="574903DD" w14:textId="27260E60" w:rsidR="00F1139C" w:rsidRDefault="00F1139C" w:rsidP="00F1139C">
      <w:pPr>
        <w:pStyle w:val="Overskrift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1139C">
        <w:rPr>
          <w:rFonts w:asciiTheme="minorHAnsi" w:hAnsiTheme="minorHAnsi" w:cstheme="minorHAnsi"/>
          <w:b w:val="0"/>
          <w:bCs w:val="0"/>
          <w:sz w:val="22"/>
          <w:szCs w:val="22"/>
        </w:rPr>
        <w:t>Real-time and accurate object detection on edge device with TensorFlow Lite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-</w:t>
      </w:r>
    </w:p>
    <w:p w14:paraId="6C86A16D" w14:textId="7AFEBCC7" w:rsidR="00F1139C" w:rsidRDefault="00F1139C" w:rsidP="00F1139C">
      <w:pPr>
        <w:pStyle w:val="Overskrift1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7" w:history="1">
        <w:r w:rsidRPr="00F1139C">
          <w:rPr>
            <w:rStyle w:val="Hyperkobling"/>
            <w:rFonts w:asciiTheme="minorHAnsi" w:hAnsiTheme="minorHAnsi" w:cstheme="minorHAnsi"/>
            <w:b w:val="0"/>
            <w:bCs w:val="0"/>
            <w:sz w:val="22"/>
            <w:szCs w:val="22"/>
          </w:rPr>
          <w:t>https://www.researchgate.net/publication/347186618_Real-time_and_accurate_object_det</w:t>
        </w:r>
        <w:r w:rsidRPr="00F1139C">
          <w:rPr>
            <w:rStyle w:val="Hyperkobling"/>
            <w:rFonts w:asciiTheme="minorHAnsi" w:hAnsiTheme="minorHAnsi" w:cstheme="minorHAnsi"/>
            <w:b w:val="0"/>
            <w:bCs w:val="0"/>
            <w:sz w:val="22"/>
            <w:szCs w:val="22"/>
          </w:rPr>
          <w:t>e</w:t>
        </w:r>
        <w:r w:rsidRPr="00F1139C">
          <w:rPr>
            <w:rStyle w:val="Hyperkobling"/>
            <w:rFonts w:asciiTheme="minorHAnsi" w:hAnsiTheme="minorHAnsi" w:cstheme="minorHAnsi"/>
            <w:b w:val="0"/>
            <w:bCs w:val="0"/>
            <w:sz w:val="22"/>
            <w:szCs w:val="22"/>
          </w:rPr>
          <w:t>ction_on_edge_device_with_TensorFlow_Lite</w:t>
        </w:r>
      </w:hyperlink>
    </w:p>
    <w:p w14:paraId="199D18CE" w14:textId="3ACD49B7" w:rsidR="00F1139C" w:rsidRDefault="00F1139C" w:rsidP="00F1139C">
      <w:pPr>
        <w:pStyle w:val="Overskrift1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48D26C2" w14:textId="083C29C1" w:rsidR="00F1139C" w:rsidRPr="00F1139C" w:rsidRDefault="00F1139C" w:rsidP="00F1139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1139C">
        <w:rPr>
          <w:rFonts w:asciiTheme="minorHAnsi" w:hAnsiTheme="minorHAnsi" w:cstheme="minorHAnsi"/>
          <w:sz w:val="22"/>
          <w:szCs w:val="22"/>
        </w:rPr>
        <w:t xml:space="preserve">A Lightweight Hierarchical AI Model for UAV-Enabled Edge Computing </w:t>
      </w:r>
      <w:proofErr w:type="gramStart"/>
      <w:r w:rsidRPr="00F1139C">
        <w:rPr>
          <w:rFonts w:asciiTheme="minorHAnsi" w:hAnsiTheme="minorHAnsi" w:cstheme="minorHAnsi"/>
          <w:sz w:val="22"/>
          <w:szCs w:val="22"/>
        </w:rPr>
        <w:t>With</w:t>
      </w:r>
      <w:proofErr w:type="gramEnd"/>
      <w:r w:rsidRPr="00F1139C">
        <w:rPr>
          <w:rFonts w:asciiTheme="minorHAnsi" w:hAnsiTheme="minorHAnsi" w:cstheme="minorHAnsi"/>
          <w:sz w:val="22"/>
          <w:szCs w:val="22"/>
        </w:rPr>
        <w:t xml:space="preserve"> Forest-fire Detection Use-case</w:t>
      </w:r>
      <w:r>
        <w:rPr>
          <w:rFonts w:asciiTheme="minorHAnsi" w:hAnsiTheme="minorHAnsi" w:cstheme="minorHAnsi"/>
          <w:sz w:val="22"/>
          <w:szCs w:val="22"/>
        </w:rPr>
        <w:t xml:space="preserve"> –</w:t>
      </w:r>
      <w:r w:rsidR="006A44E9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="006A44E9" w:rsidRPr="008230FE">
          <w:rPr>
            <w:rStyle w:val="Hyperkobling"/>
            <w:rFonts w:asciiTheme="minorHAnsi" w:hAnsiTheme="minorHAnsi" w:cstheme="minorHAnsi"/>
            <w:sz w:val="22"/>
            <w:szCs w:val="22"/>
          </w:rPr>
          <w:t>https://dclibrary.mbzuai.ac.ae/mlfp/218/</w:t>
        </w:r>
      </w:hyperlink>
    </w:p>
    <w:p w14:paraId="7091B1C4" w14:textId="77777777" w:rsidR="00F1139C" w:rsidRDefault="00F1139C" w:rsidP="00F1139C">
      <w:pPr>
        <w:pStyle w:val="Overskrift1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F880CE2" w14:textId="31632C25" w:rsidR="00F1139C" w:rsidRDefault="00F1139C" w:rsidP="00F1139C">
      <w:pPr>
        <w:pStyle w:val="Overskrift1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4A14C73" w14:textId="77777777" w:rsidR="00F1139C" w:rsidRPr="00F1139C" w:rsidRDefault="00F1139C" w:rsidP="00F1139C">
      <w:pPr>
        <w:pStyle w:val="Overskrift1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1DAFA31" w14:textId="5DDB0D40" w:rsidR="00F1139C" w:rsidRDefault="00F1139C"/>
    <w:p w14:paraId="37984211" w14:textId="77777777" w:rsidR="00F1139C" w:rsidRDefault="00F1139C"/>
    <w:sectPr w:rsidR="00F1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99"/>
    <w:rsid w:val="00141BD3"/>
    <w:rsid w:val="00171E35"/>
    <w:rsid w:val="003F5A9B"/>
    <w:rsid w:val="004E22E5"/>
    <w:rsid w:val="006A44E9"/>
    <w:rsid w:val="00883741"/>
    <w:rsid w:val="008D50AE"/>
    <w:rsid w:val="00915FF7"/>
    <w:rsid w:val="00A63CEB"/>
    <w:rsid w:val="00B033E4"/>
    <w:rsid w:val="00BB3DAB"/>
    <w:rsid w:val="00E51940"/>
    <w:rsid w:val="00E6141E"/>
    <w:rsid w:val="00ED53C3"/>
    <w:rsid w:val="00F1139C"/>
    <w:rsid w:val="00F63799"/>
    <w:rsid w:val="00F8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C817"/>
  <w15:chartTrackingRefBased/>
  <w15:docId w15:val="{671F9DCF-A904-4BCE-9C1E-89DE8D40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11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F5A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F5A9B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113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Standardskriftforavsnitt"/>
    <w:rsid w:val="00F1139C"/>
  </w:style>
  <w:style w:type="character" w:styleId="Fulgthyperkobling">
    <w:name w:val="FollowedHyperlink"/>
    <w:basedOn w:val="Standardskriftforavsnitt"/>
    <w:uiPriority w:val="99"/>
    <w:semiHidden/>
    <w:unhideWhenUsed/>
    <w:rsid w:val="00F113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1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library.mbzuai.ac.ae/mlfp/218/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47186618_Real-time_and_accurate_object_detection_on_edge_device_with_TensorFlow_Lite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2210537922000609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irjet.net/archives/V8/i7/IRJET-V8I7193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xiv.org/ftp/arxiv/papers/1910/1910.13796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7F7A88D2-4336-42F3-AC4E-961D32667363}"/>
</file>

<file path=customXml/itemProps2.xml><?xml version="1.0" encoding="utf-8"?>
<ds:datastoreItem xmlns:ds="http://schemas.openxmlformats.org/officeDocument/2006/customXml" ds:itemID="{DB385CF0-794B-44D8-8712-9A6E93762B04}"/>
</file>

<file path=customXml/itemProps3.xml><?xml version="1.0" encoding="utf-8"?>
<ds:datastoreItem xmlns:ds="http://schemas.openxmlformats.org/officeDocument/2006/customXml" ds:itemID="{B7DC7D4A-648E-4488-8214-A4F56ACDF1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liestøl</dc:creator>
  <cp:keywords/>
  <dc:description/>
  <cp:lastModifiedBy>martin liestøl</cp:lastModifiedBy>
  <cp:revision>13</cp:revision>
  <dcterms:created xsi:type="dcterms:W3CDTF">2023-02-21T11:17:00Z</dcterms:created>
  <dcterms:modified xsi:type="dcterms:W3CDTF">2023-03-07T20:49:00Z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