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55F03F" wp14:paraId="380B4C54" wp14:textId="4F07C774">
      <w:pPr>
        <w:spacing w:after="160" w:line="240" w:lineRule="auto"/>
        <w:ind w:left="-20" w:right="-20"/>
        <w:jc w:val="left"/>
        <w:rPr>
          <w:rFonts w:ascii="Liberation Sans" w:hAnsi="Liberation Sans" w:eastAsia="Liberation Sans" w:cs="Liberation San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255F03F" w:rsidR="2255F03F">
        <w:rPr>
          <w:rFonts w:ascii="Liberation Sans" w:hAnsi="Liberation Sans" w:eastAsia="Liberation Sans" w:cs="Liberation San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Aeriel Day</w:t>
      </w:r>
    </w:p>
    <w:p xmlns:wp14="http://schemas.microsoft.com/office/word/2010/wordml" w:rsidP="2255F03F" wp14:paraId="3D67B050" wp14:textId="41AA27D1">
      <w:pPr>
        <w:spacing w:after="160" w:line="279" w:lineRule="auto"/>
        <w:ind w:left="-20" w:right="-2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460e70b9a994383">
        <w:r w:rsidRPr="2255F03F" w:rsidR="2255F03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Aerielmday@outlook.com</w:t>
        </w:r>
      </w:hyperlink>
      <w:r w:rsidRPr="2255F03F" w:rsidR="2255F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46D72364" wp14:paraId="035CCA18" wp14:textId="0332104F">
      <w:pPr>
        <w:spacing w:after="160" w:line="279" w:lineRule="auto"/>
        <w:ind w:left="-20" w:right="-2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6D72364" w:rsidR="46D723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+1 404-234-6044</w:t>
      </w:r>
      <w:r w:rsidRPr="46D72364" w:rsidR="46D723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255F03F" wp14:paraId="6B2CEABA" wp14:textId="532D5DE8">
      <w:pPr>
        <w:pStyle w:val="Normal"/>
        <w:spacing w:after="160" w:line="279" w:lineRule="auto"/>
        <w:ind w:left="-20" w:right="-2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255F03F" w:rsidR="2255F03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Norman, Oklahoma</w:t>
      </w:r>
    </w:p>
    <w:p xmlns:wp14="http://schemas.microsoft.com/office/word/2010/wordml" w:rsidP="2255F03F" wp14:paraId="5710DBB5" wp14:textId="2C7EDC88">
      <w:pPr>
        <w:spacing w:after="160" w:line="279" w:lineRule="auto"/>
        <w:ind w:left="-20" w:right="-2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c3603e7684074018">
        <w:r w:rsidRPr="2255F03F" w:rsidR="2255F03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https://www.linkedin.com/in/aeriel-day/</w:t>
        </w:r>
      </w:hyperlink>
    </w:p>
    <w:p xmlns:wp14="http://schemas.microsoft.com/office/word/2010/wordml" w:rsidP="3424A225" wp14:paraId="16D7D033" wp14:textId="4F24D3E9">
      <w:pPr>
        <w:spacing w:after="0" w:afterAutospacing="off" w:line="279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A225" w:rsidR="3424A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Summary</w:t>
      </w:r>
    </w:p>
    <w:p w:rsidR="2766299E" w:rsidP="6AE88520" w:rsidRDefault="2766299E" w14:paraId="6F931CAB" w14:textId="351E8B49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79" w:lineRule="auto"/>
        <w:ind w:left="720" w:right="-2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Intrinsically driven programmer with </w:t>
      </w: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unique and creative perspective </w:t>
      </w: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bookmarkStart w:name="_Int_8sQ4Wncw" w:id="1439744287"/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</w:t>
      </w: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ing</w:t>
      </w:r>
      <w:bookmarkEnd w:id="1439744287"/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solutions. wholeheartedly</w:t>
      </w: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  <w:t xml:space="preserve"> </w:t>
      </w: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driven </w:t>
      </w: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accompl</w:t>
      </w: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ish</w:t>
      </w:r>
      <w:r w:rsidRPr="6AE88520" w:rsidR="6AE885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most effective solution with the most efficient use of resources. </w:t>
      </w:r>
    </w:p>
    <w:p w:rsidR="2766299E" w:rsidP="2766299E" w:rsidRDefault="2766299E" w14:paraId="62A34DF0" w14:textId="20843D7D">
      <w:pPr>
        <w:pStyle w:val="Normal"/>
        <w:shd w:val="clear" w:color="auto" w:fill="FFFFFF" w:themeFill="background1"/>
        <w:spacing w:before="0" w:beforeAutospacing="off" w:after="0" w:afterAutospacing="off"/>
        <w:ind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C89CD5" w:rsidP="2EC89CD5" w:rsidRDefault="2EC89CD5" w14:paraId="60E98781" w14:textId="00B7E3AB">
      <w:pPr>
        <w:spacing w:before="0" w:beforeAutospacing="off" w:after="0" w:afterAutospacing="off" w:line="279" w:lineRule="auto"/>
        <w:ind w:left="0"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Licenses &amp; Certifications</w:t>
      </w:r>
      <w:r>
        <w:tab/>
      </w:r>
    </w:p>
    <w:p w:rsidR="2EC89CD5" w:rsidP="2EC89CD5" w:rsidRDefault="2EC89CD5" w14:paraId="49C1BCFD" w14:textId="247E4C87">
      <w:pPr>
        <w:pStyle w:val="ListParagraph"/>
        <w:numPr>
          <w:ilvl w:val="0"/>
          <w:numId w:val="27"/>
        </w:numPr>
        <w:spacing w:before="0" w:beforeAutospacing="off" w:after="0" w:afterAutospacing="off" w:line="279" w:lineRule="auto"/>
        <w:ind w:right="-20"/>
        <w:jc w:val="left"/>
        <w:rPr>
          <w:rFonts w:ascii="Arial" w:hAnsi="Arial" w:eastAsia="Arial" w:cs="Arial"/>
          <w:sz w:val="22"/>
          <w:szCs w:val="22"/>
          <w:vertAlign w:val="superscript"/>
        </w:rPr>
      </w:pPr>
      <w:r w:rsidRPr="2EC89CD5" w:rsidR="2EC89CD5">
        <w:rPr>
          <w:rFonts w:ascii="Arial" w:hAnsi="Arial" w:eastAsia="Arial" w:cs="Arial"/>
          <w:sz w:val="22"/>
          <w:szCs w:val="22"/>
        </w:rPr>
        <w:t xml:space="preserve">ServiceNow: CSA, ITILv4, ITSM, CMDB, Citizen Application Developer </w:t>
      </w:r>
      <w:r w:rsidRPr="2EC89CD5" w:rsidR="2EC89CD5">
        <w:rPr>
          <w:rFonts w:ascii="Arial" w:hAnsi="Arial" w:eastAsia="Arial" w:cs="Arial"/>
          <w:sz w:val="22"/>
          <w:szCs w:val="22"/>
          <w:vertAlign w:val="superscript"/>
        </w:rPr>
        <w:t>2020-present</w:t>
      </w:r>
    </w:p>
    <w:p w:rsidR="2EC89CD5" w:rsidP="2EC89CD5" w:rsidRDefault="2EC89CD5" w14:paraId="371D3244" w14:textId="158C1E00">
      <w:pPr>
        <w:pStyle w:val="ListParagraph"/>
        <w:numPr>
          <w:ilvl w:val="0"/>
          <w:numId w:val="27"/>
        </w:numPr>
        <w:spacing w:before="0" w:beforeAutospacing="off" w:after="0" w:afterAutospacing="off" w:line="279" w:lineRule="auto"/>
        <w:ind w:right="-20"/>
        <w:jc w:val="left"/>
        <w:rPr>
          <w:rFonts w:ascii="Arial" w:hAnsi="Arial" w:eastAsia="Arial" w:cs="Arial"/>
          <w:sz w:val="22"/>
          <w:szCs w:val="22"/>
          <w:vertAlign w:val="superscript"/>
        </w:rPr>
      </w:pPr>
      <w:r w:rsidRPr="2EC89CD5" w:rsidR="2EC89CD5">
        <w:rPr>
          <w:rFonts w:ascii="Arial" w:hAnsi="Arial" w:eastAsia="Arial" w:cs="Arial"/>
          <w:sz w:val="22"/>
          <w:szCs w:val="22"/>
        </w:rPr>
        <w:t>HTML5, CSS3, JavaScript</w:t>
      </w:r>
      <w:r w:rsidRPr="2EC89CD5" w:rsidR="2EC89CD5">
        <w:rPr>
          <w:rFonts w:ascii="Arial" w:hAnsi="Arial" w:eastAsia="Arial" w:cs="Arial"/>
          <w:sz w:val="22"/>
          <w:szCs w:val="22"/>
          <w:vertAlign w:val="superscript"/>
        </w:rPr>
        <w:t>2018-present</w:t>
      </w:r>
    </w:p>
    <w:p w:rsidR="2EC89CD5" w:rsidP="2EC89CD5" w:rsidRDefault="2EC89CD5" w14:paraId="730C7482" w14:textId="2C67B4D1">
      <w:pPr>
        <w:pStyle w:val="ListParagraph"/>
        <w:numPr>
          <w:ilvl w:val="0"/>
          <w:numId w:val="27"/>
        </w:numPr>
        <w:spacing w:before="0" w:beforeAutospacing="off" w:after="0" w:afterAutospacing="off" w:line="279" w:lineRule="auto"/>
        <w:ind w:right="-20"/>
        <w:jc w:val="left"/>
        <w:rPr>
          <w:rFonts w:ascii="Arial" w:hAnsi="Arial" w:eastAsia="Arial" w:cs="Arial"/>
          <w:sz w:val="22"/>
          <w:szCs w:val="22"/>
          <w:vertAlign w:val="superscript"/>
        </w:rPr>
      </w:pPr>
      <w:r w:rsidRPr="2EC89CD5" w:rsidR="2EC89CD5">
        <w:rPr>
          <w:rFonts w:ascii="Arial" w:hAnsi="Arial" w:eastAsia="Arial" w:cs="Arial"/>
          <w:sz w:val="22"/>
          <w:szCs w:val="22"/>
        </w:rPr>
        <w:t>AngularJS, Google IT Support</w:t>
      </w:r>
      <w:r w:rsidRPr="2EC89CD5" w:rsidR="2EC89CD5">
        <w:rPr>
          <w:rFonts w:ascii="Arial" w:hAnsi="Arial" w:eastAsia="Arial" w:cs="Arial"/>
          <w:sz w:val="22"/>
          <w:szCs w:val="22"/>
          <w:vertAlign w:val="superscript"/>
        </w:rPr>
        <w:t>2021-2023</w:t>
      </w:r>
    </w:p>
    <w:p w:rsidR="2EC89CD5" w:rsidP="3424A225" w:rsidRDefault="2EC89CD5" w14:paraId="4EFC0382" w14:textId="0CDC114A">
      <w:pPr>
        <w:pStyle w:val="ListParagraph"/>
        <w:numPr>
          <w:ilvl w:val="0"/>
          <w:numId w:val="27"/>
        </w:numPr>
        <w:spacing w:before="0" w:beforeAutospacing="off" w:after="200" w:afterAutospacing="off" w:line="279" w:lineRule="auto"/>
        <w:ind w:right="-20"/>
        <w:jc w:val="left"/>
        <w:rPr>
          <w:rFonts w:ascii="Arial" w:hAnsi="Arial" w:eastAsia="Arial" w:cs="Arial"/>
          <w:sz w:val="22"/>
          <w:szCs w:val="22"/>
          <w:vertAlign w:val="superscript"/>
        </w:rPr>
      </w:pPr>
      <w:r w:rsidRPr="3424A225" w:rsidR="3424A225">
        <w:rPr>
          <w:rFonts w:ascii="Arial" w:hAnsi="Arial" w:eastAsia="Arial" w:cs="Arial"/>
          <w:sz w:val="22"/>
          <w:szCs w:val="22"/>
          <w:vertAlign w:val="baseline"/>
        </w:rPr>
        <w:t xml:space="preserve">Typescript, XML, React.js </w:t>
      </w:r>
      <w:r w:rsidRPr="3424A225" w:rsidR="3424A225">
        <w:rPr>
          <w:rFonts w:ascii="Arial" w:hAnsi="Arial" w:eastAsia="Arial" w:cs="Arial"/>
          <w:sz w:val="22"/>
          <w:szCs w:val="22"/>
          <w:vertAlign w:val="superscript"/>
        </w:rPr>
        <w:t>2022-present</w:t>
      </w:r>
    </w:p>
    <w:p w:rsidR="2EC89CD5" w:rsidP="3424A225" w:rsidRDefault="2EC89CD5" w14:paraId="6177CECD" w14:textId="3E7F5DAE">
      <w:pPr>
        <w:spacing w:after="0" w:afterAutospacing="off" w:line="279" w:lineRule="auto"/>
        <w:ind w:left="-20"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A225" w:rsidR="3424A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Education</w:t>
      </w:r>
    </w:p>
    <w:p w:rsidR="2EC89CD5" w:rsidP="2EC89CD5" w:rsidRDefault="2EC89CD5" w14:paraId="32C31C91" w14:textId="00D65B5C">
      <w:pPr>
        <w:pStyle w:val="ListParagraph"/>
        <w:numPr>
          <w:ilvl w:val="0"/>
          <w:numId w:val="26"/>
        </w:numPr>
        <w:spacing w:after="160" w:line="279" w:lineRule="auto"/>
        <w:ind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</w:pP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ServiceNow, New Apprenticeship </w:t>
      </w: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  <w:t>2021-2022</w:t>
      </w:r>
    </w:p>
    <w:p w:rsidR="2EC89CD5" w:rsidP="2EC89CD5" w:rsidRDefault="2EC89CD5" w14:paraId="0C2AEF0F" w14:textId="7A039462">
      <w:pPr>
        <w:pStyle w:val="ListParagraph"/>
        <w:numPr>
          <w:ilvl w:val="0"/>
          <w:numId w:val="26"/>
        </w:numPr>
        <w:spacing w:after="160" w:line="279" w:lineRule="auto"/>
        <w:ind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</w:pP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en-US"/>
        </w:rPr>
        <w:t xml:space="preserve">Web Development, Software Engineering, UI/UX, Front-end Development </w:t>
      </w: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  <w:t>2018-2020</w:t>
      </w:r>
    </w:p>
    <w:p w:rsidR="2EC89CD5" w:rsidP="3424A225" w:rsidRDefault="2EC89CD5" w14:paraId="315C5808" w14:textId="1AAAF3AE">
      <w:pPr>
        <w:pStyle w:val="ListParagraph"/>
        <w:numPr>
          <w:ilvl w:val="0"/>
          <w:numId w:val="26"/>
        </w:numPr>
        <w:spacing w:after="240" w:afterAutospacing="off" w:line="279" w:lineRule="auto"/>
        <w:ind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</w:pPr>
      <w:r w:rsidRPr="3424A225" w:rsidR="3424A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baseline"/>
          <w:lang w:val="en-US"/>
        </w:rPr>
        <w:t xml:space="preserve">A.A. Psychology University of North Georgia </w:t>
      </w:r>
      <w:r w:rsidRPr="3424A225" w:rsidR="3424A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  <w:t>2011-2017</w:t>
      </w:r>
    </w:p>
    <w:p w:rsidR="2766299E" w:rsidP="3424A225" w:rsidRDefault="2766299E" w14:paraId="6FD88D0B" w14:textId="1217FF86">
      <w:pPr>
        <w:spacing w:after="0" w:afterAutospacing="off" w:line="279" w:lineRule="auto"/>
        <w:ind w:left="-20"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424A225" w:rsidR="3424A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Work Experience  </w:t>
      </w:r>
    </w:p>
    <w:p w:rsidR="2766299E" w:rsidP="16C4BE7A" w:rsidRDefault="2766299E" w14:paraId="0607A8EB" w14:textId="740FBA41">
      <w:pPr>
        <w:spacing w:after="160" w:line="279" w:lineRule="auto"/>
        <w:ind w:left="-20"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6C4BE7A" w:rsidR="16C4BE7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Front-end application developer for InfoSys Ltd. </w:t>
      </w:r>
      <w:r w:rsidRPr="16C4BE7A" w:rsidR="16C4BE7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  <w:t>2022</w:t>
      </w:r>
      <w:r w:rsidRPr="16C4BE7A" w:rsidR="16C4BE7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6C4BE7A" w:rsidR="16C4BE7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  <w:t>- 2024</w:t>
      </w:r>
      <w:r w:rsidRPr="16C4BE7A" w:rsidR="16C4BE7A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16C4BE7A" w:rsidR="16C4BE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38B287F" w:rsidP="638B287F" w:rsidRDefault="638B287F" w14:paraId="7F1408BE" w14:textId="5A19AB28">
      <w:pPr>
        <w:pStyle w:val="ListParagraph"/>
        <w:numPr>
          <w:ilvl w:val="0"/>
          <w:numId w:val="13"/>
        </w:numPr>
        <w:spacing w:after="160" w:line="279" w:lineRule="auto"/>
        <w:rPr>
          <w:noProof w:val="0"/>
          <w:lang w:val="en-US"/>
        </w:rPr>
      </w:pPr>
      <w:r w:rsidRPr="5564E4CC" w:rsidR="5564E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Led the development of 20 different ServiceNow-based widgets as the primary front-end developer, </w:t>
      </w:r>
      <w:r w:rsidRPr="5564E4CC" w:rsidR="5564E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utilizing</w:t>
      </w:r>
      <w:r w:rsidRPr="5564E4CC" w:rsidR="5564E4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JavaScript, CSS, HTML, and GlideScript.</w:t>
      </w:r>
    </w:p>
    <w:p w:rsidR="638B287F" w:rsidP="638B287F" w:rsidRDefault="638B287F" w14:paraId="09252DB8" w14:textId="0CF819FF">
      <w:pPr>
        <w:pStyle w:val="ListParagraph"/>
        <w:numPr>
          <w:ilvl w:val="0"/>
          <w:numId w:val="13"/>
        </w:numPr>
        <w:spacing w:after="160" w:line="279" w:lineRule="auto"/>
        <w:rPr>
          <w:noProof w:val="0"/>
          <w:lang w:val="en-US"/>
        </w:rPr>
      </w:pPr>
      <w:r w:rsidRPr="638B287F" w:rsidR="638B28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Proposed new or revised policies and procedures to reduce daily technical issues.</w:t>
      </w:r>
    </w:p>
    <w:p w:rsidR="638B287F" w:rsidP="638B287F" w:rsidRDefault="638B287F" w14:paraId="594D26BA" w14:textId="71E2E2C6">
      <w:pPr>
        <w:pStyle w:val="ListParagraph"/>
        <w:numPr>
          <w:ilvl w:val="0"/>
          <w:numId w:val="13"/>
        </w:numPr>
        <w:spacing w:after="160" w:line="279" w:lineRule="auto"/>
        <w:rPr>
          <w:noProof w:val="0"/>
          <w:lang w:val="en-US"/>
        </w:rPr>
      </w:pPr>
      <w:r w:rsidRPr="638B287F" w:rsidR="638B28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Reduced overhead costs by 20% and accelerated the project timeline by 30%.</w:t>
      </w:r>
    </w:p>
    <w:p w:rsidR="638B287F" w:rsidP="638B287F" w:rsidRDefault="638B287F" w14:paraId="6AC4EF1C" w14:textId="4441625E">
      <w:pPr>
        <w:pStyle w:val="ListParagraph"/>
        <w:numPr>
          <w:ilvl w:val="0"/>
          <w:numId w:val="13"/>
        </w:numPr>
        <w:spacing w:after="160" w:line="279" w:lineRule="auto"/>
        <w:rPr>
          <w:noProof w:val="0"/>
          <w:lang w:val="en-US"/>
        </w:rPr>
      </w:pPr>
      <w:r w:rsidRPr="638B287F" w:rsidR="638B28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Orchestrated comprehensive quality assurance checks and debugging protocols at key stages of the software development life cycle; identified and rectified critical bugs, reducing post-launch error reports by 40%.</w:t>
      </w:r>
    </w:p>
    <w:p w:rsidR="638B287F" w:rsidP="3424A225" w:rsidRDefault="638B287F" w14:paraId="5C90283F" w14:textId="390AF39D">
      <w:pPr>
        <w:pStyle w:val="ListParagraph"/>
        <w:numPr>
          <w:ilvl w:val="0"/>
          <w:numId w:val="13"/>
        </w:numPr>
        <w:spacing w:after="0" w:afterAutospacing="off" w:line="279" w:lineRule="auto"/>
        <w:rPr>
          <w:noProof w:val="0"/>
          <w:lang w:val="en-US"/>
        </w:rPr>
      </w:pPr>
      <w:r w:rsidRPr="3424A225" w:rsidR="3424A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Spearheaded the transition to a web-responsive and scalable solution for 20+ widgets, ensuring enhanced user experience and prepared for future scalability.</w:t>
      </w:r>
    </w:p>
    <w:p w:rsidR="638B287F" w:rsidP="638B287F" w:rsidRDefault="638B287F" w14:paraId="54B6CEB3" w14:textId="4C211C38">
      <w:pPr>
        <w:pStyle w:val="Normal"/>
        <w:spacing w:after="160" w:line="27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66299E" w:rsidP="46D72364" w:rsidRDefault="2766299E" w14:paraId="62F0DC5E" w14:textId="7C278EA9">
      <w:pPr>
        <w:spacing w:before="0" w:beforeAutospacing="off" w:after="160" w:afterAutospacing="off" w:line="259" w:lineRule="auto"/>
        <w:ind w:left="-20"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6D72364" w:rsidR="46D7236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ServiceNow tech support for WIlliams-Sonoma, Inc. </w:t>
      </w:r>
      <w:r w:rsidRPr="46D72364" w:rsidR="46D7236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  <w:t>2020-2020</w:t>
      </w:r>
    </w:p>
    <w:p w:rsidR="2EC89CD5" w:rsidP="2EC89CD5" w:rsidRDefault="2EC89CD5" w14:paraId="18BAEEFC" w14:textId="6BDA00B9">
      <w:pPr>
        <w:pStyle w:val="ListParagraph"/>
        <w:numPr>
          <w:ilvl w:val="0"/>
          <w:numId w:val="14"/>
        </w:numPr>
        <w:spacing w:before="0" w:beforeAutospacing="off" w:after="0" w:afterAutospacing="off" w:line="259" w:lineRule="auto"/>
        <w:ind w:right="-2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C89CD5" w:rsidR="2EC89CD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Guided the team of 5 individuals to unify user needs leading to a 20% enhancement in user interaction metrics. </w:t>
      </w:r>
    </w:p>
    <w:p w:rsidR="2EC89CD5" w:rsidP="2EC89CD5" w:rsidRDefault="2EC89CD5" w14:paraId="09859F1E" w14:textId="18D6B1B0">
      <w:pPr>
        <w:pStyle w:val="ListParagraph"/>
        <w:numPr>
          <w:ilvl w:val="0"/>
          <w:numId w:val="14"/>
        </w:numPr>
        <w:spacing w:before="0" w:beforeAutospacing="off" w:after="0" w:afterAutospacing="off" w:line="259" w:lineRule="auto"/>
        <w:ind w:right="-20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EC89CD5" w:rsidR="2EC89CD5">
        <w:rPr>
          <w:rFonts w:ascii="Arial" w:hAnsi="Arial" w:eastAsia="Arial" w:cs="Arial"/>
          <w:noProof w:val="0"/>
          <w:sz w:val="22"/>
          <w:szCs w:val="22"/>
          <w:lang w:val="en-US"/>
        </w:rPr>
        <w:t>Collaborated with product managers to craft and deploy client-oriented UIs and visualizations, driving a 15% escalation in customer retention rates.</w:t>
      </w:r>
    </w:p>
    <w:p w:rsidR="2766299E" w:rsidP="638B287F" w:rsidRDefault="2766299E" w14:paraId="12948398" w14:textId="08B40C59">
      <w:pPr>
        <w:pStyle w:val="ListParagraph"/>
        <w:numPr>
          <w:ilvl w:val="0"/>
          <w:numId w:val="14"/>
        </w:numPr>
        <w:spacing w:before="0" w:beforeAutospacing="off" w:after="0" w:afterAutospacing="off" w:line="259" w:lineRule="auto"/>
        <w:ind w:right="-20"/>
        <w:jc w:val="left"/>
        <w:rPr>
          <w:noProof w:val="0"/>
          <w:lang w:val="en-US"/>
        </w:rPr>
      </w:pP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Implemented industry-leading best practices and </w:t>
      </w: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state-of-the-art</w:t>
      </w: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technology solutio</w:t>
      </w: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ns to </w:t>
      </w: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optimize</w:t>
      </w: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operational efficiency, achieving a 30% reduction in production costs and a 20% increase in overall output.</w:t>
      </w:r>
    </w:p>
    <w:p w:rsidR="2766299E" w:rsidP="638B287F" w:rsidRDefault="2766299E" w14:paraId="7F24AF04" w14:textId="48316F04">
      <w:pPr>
        <w:pStyle w:val="ListParagraph"/>
        <w:numPr>
          <w:ilvl w:val="0"/>
          <w:numId w:val="14"/>
        </w:numPr>
        <w:spacing w:before="0" w:beforeAutospacing="off" w:after="0" w:afterAutospacing="off" w:line="259" w:lineRule="auto"/>
        <w:ind w:right="-20"/>
        <w:jc w:val="left"/>
        <w:rPr>
          <w:noProof w:val="0"/>
          <w:lang w:val="en-US"/>
        </w:rPr>
      </w:pP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Authored technical documents, increasing future efficiency by 40% in troubleshooting and further development.</w:t>
      </w:r>
    </w:p>
    <w:p w:rsidR="2766299E" w:rsidP="638B287F" w:rsidRDefault="2766299E" w14:paraId="4D0ECEFD" w14:textId="64E54BF4">
      <w:pPr>
        <w:pStyle w:val="ListParagraph"/>
        <w:numPr>
          <w:ilvl w:val="0"/>
          <w:numId w:val="14"/>
        </w:numPr>
        <w:spacing w:before="0" w:beforeAutospacing="off" w:after="0" w:afterAutospacing="off" w:line="259" w:lineRule="auto"/>
        <w:ind w:right="-20"/>
        <w:jc w:val="left"/>
        <w:rPr>
          <w:noProof w:val="0"/>
          <w:lang w:val="en-US"/>
        </w:rPr>
      </w:pP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Accelerated problem resolution across departments fostering a unified environment, improving team cohesiveness with more than 20 people.</w:t>
      </w:r>
    </w:p>
    <w:p w:rsidR="2766299E" w:rsidP="3424A225" w:rsidRDefault="2766299E" w14:paraId="3536DE76" w14:textId="297467D0">
      <w:pPr>
        <w:pStyle w:val="ListParagraph"/>
        <w:numPr>
          <w:ilvl w:val="0"/>
          <w:numId w:val="14"/>
        </w:numPr>
        <w:spacing w:before="0" w:beforeAutospacing="off" w:after="160" w:afterAutospacing="off" w:line="259" w:lineRule="auto"/>
        <w:ind w:right="-20"/>
        <w:jc w:val="left"/>
        <w:rPr>
          <w:noProof w:val="0"/>
          <w:lang w:val="en-US"/>
        </w:rPr>
      </w:pPr>
      <w:r w:rsidRPr="3424A225" w:rsidR="3424A2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Diagnosed and resolved 10+ technical issues daily unrelated to the specific project.</w:t>
      </w:r>
    </w:p>
    <w:p w:rsidR="2766299E" w:rsidP="638B287F" w:rsidRDefault="2766299E" w14:paraId="7F6B8E01" w14:textId="14CF6ACF">
      <w:pPr>
        <w:pStyle w:val="Normal"/>
        <w:spacing w:before="0" w:beforeAutospacing="off" w:after="0" w:afterAutospacing="off" w:line="259" w:lineRule="auto"/>
        <w:ind w:left="0"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766299E" w:rsidP="46D72364" w:rsidRDefault="2766299E" w14:paraId="48E24237" w14:textId="17971A8B">
      <w:pPr>
        <w:spacing w:after="160" w:line="259" w:lineRule="auto"/>
        <w:ind w:left="0"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6D72364" w:rsidR="46D7236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Freelance Web Developer </w:t>
      </w:r>
      <w:r w:rsidRPr="46D72364" w:rsidR="46D72364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vertAlign w:val="superscript"/>
          <w:lang w:val="en-US"/>
        </w:rPr>
        <w:t>2018-2020</w:t>
      </w:r>
    </w:p>
    <w:p w:rsidR="2766299E" w:rsidP="2766299E" w:rsidRDefault="2766299E" w14:paraId="19F40D24" w14:textId="7AD2CC77">
      <w:pPr>
        <w:pStyle w:val="ListParagraph"/>
        <w:numPr>
          <w:ilvl w:val="0"/>
          <w:numId w:val="15"/>
        </w:numPr>
        <w:spacing w:before="0" w:beforeAutospacing="off" w:after="0" w:afterAutospacing="off" w:line="259" w:lineRule="auto"/>
        <w:ind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38B287F" w:rsidR="638B28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Crafted the organizing and building of user interfaces, exhibiting effortless creativity.</w:t>
      </w:r>
    </w:p>
    <w:p w:rsidR="638B287F" w:rsidP="638B287F" w:rsidRDefault="638B287F" w14:paraId="67ED0F91" w14:textId="7C48C522">
      <w:pPr>
        <w:pStyle w:val="ListParagraph"/>
        <w:numPr>
          <w:ilvl w:val="0"/>
          <w:numId w:val="15"/>
        </w:numPr>
        <w:spacing w:before="0" w:beforeAutospacing="off" w:after="0" w:afterAutospacing="off" w:line="259" w:lineRule="auto"/>
        <w:ind w:left="720" w:right="-20" w:hanging="360"/>
        <w:jc w:val="left"/>
        <w:rPr>
          <w:noProof w:val="0"/>
          <w:lang w:val="en-US"/>
        </w:rPr>
      </w:pPr>
      <w:r w:rsidRPr="638B287F" w:rsidR="638B28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Orchestrated cross-functional collaboration with product owners, developers, architects, DevOps engineers, and business analysts to synchronize project objectives and enhance communication flow, resulting in a 40% reduction in project timeline delays.</w:t>
      </w:r>
    </w:p>
    <w:p w:rsidR="638B287F" w:rsidP="638B287F" w:rsidRDefault="638B287F" w14:paraId="1A099CB5" w14:textId="6B1E54DA">
      <w:pPr>
        <w:pStyle w:val="ListParagraph"/>
        <w:numPr>
          <w:ilvl w:val="0"/>
          <w:numId w:val="15"/>
        </w:numPr>
        <w:spacing w:before="0" w:beforeAutospacing="off" w:after="0" w:afterAutospacing="off" w:line="259" w:lineRule="auto"/>
        <w:ind w:left="720" w:right="-20" w:hanging="360"/>
        <w:jc w:val="left"/>
        <w:rPr>
          <w:noProof w:val="0"/>
          <w:lang w:val="en-US"/>
        </w:rPr>
      </w:pPr>
      <w:r w:rsidRPr="2EC89CD5" w:rsidR="2EC89CD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Increased project efficiency by 20% allowing other team members to accept 15% more responsibility.</w:t>
      </w:r>
    </w:p>
    <w:p w:rsidR="2EC89CD5" w:rsidP="2EC89CD5" w:rsidRDefault="2EC89CD5" w14:paraId="72B9C169" w14:textId="2D416091">
      <w:pPr>
        <w:pStyle w:val="Normal"/>
        <w:spacing w:before="0" w:beforeAutospacing="off" w:after="0" w:afterAutospacing="off" w:line="259" w:lineRule="auto"/>
        <w:ind w:left="0" w:right="-20"/>
        <w:jc w:val="left"/>
        <w:rPr>
          <w:noProof w:val="0"/>
          <w:lang w:val="en-US"/>
        </w:rPr>
      </w:pPr>
    </w:p>
    <w:p w:rsidR="2766299E" w:rsidP="2766299E" w:rsidRDefault="2766299E" w14:paraId="27E026D8" w14:textId="4AA88E7A">
      <w:pPr>
        <w:spacing w:after="160" w:line="279" w:lineRule="auto"/>
        <w:ind w:left="-20" w:right="-2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766299E" w:rsidR="276629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Skills</w:t>
      </w:r>
    </w:p>
    <w:tbl>
      <w:tblPr>
        <w:tblStyle w:val="TableGrid"/>
        <w:tblW w:w="9465" w:type="dxa"/>
        <w:jc w:val="left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70"/>
        <w:gridCol w:w="3390"/>
        <w:gridCol w:w="3105"/>
      </w:tblGrid>
      <w:tr w:rsidR="2766299E" w:rsidTr="638B287F" w14:paraId="744ECAEC">
        <w:trPr>
          <w:trHeight w:val="300"/>
        </w:trPr>
        <w:tc>
          <w:tcPr>
            <w:tcW w:w="2970" w:type="dxa"/>
            <w:tcMar/>
          </w:tcPr>
          <w:p w:rsidR="2766299E" w:rsidP="2766299E" w:rsidRDefault="2766299E" w14:paraId="5C43215E" w14:textId="5496C9C7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before="0" w:beforeAutospacing="off" w:after="0" w:afterAutospacing="off"/>
              <w:ind w:right="-2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AWS</w:t>
            </w:r>
          </w:p>
        </w:tc>
        <w:tc>
          <w:tcPr>
            <w:tcW w:w="3390" w:type="dxa"/>
            <w:tcMar/>
          </w:tcPr>
          <w:p w:rsidR="2766299E" w:rsidP="2766299E" w:rsidRDefault="2766299E" w14:paraId="0174F672" w14:textId="3609B1C1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before="0" w:beforeAutospacing="off" w:after="0" w:afterAutospacing="off"/>
              <w:ind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Web Development</w:t>
            </w:r>
          </w:p>
        </w:tc>
        <w:tc>
          <w:tcPr>
            <w:tcW w:w="3105" w:type="dxa"/>
            <w:tcMar/>
          </w:tcPr>
          <w:p w:rsidR="2766299E" w:rsidP="2766299E" w:rsidRDefault="2766299E" w14:paraId="2EDD4F18" w14:textId="68C78A55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before="0" w:beforeAutospacing="off" w:after="0" w:afterAutospacing="off"/>
              <w:ind w:right="-2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Application Development</w:t>
            </w:r>
          </w:p>
        </w:tc>
      </w:tr>
      <w:tr w:rsidR="2766299E" w:rsidTr="638B287F" w14:paraId="199CF709">
        <w:trPr>
          <w:trHeight w:val="300"/>
        </w:trPr>
        <w:tc>
          <w:tcPr>
            <w:tcW w:w="2970" w:type="dxa"/>
            <w:tcMar/>
          </w:tcPr>
          <w:p w:rsidR="2766299E" w:rsidP="0A340BB7" w:rsidRDefault="2766299E" w14:paraId="7D5C6A0E" w14:textId="2DCD7882">
            <w:pPr>
              <w:pStyle w:val="ListParagraph"/>
              <w:numPr>
                <w:ilvl w:val="0"/>
                <w:numId w:val="19"/>
              </w:numPr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79" w:lineRule="auto"/>
              <w:ind w:left="720" w:right="-2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A340BB7" w:rsidR="0A340BB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Responsive Design</w:t>
            </w:r>
          </w:p>
        </w:tc>
        <w:tc>
          <w:tcPr>
            <w:tcW w:w="3390" w:type="dxa"/>
            <w:tcMar/>
          </w:tcPr>
          <w:p w:rsidR="2766299E" w:rsidP="2766299E" w:rsidRDefault="2766299E" w14:paraId="2276CCD6" w14:textId="4DA8FB5A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before="0" w:beforeAutospacing="off" w:after="0" w:afterAutospacing="off"/>
              <w:ind w:right="-2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</w:t>
            </w:r>
          </w:p>
        </w:tc>
        <w:tc>
          <w:tcPr>
            <w:tcW w:w="3105" w:type="dxa"/>
            <w:tcMar/>
          </w:tcPr>
          <w:p w:rsidR="2766299E" w:rsidP="2766299E" w:rsidRDefault="2766299E" w14:paraId="3488FA3F" w14:textId="0065BC16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spacing w:before="0" w:beforeAutospacing="off" w:after="0" w:afterAutospacing="off"/>
              <w:ind w:right="-2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AngularJS</w:t>
            </w:r>
          </w:p>
        </w:tc>
      </w:tr>
      <w:tr w:rsidR="2766299E" w:rsidTr="638B287F" w14:paraId="0BD9648F">
        <w:trPr>
          <w:trHeight w:val="300"/>
        </w:trPr>
        <w:tc>
          <w:tcPr>
            <w:tcW w:w="2970" w:type="dxa"/>
            <w:tcMar/>
          </w:tcPr>
          <w:p w:rsidR="2766299E" w:rsidP="2766299E" w:rsidRDefault="2766299E" w14:paraId="58A6BB22" w14:textId="2D991EBF">
            <w:pPr>
              <w:pStyle w:val="ListParagraph"/>
              <w:numPr>
                <w:ilvl w:val="0"/>
                <w:numId w:val="19"/>
              </w:num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SCSS</w:t>
            </w:r>
          </w:p>
        </w:tc>
        <w:tc>
          <w:tcPr>
            <w:tcW w:w="3390" w:type="dxa"/>
            <w:tcMar/>
          </w:tcPr>
          <w:p w:rsidR="2766299E" w:rsidP="2766299E" w:rsidRDefault="2766299E" w14:paraId="2E97E8BD" w14:textId="55C4E4D8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REST</w:t>
            </w:r>
          </w:p>
        </w:tc>
        <w:tc>
          <w:tcPr>
            <w:tcW w:w="3105" w:type="dxa"/>
            <w:tcMar/>
          </w:tcPr>
          <w:p w:rsidR="2766299E" w:rsidP="2766299E" w:rsidRDefault="2766299E" w14:paraId="2095C37C" w14:textId="19627760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OOP</w:t>
            </w:r>
          </w:p>
        </w:tc>
      </w:tr>
      <w:tr w:rsidR="2766299E" w:rsidTr="638B287F" w14:paraId="26FD600E">
        <w:trPr>
          <w:trHeight w:val="300"/>
        </w:trPr>
        <w:tc>
          <w:tcPr>
            <w:tcW w:w="2970" w:type="dxa"/>
            <w:tcMar/>
          </w:tcPr>
          <w:p w:rsidR="2766299E" w:rsidP="2766299E" w:rsidRDefault="2766299E" w14:paraId="5BAD364C" w14:textId="53554479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</w:t>
            </w:r>
          </w:p>
        </w:tc>
        <w:tc>
          <w:tcPr>
            <w:tcW w:w="3390" w:type="dxa"/>
            <w:tcMar/>
          </w:tcPr>
          <w:p w:rsidR="2766299E" w:rsidP="2766299E" w:rsidRDefault="2766299E" w14:paraId="35E5FDB3" w14:textId="6D20398C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3105" w:type="dxa"/>
            <w:tcMar/>
          </w:tcPr>
          <w:p w:rsidR="2766299E" w:rsidP="2766299E" w:rsidRDefault="2766299E" w14:paraId="19B286B5" w14:textId="3C2F5EB8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Cybersecurity</w:t>
            </w:r>
          </w:p>
        </w:tc>
      </w:tr>
      <w:tr w:rsidR="2766299E" w:rsidTr="638B287F" w14:paraId="05CD91D5">
        <w:trPr>
          <w:trHeight w:val="300"/>
        </w:trPr>
        <w:tc>
          <w:tcPr>
            <w:tcW w:w="2970" w:type="dxa"/>
            <w:tcMar/>
          </w:tcPr>
          <w:p w:rsidR="2766299E" w:rsidP="2766299E" w:rsidRDefault="2766299E" w14:paraId="02BA5858" w14:textId="0A7E68C4">
            <w:pPr>
              <w:pStyle w:val="ListParagraph"/>
              <w:numPr>
                <w:ilvl w:val="0"/>
                <w:numId w:val="19"/>
              </w:numPr>
              <w:suppressLineNumbers w:val="0"/>
              <w:bidi w:val="0"/>
              <w:spacing w:before="0" w:beforeAutospacing="off" w:after="0" w:afterAutospacing="off" w:line="27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766299E" w:rsidR="2766299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 Documentation</w:t>
            </w:r>
          </w:p>
        </w:tc>
        <w:tc>
          <w:tcPr>
            <w:tcW w:w="3390" w:type="dxa"/>
            <w:tcMar/>
          </w:tcPr>
          <w:p w:rsidR="2766299E" w:rsidP="638B287F" w:rsidRDefault="2766299E" w14:paraId="4FDD5B09" w14:textId="43C74263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Software Engineering</w:t>
            </w:r>
          </w:p>
        </w:tc>
        <w:tc>
          <w:tcPr>
            <w:tcW w:w="3105" w:type="dxa"/>
            <w:tcMar/>
          </w:tcPr>
          <w:p w:rsidR="2766299E" w:rsidP="638B287F" w:rsidRDefault="2766299E" w14:paraId="7C877561" w14:textId="46066FBB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Typescript</w:t>
            </w:r>
          </w:p>
        </w:tc>
      </w:tr>
      <w:tr w:rsidR="2766299E" w:rsidTr="638B287F" w14:paraId="3B49B614">
        <w:trPr>
          <w:trHeight w:val="300"/>
        </w:trPr>
        <w:tc>
          <w:tcPr>
            <w:tcW w:w="2970" w:type="dxa"/>
            <w:tcMar/>
          </w:tcPr>
          <w:p w:rsidR="2766299E" w:rsidP="638B287F" w:rsidRDefault="2766299E" w14:paraId="0DF9F42C" w14:textId="326756BC">
            <w:pPr>
              <w:pStyle w:val="ListParagraph"/>
              <w:numPr>
                <w:ilvl w:val="0"/>
                <w:numId w:val="19"/>
              </w:num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React.JS</w:t>
            </w:r>
          </w:p>
        </w:tc>
        <w:tc>
          <w:tcPr>
            <w:tcW w:w="3390" w:type="dxa"/>
            <w:tcMar/>
          </w:tcPr>
          <w:p w:rsidR="2766299E" w:rsidP="638B287F" w:rsidRDefault="2766299E" w14:paraId="080E8C6E" w14:textId="27256982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HTML</w:t>
            </w:r>
          </w:p>
        </w:tc>
        <w:tc>
          <w:tcPr>
            <w:tcW w:w="3105" w:type="dxa"/>
            <w:tcMar/>
          </w:tcPr>
          <w:p w:rsidR="2766299E" w:rsidP="638B287F" w:rsidRDefault="2766299E" w14:paraId="56F53B92" w14:textId="353C5641">
            <w:pPr>
              <w:pStyle w:val="ListParagraph"/>
              <w:numPr>
                <w:ilvl w:val="0"/>
                <w:numId w:val="19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CSS</w:t>
            </w:r>
          </w:p>
        </w:tc>
      </w:tr>
      <w:tr w:rsidR="638B287F" w:rsidTr="638B287F" w14:paraId="7AD47286">
        <w:trPr>
          <w:trHeight w:val="300"/>
        </w:trPr>
        <w:tc>
          <w:tcPr>
            <w:tcW w:w="2970" w:type="dxa"/>
            <w:tcMar/>
          </w:tcPr>
          <w:p w:rsidR="638B287F" w:rsidP="638B287F" w:rsidRDefault="638B287F" w14:paraId="548FB466" w14:textId="7C056681">
            <w:pPr>
              <w:pStyle w:val="ListParagraph"/>
              <w:numPr>
                <w:ilvl w:val="0"/>
                <w:numId w:val="25"/>
              </w:num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SQLite</w:t>
            </w:r>
          </w:p>
        </w:tc>
        <w:tc>
          <w:tcPr>
            <w:tcW w:w="3390" w:type="dxa"/>
            <w:tcMar/>
          </w:tcPr>
          <w:p w:rsidR="638B287F" w:rsidP="638B287F" w:rsidRDefault="638B287F" w14:paraId="0446CA62" w14:textId="1136885E">
            <w:pPr>
              <w:pStyle w:val="ListParagraph"/>
              <w:numPr>
                <w:ilvl w:val="0"/>
                <w:numId w:val="25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Jira</w:t>
            </w:r>
          </w:p>
        </w:tc>
        <w:tc>
          <w:tcPr>
            <w:tcW w:w="3105" w:type="dxa"/>
            <w:tcMar/>
          </w:tcPr>
          <w:p w:rsidR="638B287F" w:rsidP="638B287F" w:rsidRDefault="638B287F" w14:paraId="0B08563D" w14:textId="3C57578C">
            <w:pPr>
              <w:pStyle w:val="ListParagraph"/>
              <w:numPr>
                <w:ilvl w:val="0"/>
                <w:numId w:val="25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Agile Development</w:t>
            </w:r>
          </w:p>
        </w:tc>
      </w:tr>
      <w:tr w:rsidR="638B287F" w:rsidTr="638B287F" w14:paraId="02E3856B">
        <w:trPr>
          <w:trHeight w:val="300"/>
        </w:trPr>
        <w:tc>
          <w:tcPr>
            <w:tcW w:w="2970" w:type="dxa"/>
            <w:tcMar/>
          </w:tcPr>
          <w:p w:rsidR="638B287F" w:rsidP="638B287F" w:rsidRDefault="638B287F" w14:paraId="2407908C" w14:textId="2ACB4791">
            <w:pPr>
              <w:pStyle w:val="ListParagraph"/>
              <w:numPr>
                <w:ilvl w:val="0"/>
                <w:numId w:val="24"/>
              </w:num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Version Control</w:t>
            </w:r>
          </w:p>
        </w:tc>
        <w:tc>
          <w:tcPr>
            <w:tcW w:w="3390" w:type="dxa"/>
            <w:tcMar/>
          </w:tcPr>
          <w:p w:rsidR="638B287F" w:rsidP="638B287F" w:rsidRDefault="638B287F" w14:paraId="41E52607" w14:textId="55BF6C1D">
            <w:pPr>
              <w:pStyle w:val="ListParagraph"/>
              <w:numPr>
                <w:ilvl w:val="0"/>
                <w:numId w:val="24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Visual Studio Code</w:t>
            </w:r>
          </w:p>
        </w:tc>
        <w:tc>
          <w:tcPr>
            <w:tcW w:w="3105" w:type="dxa"/>
            <w:tcMar/>
          </w:tcPr>
          <w:p w:rsidR="638B287F" w:rsidP="638B287F" w:rsidRDefault="638B287F" w14:paraId="485F8FA3" w14:textId="069DFFE4">
            <w:pPr>
              <w:pStyle w:val="ListParagraph"/>
              <w:numPr>
                <w:ilvl w:val="0"/>
                <w:numId w:val="24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Node.js</w:t>
            </w:r>
          </w:p>
        </w:tc>
      </w:tr>
      <w:tr w:rsidR="638B287F" w:rsidTr="638B287F" w14:paraId="03B17F2F">
        <w:trPr>
          <w:trHeight w:val="300"/>
        </w:trPr>
        <w:tc>
          <w:tcPr>
            <w:tcW w:w="2970" w:type="dxa"/>
            <w:tcMar/>
          </w:tcPr>
          <w:p w:rsidR="638B287F" w:rsidP="638B287F" w:rsidRDefault="638B287F" w14:paraId="16D32421" w14:textId="45E64AE3">
            <w:pPr>
              <w:pStyle w:val="ListParagraph"/>
              <w:numPr>
                <w:ilvl w:val="0"/>
                <w:numId w:val="23"/>
              </w:num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Eclipse</w:t>
            </w:r>
          </w:p>
        </w:tc>
        <w:tc>
          <w:tcPr>
            <w:tcW w:w="3390" w:type="dxa"/>
            <w:tcMar/>
          </w:tcPr>
          <w:p w:rsidR="638B287F" w:rsidP="638B287F" w:rsidRDefault="638B287F" w14:paraId="026714EA" w14:textId="2DF81C49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SASS</w:t>
            </w:r>
          </w:p>
        </w:tc>
        <w:tc>
          <w:tcPr>
            <w:tcW w:w="3105" w:type="dxa"/>
            <w:tcMar/>
          </w:tcPr>
          <w:p w:rsidR="638B287F" w:rsidP="638B287F" w:rsidRDefault="638B287F" w14:paraId="56E821BF" w14:textId="5DE8F6BE">
            <w:pPr>
              <w:pStyle w:val="ListParagraph"/>
              <w:numPr>
                <w:ilvl w:val="0"/>
                <w:numId w:val="23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jQuery</w:t>
            </w:r>
          </w:p>
        </w:tc>
      </w:tr>
      <w:tr w:rsidR="638B287F" w:rsidTr="638B287F" w14:paraId="3AB7164E">
        <w:trPr>
          <w:trHeight w:val="300"/>
        </w:trPr>
        <w:tc>
          <w:tcPr>
            <w:tcW w:w="2970" w:type="dxa"/>
            <w:tcMar/>
          </w:tcPr>
          <w:p w:rsidR="638B287F" w:rsidP="638B287F" w:rsidRDefault="638B287F" w14:paraId="0884D205" w14:textId="3F9D4F15">
            <w:pPr>
              <w:pStyle w:val="ListParagraph"/>
              <w:numPr>
                <w:ilvl w:val="0"/>
                <w:numId w:val="22"/>
              </w:num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Front-end Development</w:t>
            </w:r>
          </w:p>
        </w:tc>
        <w:tc>
          <w:tcPr>
            <w:tcW w:w="3390" w:type="dxa"/>
            <w:tcMar/>
          </w:tcPr>
          <w:p w:rsidR="638B287F" w:rsidP="638B287F" w:rsidRDefault="638B287F" w14:paraId="0A51B5EA" w14:textId="165004C0">
            <w:pPr>
              <w:pStyle w:val="ListParagraph"/>
              <w:numPr>
                <w:ilvl w:val="0"/>
                <w:numId w:val="22"/>
              </w:numP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8B287F" w:rsidR="638B287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 Interface Design</w:t>
            </w:r>
          </w:p>
        </w:tc>
        <w:tc>
          <w:tcPr>
            <w:tcW w:w="3105" w:type="dxa"/>
            <w:tcMar/>
          </w:tcPr>
          <w:p w:rsidR="638B287F" w:rsidP="638B287F" w:rsidRDefault="638B287F" w14:paraId="7D8D09DF" w14:textId="32F17AA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u+AVoZOZu02Po" int2:id="nEq5lju4">
      <int2:state int2:type="AugLoop_Text_Critique" int2:value="Rejected"/>
    </int2:textHash>
    <int2:bookmark int2:bookmarkName="_Int_gmyDqPKj" int2:invalidationBookmarkName="" int2:hashCode="ZAPyt+sqqv5t40" int2:id="vlwuA3hR">
      <int2:state int2:type="AugLoop_Text_Critique" int2:value="Rejected"/>
    </int2:bookmark>
    <int2:bookmark int2:bookmarkName="_Int_8sQ4Wncw" int2:invalidationBookmarkName="" int2:hashCode="4p6NlDwm/xZkQJ" int2:id="DWfkKhP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73faf4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e7e3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4550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a20d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b791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205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58ee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b1f5b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0a88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e5b2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3288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908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577b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d85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10e9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750c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546f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b5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4e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2604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1ec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414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dac4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333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591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0c8b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41c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AD710"/>
    <w:rsid w:val="0A340BB7"/>
    <w:rsid w:val="108AD710"/>
    <w:rsid w:val="16C4BE7A"/>
    <w:rsid w:val="1DAADBDE"/>
    <w:rsid w:val="2255F03F"/>
    <w:rsid w:val="2766299E"/>
    <w:rsid w:val="2EC89CD5"/>
    <w:rsid w:val="3424A225"/>
    <w:rsid w:val="46D72364"/>
    <w:rsid w:val="5564E4CC"/>
    <w:rsid w:val="638B287F"/>
    <w:rsid w:val="6AE88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549C"/>
  <w15:chartTrackingRefBased/>
  <w15:docId w15:val="{C08F0C47-B5B2-49E0-AA6B-8EDDE8BF5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erielmday@outlook.com" TargetMode="External" Id="Rb460e70b9a994383" /><Relationship Type="http://schemas.openxmlformats.org/officeDocument/2006/relationships/hyperlink" Target="https://www.linkedin.com/in/aeriel-day/" TargetMode="External" Id="Rc3603e7684074018" /><Relationship Type="http://schemas.openxmlformats.org/officeDocument/2006/relationships/numbering" Target="numbering.xml" Id="R4b07ad512c164f38" /><Relationship Type="http://schemas.microsoft.com/office/2020/10/relationships/intelligence" Target="intelligence2.xml" Id="R556822a9694441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2024-02-28T20:46:35.1090115Z</dcterms:created>
  <dcterms:modified xsi:type="dcterms:W3CDTF">2024-05-08T23:45:25.3669712Z</dcterms:modified>
  <dc:creator>Aeriel Day</dc:creator>
  <lastModifiedBy>Aeriel Day</lastModifiedBy>
</coreProperties>
</file>