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50757F" w14:textId="77777777" w:rsidR="009C120C" w:rsidRDefault="009C120C" w:rsidP="009C120C">
      <w:pPr>
        <w:pStyle w:val="GAHeading"/>
        <w:spacing w:before="0" w:after="0"/>
      </w:pPr>
      <w:r>
        <w:t>data science course prework (~10 hours):</w:t>
      </w:r>
    </w:p>
    <w:p w14:paraId="09B86561" w14:textId="77777777" w:rsidR="00131DC5" w:rsidRPr="003E5410" w:rsidRDefault="00131DC5" w:rsidP="00131DC5">
      <w:pPr>
        <w:pStyle w:val="GABodyText"/>
      </w:pPr>
    </w:p>
    <w:p w14:paraId="0215DE5C" w14:textId="77777777" w:rsidR="00131DC5" w:rsidRPr="003E5410" w:rsidRDefault="00131DC5" w:rsidP="00131DC5">
      <w:pPr>
        <w:rPr>
          <w:rFonts w:eastAsia="Times New Roman" w:cs="Times New Roman"/>
          <w:sz w:val="20"/>
          <w:szCs w:val="20"/>
          <w:lang w:eastAsia="en-US"/>
        </w:rPr>
      </w:pPr>
      <w:r w:rsidRPr="003E5410">
        <w:rPr>
          <w:rFonts w:eastAsia="Times New Roman" w:cs="Arial"/>
          <w:color w:val="000000"/>
          <w:sz w:val="20"/>
          <w:szCs w:val="20"/>
          <w:lang w:eastAsia="en-US"/>
        </w:rPr>
        <w:t>Congratulations on joining us at General Assembly for the Data Science course! We are so excited to have you and looking forward to working with you all soon!</w:t>
      </w:r>
    </w:p>
    <w:p w14:paraId="1C0011AB" w14:textId="77777777" w:rsidR="00131DC5" w:rsidRPr="003E5410" w:rsidRDefault="00131DC5" w:rsidP="00131DC5">
      <w:pPr>
        <w:pStyle w:val="GABodyText"/>
        <w:rPr>
          <w:szCs w:val="20"/>
        </w:rPr>
      </w:pPr>
    </w:p>
    <w:p w14:paraId="49B280F9" w14:textId="77777777" w:rsidR="00131DC5" w:rsidRPr="003E5410" w:rsidRDefault="00131DC5" w:rsidP="00131DC5">
      <w:pPr>
        <w:rPr>
          <w:sz w:val="20"/>
          <w:szCs w:val="20"/>
        </w:rPr>
      </w:pPr>
      <w:r w:rsidRPr="003E5410">
        <w:rPr>
          <w:sz w:val="20"/>
          <w:szCs w:val="20"/>
        </w:rPr>
        <w:t xml:space="preserve">In order to best prepare you for this course, </w:t>
      </w:r>
      <w:r w:rsidR="00046146" w:rsidRPr="003E5410">
        <w:rPr>
          <w:sz w:val="20"/>
          <w:szCs w:val="20"/>
        </w:rPr>
        <w:t xml:space="preserve">we’ve gathered a list of resources that we’d like for your to complete </w:t>
      </w:r>
      <w:r w:rsidR="00046146" w:rsidRPr="003E5410">
        <w:rPr>
          <w:sz w:val="20"/>
          <w:szCs w:val="20"/>
          <w:u w:val="single"/>
        </w:rPr>
        <w:t>prior</w:t>
      </w:r>
      <w:r w:rsidR="00046146" w:rsidRPr="003E5410">
        <w:rPr>
          <w:sz w:val="20"/>
          <w:szCs w:val="20"/>
        </w:rPr>
        <w:t xml:space="preserve"> to beginning</w:t>
      </w:r>
      <w:r w:rsidRPr="003E5410">
        <w:rPr>
          <w:sz w:val="20"/>
          <w:szCs w:val="20"/>
        </w:rPr>
        <w:t xml:space="preserve"> the course </w:t>
      </w:r>
      <w:r w:rsidR="00D0036D" w:rsidRPr="003E5410">
        <w:rPr>
          <w:sz w:val="20"/>
          <w:szCs w:val="20"/>
        </w:rPr>
        <w:t>on 3/19</w:t>
      </w:r>
      <w:r w:rsidR="00046146" w:rsidRPr="003E5410">
        <w:rPr>
          <w:sz w:val="20"/>
          <w:szCs w:val="20"/>
        </w:rPr>
        <w:t>. S</w:t>
      </w:r>
      <w:r w:rsidR="00D0036D" w:rsidRPr="003E5410">
        <w:rPr>
          <w:sz w:val="20"/>
          <w:szCs w:val="20"/>
        </w:rPr>
        <w:t xml:space="preserve">o when you arrive </w:t>
      </w:r>
      <w:r w:rsidR="004B6739" w:rsidRPr="003E5410">
        <w:rPr>
          <w:sz w:val="20"/>
          <w:szCs w:val="20"/>
        </w:rPr>
        <w:t>on your</w:t>
      </w:r>
      <w:r w:rsidR="00D0036D" w:rsidRPr="003E5410">
        <w:rPr>
          <w:sz w:val="20"/>
          <w:szCs w:val="20"/>
        </w:rPr>
        <w:t xml:space="preserve"> first day, we will all be up to speed and be familiar with the vocabulary and programming languages necessary to succeed in this course.</w:t>
      </w:r>
    </w:p>
    <w:p w14:paraId="600AB59C" w14:textId="77777777" w:rsidR="00131DC5" w:rsidRPr="003E5410" w:rsidRDefault="00131DC5" w:rsidP="00131DC5">
      <w:pPr>
        <w:rPr>
          <w:sz w:val="20"/>
          <w:szCs w:val="20"/>
        </w:rPr>
      </w:pPr>
    </w:p>
    <w:p w14:paraId="15E603C2" w14:textId="77777777" w:rsidR="007A0AEF" w:rsidRPr="003E5410" w:rsidRDefault="00131DC5" w:rsidP="00131DC5">
      <w:pPr>
        <w:rPr>
          <w:sz w:val="20"/>
          <w:szCs w:val="20"/>
        </w:rPr>
      </w:pPr>
      <w:r w:rsidRPr="003E5410">
        <w:rPr>
          <w:sz w:val="20"/>
          <w:szCs w:val="20"/>
        </w:rPr>
        <w:t>Through</w:t>
      </w:r>
      <w:r w:rsidR="004B6739" w:rsidRPr="003E5410">
        <w:rPr>
          <w:sz w:val="20"/>
          <w:szCs w:val="20"/>
        </w:rPr>
        <w:t>out</w:t>
      </w:r>
      <w:r w:rsidRPr="003E5410">
        <w:rPr>
          <w:sz w:val="20"/>
          <w:szCs w:val="20"/>
        </w:rPr>
        <w:t xml:space="preserve"> this course, you will be exposed to both the R and the Python programming language</w:t>
      </w:r>
      <w:r w:rsidR="00046146" w:rsidRPr="003E5410">
        <w:rPr>
          <w:sz w:val="20"/>
          <w:szCs w:val="20"/>
        </w:rPr>
        <w:t>s</w:t>
      </w:r>
      <w:r w:rsidRPr="003E5410">
        <w:rPr>
          <w:sz w:val="20"/>
          <w:szCs w:val="20"/>
        </w:rPr>
        <w:t xml:space="preserve"> so in order </w:t>
      </w:r>
      <w:r w:rsidR="00D0036D" w:rsidRPr="003E5410">
        <w:rPr>
          <w:sz w:val="20"/>
          <w:szCs w:val="20"/>
        </w:rPr>
        <w:t xml:space="preserve">to </w:t>
      </w:r>
      <w:r w:rsidR="00B72623" w:rsidRPr="003E5410">
        <w:rPr>
          <w:sz w:val="20"/>
          <w:szCs w:val="20"/>
        </w:rPr>
        <w:t xml:space="preserve">be most prepared we recommend going through the </w:t>
      </w:r>
      <w:r w:rsidR="007A0AEF" w:rsidRPr="003E5410">
        <w:rPr>
          <w:sz w:val="20"/>
          <w:szCs w:val="20"/>
        </w:rPr>
        <w:t xml:space="preserve">following </w:t>
      </w:r>
      <w:r w:rsidR="00880862" w:rsidRPr="003E5410">
        <w:rPr>
          <w:sz w:val="20"/>
          <w:szCs w:val="20"/>
        </w:rPr>
        <w:t>tutorials starting with R</w:t>
      </w:r>
      <w:r w:rsidR="00A72D74" w:rsidRPr="003E5410">
        <w:rPr>
          <w:sz w:val="20"/>
          <w:szCs w:val="20"/>
        </w:rPr>
        <w:t xml:space="preserve"> and some review of the command line</w:t>
      </w:r>
      <w:r w:rsidR="00C143C5" w:rsidRPr="003E5410">
        <w:rPr>
          <w:sz w:val="20"/>
          <w:szCs w:val="20"/>
        </w:rPr>
        <w:t xml:space="preserve">. This should take you around 10 hours to complete. </w:t>
      </w:r>
    </w:p>
    <w:p w14:paraId="342AD409" w14:textId="77777777" w:rsidR="007A0AEF" w:rsidRPr="003E5410" w:rsidRDefault="007A0AEF" w:rsidP="00131DC5">
      <w:pPr>
        <w:rPr>
          <w:sz w:val="20"/>
          <w:szCs w:val="20"/>
        </w:rPr>
      </w:pPr>
    </w:p>
    <w:p w14:paraId="6A153DB3" w14:textId="77777777" w:rsidR="00C143C5" w:rsidRPr="003E5410" w:rsidRDefault="00C143C5" w:rsidP="00C143C5">
      <w:pPr>
        <w:rPr>
          <w:b/>
          <w:sz w:val="20"/>
          <w:szCs w:val="20"/>
        </w:rPr>
      </w:pPr>
      <w:r w:rsidRPr="003E5410">
        <w:rPr>
          <w:b/>
          <w:sz w:val="20"/>
          <w:szCs w:val="20"/>
        </w:rPr>
        <w:t xml:space="preserve">Prior to </w:t>
      </w:r>
      <w:bookmarkStart w:id="0" w:name="_GoBack"/>
      <w:bookmarkEnd w:id="0"/>
      <w:r w:rsidRPr="007A2445">
        <w:rPr>
          <w:b/>
          <w:sz w:val="20"/>
          <w:szCs w:val="20"/>
          <w:highlight w:val="yellow"/>
        </w:rPr>
        <w:t>3/19</w:t>
      </w:r>
      <w:r w:rsidRPr="003E5410">
        <w:rPr>
          <w:b/>
          <w:sz w:val="20"/>
          <w:szCs w:val="20"/>
        </w:rPr>
        <w:t>, please download</w:t>
      </w:r>
      <w:r w:rsidR="00823342" w:rsidRPr="003E5410">
        <w:rPr>
          <w:b/>
          <w:sz w:val="20"/>
          <w:szCs w:val="20"/>
        </w:rPr>
        <w:t>/install</w:t>
      </w:r>
      <w:r w:rsidRPr="003E5410">
        <w:rPr>
          <w:b/>
          <w:sz w:val="20"/>
          <w:szCs w:val="20"/>
        </w:rPr>
        <w:t xml:space="preserve"> the following: </w:t>
      </w:r>
    </w:p>
    <w:p w14:paraId="4BECF376" w14:textId="77777777" w:rsidR="00C143C5" w:rsidRPr="003E5410" w:rsidRDefault="00C143C5" w:rsidP="00C143C5">
      <w:pPr>
        <w:rPr>
          <w:sz w:val="20"/>
          <w:szCs w:val="20"/>
        </w:rPr>
      </w:pPr>
    </w:p>
    <w:p w14:paraId="5C44E43C" w14:textId="77777777" w:rsidR="003E5410" w:rsidRPr="003E5410" w:rsidRDefault="00823342" w:rsidP="009C120C">
      <w:pPr>
        <w:ind w:left="360" w:hanging="90"/>
        <w:rPr>
          <w:rFonts w:eastAsia="Times New Roman" w:cs="Times New Roman"/>
          <w:sz w:val="20"/>
          <w:szCs w:val="20"/>
          <w:lang w:eastAsia="en-US"/>
        </w:rPr>
      </w:pPr>
      <w:r w:rsidRPr="003E5410">
        <w:rPr>
          <w:rFonts w:eastAsia="Times New Roman" w:cs="Times New Roman"/>
          <w:b/>
          <w:sz w:val="20"/>
          <w:szCs w:val="20"/>
          <w:lang w:eastAsia="en-US"/>
        </w:rPr>
        <w:t>R</w:t>
      </w:r>
      <w:r w:rsidRPr="003E5410">
        <w:rPr>
          <w:rFonts w:eastAsia="Times New Roman" w:cs="Times New Roman"/>
          <w:sz w:val="20"/>
          <w:szCs w:val="20"/>
          <w:lang w:eastAsia="en-US"/>
        </w:rPr>
        <w:t xml:space="preserve"> </w:t>
      </w:r>
    </w:p>
    <w:p w14:paraId="59F4C0FD" w14:textId="77777777" w:rsidR="003E5410" w:rsidRPr="003E5410" w:rsidRDefault="003E5410" w:rsidP="009C120C">
      <w:pPr>
        <w:ind w:left="450" w:hanging="90"/>
        <w:rPr>
          <w:rFonts w:eastAsia="Times New Roman" w:cs="Times New Roman"/>
          <w:sz w:val="20"/>
          <w:szCs w:val="20"/>
          <w:lang w:eastAsia="en-US"/>
        </w:rPr>
      </w:pPr>
      <w:r w:rsidRPr="003E5410">
        <w:rPr>
          <w:rFonts w:eastAsia="Times New Roman" w:cs="Times New Roman"/>
          <w:sz w:val="20"/>
          <w:szCs w:val="20"/>
          <w:lang w:eastAsia="en-US"/>
        </w:rPr>
        <w:t xml:space="preserve">Download link: </w:t>
      </w:r>
      <w:r w:rsidR="00C143C5" w:rsidRPr="009C120C">
        <w:rPr>
          <w:rFonts w:eastAsia="Times New Roman" w:cs="Times New Roman"/>
          <w:color w:val="4F81BD" w:themeColor="accent1"/>
          <w:sz w:val="20"/>
          <w:szCs w:val="20"/>
          <w:lang w:eastAsia="en-US"/>
        </w:rPr>
        <w:fldChar w:fldCharType="begin"/>
      </w:r>
      <w:r w:rsidR="00C143C5" w:rsidRPr="009C120C">
        <w:rPr>
          <w:rFonts w:eastAsia="Times New Roman" w:cs="Times New Roman"/>
          <w:color w:val="4F81BD" w:themeColor="accent1"/>
          <w:sz w:val="20"/>
          <w:szCs w:val="20"/>
          <w:lang w:eastAsia="en-US"/>
        </w:rPr>
        <w:instrText xml:space="preserve"> HYPERLINK "http://cran.r-project.org/" \t "_blank" </w:instrText>
      </w:r>
      <w:r w:rsidR="00C143C5" w:rsidRPr="009C120C">
        <w:rPr>
          <w:rFonts w:eastAsia="Times New Roman" w:cs="Times New Roman"/>
          <w:color w:val="4F81BD" w:themeColor="accent1"/>
          <w:sz w:val="20"/>
          <w:szCs w:val="20"/>
          <w:lang w:eastAsia="en-US"/>
        </w:rPr>
        <w:fldChar w:fldCharType="separate"/>
      </w:r>
      <w:r w:rsidR="00C143C5" w:rsidRPr="009C120C">
        <w:rPr>
          <w:rFonts w:eastAsia="Times New Roman" w:cs="Arial"/>
          <w:color w:val="4F81BD" w:themeColor="accent1"/>
          <w:sz w:val="20"/>
          <w:szCs w:val="20"/>
          <w:u w:val="single"/>
          <w:shd w:val="clear" w:color="auto" w:fill="FFFFFF"/>
          <w:lang w:eastAsia="en-US"/>
        </w:rPr>
        <w:t>http://cran.r-project.org/</w:t>
      </w:r>
      <w:r w:rsidR="00C143C5" w:rsidRPr="009C120C">
        <w:rPr>
          <w:rFonts w:eastAsia="Times New Roman" w:cs="Times New Roman"/>
          <w:color w:val="4F81BD" w:themeColor="accent1"/>
          <w:sz w:val="20"/>
          <w:szCs w:val="20"/>
          <w:lang w:eastAsia="en-US"/>
        </w:rPr>
        <w:fldChar w:fldCharType="end"/>
      </w:r>
    </w:p>
    <w:p w14:paraId="1D9C9908" w14:textId="77777777" w:rsidR="00C143C5" w:rsidRPr="003E5410" w:rsidRDefault="003E5410" w:rsidP="009C120C">
      <w:pPr>
        <w:ind w:left="450" w:hanging="90"/>
        <w:rPr>
          <w:rFonts w:eastAsia="Times New Roman" w:cs="Times New Roman"/>
          <w:sz w:val="20"/>
          <w:szCs w:val="20"/>
          <w:lang w:eastAsia="en-US"/>
        </w:rPr>
      </w:pPr>
      <w:r w:rsidRPr="003E5410">
        <w:rPr>
          <w:rFonts w:eastAsia="Times New Roman" w:cs="Times New Roman"/>
          <w:sz w:val="20"/>
          <w:szCs w:val="20"/>
          <w:lang w:eastAsia="en-US"/>
        </w:rPr>
        <w:t>O</w:t>
      </w:r>
      <w:r w:rsidR="00C143C5" w:rsidRPr="003E5410">
        <w:rPr>
          <w:rFonts w:eastAsia="Times New Roman" w:cs="Times New Roman"/>
          <w:sz w:val="20"/>
          <w:szCs w:val="20"/>
          <w:lang w:eastAsia="en-US"/>
        </w:rPr>
        <w:t>nline documentation:</w:t>
      </w:r>
      <w:r w:rsidR="00823342" w:rsidRPr="003E5410">
        <w:rPr>
          <w:rFonts w:eastAsia="Times New Roman" w:cs="Times New Roman"/>
          <w:sz w:val="20"/>
          <w:szCs w:val="20"/>
          <w:lang w:eastAsia="en-US"/>
        </w:rPr>
        <w:t xml:space="preserve"> </w:t>
      </w:r>
      <w:hyperlink r:id="rId9" w:history="1">
        <w:r w:rsidR="00C143C5" w:rsidRPr="00C158A8">
          <w:rPr>
            <w:rStyle w:val="Hyperlink"/>
            <w:rFonts w:eastAsia="Times New Roman" w:cs="Times New Roman"/>
            <w:color w:val="4F81BD" w:themeColor="accent1"/>
            <w:sz w:val="20"/>
            <w:szCs w:val="20"/>
            <w:lang w:eastAsia="en-US"/>
          </w:rPr>
          <w:t>http://cran.r-project.org/manuals.html</w:t>
        </w:r>
      </w:hyperlink>
    </w:p>
    <w:p w14:paraId="1BA789B2" w14:textId="77777777" w:rsidR="00823342" w:rsidRPr="003E5410" w:rsidRDefault="00823342" w:rsidP="009C120C">
      <w:pPr>
        <w:ind w:left="360" w:hanging="90"/>
        <w:rPr>
          <w:rFonts w:eastAsia="Times New Roman" w:cs="Times New Roman"/>
          <w:b/>
          <w:sz w:val="20"/>
          <w:szCs w:val="20"/>
          <w:lang w:eastAsia="en-US"/>
        </w:rPr>
      </w:pPr>
    </w:p>
    <w:p w14:paraId="055A3793" w14:textId="77777777" w:rsidR="003E5410" w:rsidRPr="003E5410" w:rsidRDefault="00C143C5" w:rsidP="009C120C">
      <w:pPr>
        <w:ind w:left="360" w:hanging="90"/>
        <w:rPr>
          <w:rFonts w:eastAsia="Times New Roman" w:cs="Times New Roman"/>
          <w:sz w:val="20"/>
          <w:szCs w:val="20"/>
          <w:lang w:eastAsia="en-US"/>
        </w:rPr>
      </w:pPr>
      <w:r w:rsidRPr="003E5410">
        <w:rPr>
          <w:rFonts w:eastAsia="Times New Roman" w:cs="Times New Roman"/>
          <w:b/>
          <w:sz w:val="20"/>
          <w:szCs w:val="20"/>
          <w:lang w:eastAsia="en-US"/>
        </w:rPr>
        <w:t>ggplot2 library</w:t>
      </w:r>
    </w:p>
    <w:p w14:paraId="7112C7EF" w14:textId="77777777" w:rsidR="00C143C5" w:rsidRPr="003E5410" w:rsidRDefault="003E5410" w:rsidP="009C120C">
      <w:pPr>
        <w:ind w:left="360"/>
        <w:rPr>
          <w:rFonts w:eastAsia="Times New Roman" w:cs="Times New Roman"/>
          <w:sz w:val="20"/>
          <w:szCs w:val="20"/>
          <w:lang w:eastAsia="en-US"/>
        </w:rPr>
      </w:pPr>
      <w:r w:rsidRPr="003E5410">
        <w:rPr>
          <w:rFonts w:eastAsia="Times New Roman" w:cs="Times New Roman"/>
          <w:sz w:val="20"/>
          <w:szCs w:val="20"/>
          <w:lang w:eastAsia="en-US"/>
        </w:rPr>
        <w:t xml:space="preserve">Download link: </w:t>
      </w:r>
      <w:r w:rsidR="00C143C5" w:rsidRPr="009C120C">
        <w:rPr>
          <w:rFonts w:eastAsia="Times New Roman" w:cs="Times New Roman"/>
          <w:color w:val="4F81BD" w:themeColor="accent1"/>
          <w:sz w:val="20"/>
          <w:szCs w:val="20"/>
          <w:lang w:eastAsia="en-US"/>
        </w:rPr>
        <w:fldChar w:fldCharType="begin"/>
      </w:r>
      <w:r w:rsidR="00C143C5" w:rsidRPr="009C120C">
        <w:rPr>
          <w:rFonts w:eastAsia="Times New Roman" w:cs="Times New Roman"/>
          <w:color w:val="4F81BD" w:themeColor="accent1"/>
          <w:sz w:val="20"/>
          <w:szCs w:val="20"/>
          <w:lang w:eastAsia="en-US"/>
        </w:rPr>
        <w:instrText xml:space="preserve"> HYPERLINK "http://ggplot2.org/" \t "_blank" </w:instrText>
      </w:r>
      <w:r w:rsidR="00C143C5" w:rsidRPr="009C120C">
        <w:rPr>
          <w:rFonts w:eastAsia="Times New Roman" w:cs="Times New Roman"/>
          <w:color w:val="4F81BD" w:themeColor="accent1"/>
          <w:sz w:val="20"/>
          <w:szCs w:val="20"/>
          <w:lang w:eastAsia="en-US"/>
        </w:rPr>
        <w:fldChar w:fldCharType="separate"/>
      </w:r>
      <w:r w:rsidR="00C143C5" w:rsidRPr="009C120C">
        <w:rPr>
          <w:rFonts w:eastAsia="Times New Roman" w:cs="Times New Roman"/>
          <w:color w:val="4F81BD" w:themeColor="accent1"/>
          <w:sz w:val="20"/>
          <w:szCs w:val="20"/>
          <w:u w:val="single"/>
          <w:shd w:val="clear" w:color="auto" w:fill="FFFFFF"/>
          <w:lang w:eastAsia="en-US"/>
        </w:rPr>
        <w:t>http://ggplot2.org/</w:t>
      </w:r>
      <w:r w:rsidR="00C143C5" w:rsidRPr="009C120C">
        <w:rPr>
          <w:rFonts w:eastAsia="Times New Roman" w:cs="Times New Roman"/>
          <w:color w:val="4F81BD" w:themeColor="accent1"/>
          <w:sz w:val="20"/>
          <w:szCs w:val="20"/>
          <w:lang w:eastAsia="en-US"/>
        </w:rPr>
        <w:fldChar w:fldCharType="end"/>
      </w:r>
    </w:p>
    <w:p w14:paraId="788D0B3D" w14:textId="77777777" w:rsidR="00C143C5" w:rsidRPr="003E5410" w:rsidRDefault="00C143C5" w:rsidP="00131DC5">
      <w:pPr>
        <w:rPr>
          <w:sz w:val="20"/>
          <w:szCs w:val="20"/>
        </w:rPr>
      </w:pPr>
    </w:p>
    <w:p w14:paraId="55F52742" w14:textId="77777777" w:rsidR="00C143C5" w:rsidRPr="003E5410" w:rsidRDefault="00823342" w:rsidP="00131DC5">
      <w:pPr>
        <w:rPr>
          <w:b/>
          <w:sz w:val="20"/>
          <w:szCs w:val="20"/>
        </w:rPr>
      </w:pPr>
      <w:r w:rsidRPr="003E5410">
        <w:rPr>
          <w:b/>
          <w:sz w:val="20"/>
          <w:szCs w:val="20"/>
        </w:rPr>
        <w:t xml:space="preserve">Prior to </w:t>
      </w:r>
      <w:r w:rsidRPr="007A2445">
        <w:rPr>
          <w:b/>
          <w:sz w:val="20"/>
          <w:szCs w:val="20"/>
          <w:highlight w:val="yellow"/>
        </w:rPr>
        <w:t>3/19</w:t>
      </w:r>
      <w:r w:rsidRPr="003E5410">
        <w:rPr>
          <w:b/>
          <w:sz w:val="20"/>
          <w:szCs w:val="20"/>
        </w:rPr>
        <w:t xml:space="preserve">, please complete the following </w:t>
      </w:r>
      <w:r w:rsidRPr="003E5410">
        <w:rPr>
          <w:b/>
          <w:sz w:val="20"/>
          <w:szCs w:val="20"/>
          <w:u w:val="single"/>
        </w:rPr>
        <w:t>r</w:t>
      </w:r>
      <w:r w:rsidR="00C143C5" w:rsidRPr="003E5410">
        <w:rPr>
          <w:b/>
          <w:sz w:val="20"/>
          <w:szCs w:val="20"/>
          <w:u w:val="single"/>
        </w:rPr>
        <w:t>equired</w:t>
      </w:r>
      <w:r w:rsidR="00C143C5" w:rsidRPr="003E5410">
        <w:rPr>
          <w:b/>
          <w:sz w:val="20"/>
          <w:szCs w:val="20"/>
        </w:rPr>
        <w:t xml:space="preserve"> tutorials: </w:t>
      </w:r>
    </w:p>
    <w:p w14:paraId="38EFF1CF" w14:textId="77777777" w:rsidR="00C143C5" w:rsidRPr="003E5410" w:rsidRDefault="00C143C5" w:rsidP="007A0AEF">
      <w:pPr>
        <w:widowControl w:val="0"/>
        <w:autoSpaceDE w:val="0"/>
        <w:autoSpaceDN w:val="0"/>
        <w:adjustRightInd w:val="0"/>
        <w:rPr>
          <w:rFonts w:cs="Arial"/>
          <w:b/>
          <w:bCs/>
          <w:color w:val="1A1A1A"/>
          <w:sz w:val="20"/>
          <w:szCs w:val="20"/>
        </w:rPr>
      </w:pPr>
    </w:p>
    <w:p w14:paraId="681C5C14" w14:textId="77777777" w:rsidR="0061224B" w:rsidRPr="003E5410" w:rsidRDefault="0061224B" w:rsidP="009C120C">
      <w:pPr>
        <w:widowControl w:val="0"/>
        <w:autoSpaceDE w:val="0"/>
        <w:autoSpaceDN w:val="0"/>
        <w:adjustRightInd w:val="0"/>
        <w:ind w:left="360" w:hanging="90"/>
        <w:rPr>
          <w:rFonts w:cs="Arial"/>
          <w:b/>
          <w:bCs/>
          <w:color w:val="1A1A1A"/>
          <w:sz w:val="20"/>
          <w:szCs w:val="20"/>
        </w:rPr>
      </w:pPr>
      <w:r w:rsidRPr="003E5410">
        <w:rPr>
          <w:rFonts w:cs="Arial"/>
          <w:b/>
          <w:bCs/>
          <w:color w:val="1A1A1A"/>
          <w:sz w:val="20"/>
          <w:szCs w:val="20"/>
        </w:rPr>
        <w:t>R</w:t>
      </w:r>
    </w:p>
    <w:p w14:paraId="230548DA" w14:textId="77777777" w:rsidR="003E5410" w:rsidRPr="003E5410" w:rsidRDefault="003E5410" w:rsidP="009C120C">
      <w:pPr>
        <w:widowControl w:val="0"/>
        <w:autoSpaceDE w:val="0"/>
        <w:autoSpaceDN w:val="0"/>
        <w:adjustRightInd w:val="0"/>
        <w:ind w:left="450" w:hanging="90"/>
      </w:pPr>
      <w:r w:rsidRPr="003E5410">
        <w:t xml:space="preserve">Code School Tutorial </w:t>
      </w:r>
      <w:r w:rsidRPr="003E5410">
        <w:rPr>
          <w:rFonts w:cs="Arial"/>
          <w:color w:val="1A1A1A"/>
          <w:sz w:val="20"/>
          <w:szCs w:val="20"/>
        </w:rPr>
        <w:t xml:space="preserve"> (~2 hours)</w:t>
      </w:r>
      <w:r w:rsidRPr="003E5410">
        <w:t>:</w:t>
      </w:r>
    </w:p>
    <w:p w14:paraId="1CC8A804" w14:textId="77777777" w:rsidR="003E5410" w:rsidRPr="009C120C" w:rsidRDefault="00603481" w:rsidP="009C120C">
      <w:pPr>
        <w:widowControl w:val="0"/>
        <w:autoSpaceDE w:val="0"/>
        <w:autoSpaceDN w:val="0"/>
        <w:adjustRightInd w:val="0"/>
        <w:ind w:left="450" w:hanging="90"/>
        <w:rPr>
          <w:rFonts w:cs="Arial"/>
          <w:color w:val="4F81BD" w:themeColor="accent1"/>
          <w:sz w:val="20"/>
          <w:szCs w:val="20"/>
        </w:rPr>
      </w:pPr>
      <w:hyperlink r:id="rId10" w:history="1">
        <w:r w:rsidR="007A0AEF" w:rsidRPr="009C120C">
          <w:rPr>
            <w:rFonts w:cs="Arial"/>
            <w:color w:val="4F81BD" w:themeColor="accent1"/>
            <w:sz w:val="20"/>
            <w:szCs w:val="20"/>
            <w:u w:val="single" w:color="0D49BD"/>
          </w:rPr>
          <w:t>http://tryr.codeschool.com/</w:t>
        </w:r>
      </w:hyperlink>
    </w:p>
    <w:p w14:paraId="58E26C9B" w14:textId="77777777" w:rsidR="003E5410" w:rsidRPr="003E5410" w:rsidRDefault="003E5410" w:rsidP="009C120C">
      <w:pPr>
        <w:widowControl w:val="0"/>
        <w:autoSpaceDE w:val="0"/>
        <w:autoSpaceDN w:val="0"/>
        <w:adjustRightInd w:val="0"/>
        <w:ind w:left="450" w:hanging="90"/>
        <w:rPr>
          <w:rFonts w:cs="Arial"/>
          <w:color w:val="1A1A1A"/>
          <w:sz w:val="20"/>
          <w:szCs w:val="20"/>
        </w:rPr>
      </w:pPr>
    </w:p>
    <w:p w14:paraId="016D5745" w14:textId="77777777" w:rsidR="003E5410" w:rsidRPr="003E5410" w:rsidRDefault="003E5410" w:rsidP="009C120C">
      <w:pPr>
        <w:widowControl w:val="0"/>
        <w:autoSpaceDE w:val="0"/>
        <w:autoSpaceDN w:val="0"/>
        <w:adjustRightInd w:val="0"/>
        <w:ind w:left="450" w:hanging="90"/>
        <w:rPr>
          <w:rFonts w:cs="Arial"/>
          <w:color w:val="1A1A1A"/>
          <w:sz w:val="20"/>
          <w:szCs w:val="20"/>
        </w:rPr>
      </w:pPr>
      <w:r w:rsidRPr="003E5410">
        <w:rPr>
          <w:rFonts w:cs="Arial"/>
          <w:color w:val="1A1A1A"/>
          <w:sz w:val="20"/>
          <w:szCs w:val="20"/>
        </w:rPr>
        <w:t>UCSB Tutorial (~2 hours):</w:t>
      </w:r>
    </w:p>
    <w:p w14:paraId="5AB9A730" w14:textId="77777777" w:rsidR="003E5410" w:rsidRPr="009C120C" w:rsidRDefault="0061224B" w:rsidP="009C120C">
      <w:pPr>
        <w:widowControl w:val="0"/>
        <w:autoSpaceDE w:val="0"/>
        <w:autoSpaceDN w:val="0"/>
        <w:adjustRightInd w:val="0"/>
        <w:ind w:left="450" w:hanging="90"/>
        <w:rPr>
          <w:color w:val="4F81BD" w:themeColor="accent1"/>
        </w:rPr>
      </w:pPr>
      <w:r w:rsidRPr="009C120C">
        <w:rPr>
          <w:rFonts w:eastAsia="Times New Roman" w:cs="Arial"/>
          <w:color w:val="4F81BD" w:themeColor="accent1"/>
          <w:sz w:val="20"/>
          <w:szCs w:val="20"/>
          <w:lang w:eastAsia="en-US"/>
        </w:rPr>
        <w:fldChar w:fldCharType="begin"/>
      </w:r>
      <w:r w:rsidRPr="009C120C">
        <w:rPr>
          <w:rFonts w:eastAsia="Times New Roman" w:cs="Arial"/>
          <w:color w:val="4F81BD" w:themeColor="accent1"/>
          <w:sz w:val="20"/>
          <w:szCs w:val="20"/>
          <w:lang w:eastAsia="en-US"/>
        </w:rPr>
        <w:instrText xml:space="preserve"> HYPERLINK "http://www.nceas.ucsb.edu/files/scicomp/Dloads/RProgramming/BestFirstRTutorial.pdf" \t "_blank" </w:instrText>
      </w:r>
      <w:r w:rsidRPr="009C120C">
        <w:rPr>
          <w:rFonts w:eastAsia="Times New Roman" w:cs="Arial"/>
          <w:color w:val="4F81BD" w:themeColor="accent1"/>
          <w:sz w:val="20"/>
          <w:szCs w:val="20"/>
          <w:lang w:eastAsia="en-US"/>
        </w:rPr>
        <w:fldChar w:fldCharType="separate"/>
      </w:r>
      <w:r w:rsidRPr="009C120C">
        <w:rPr>
          <w:rFonts w:eastAsia="Times New Roman" w:cs="Arial"/>
          <w:color w:val="4F81BD" w:themeColor="accent1"/>
          <w:sz w:val="20"/>
          <w:szCs w:val="20"/>
          <w:u w:val="single"/>
          <w:lang w:eastAsia="en-US"/>
        </w:rPr>
        <w:t>http://www.nceas.ucsb.edu/files/scicomp/Dloads/RProgramming/BestFirstRTutorial.pdf</w:t>
      </w:r>
      <w:r w:rsidRPr="009C120C">
        <w:rPr>
          <w:rFonts w:eastAsia="Times New Roman" w:cs="Arial"/>
          <w:color w:val="4F81BD" w:themeColor="accent1"/>
          <w:sz w:val="20"/>
          <w:szCs w:val="20"/>
          <w:lang w:eastAsia="en-US"/>
        </w:rPr>
        <w:fldChar w:fldCharType="end"/>
      </w:r>
    </w:p>
    <w:p w14:paraId="1F4FD454" w14:textId="77777777" w:rsidR="003E5410" w:rsidRPr="003E5410" w:rsidRDefault="003E5410" w:rsidP="009C120C">
      <w:pPr>
        <w:widowControl w:val="0"/>
        <w:autoSpaceDE w:val="0"/>
        <w:autoSpaceDN w:val="0"/>
        <w:adjustRightInd w:val="0"/>
        <w:ind w:left="450" w:hanging="90"/>
      </w:pPr>
    </w:p>
    <w:p w14:paraId="54914B11" w14:textId="77777777" w:rsidR="003E5410" w:rsidRPr="003E5410" w:rsidRDefault="003E5410" w:rsidP="009C120C">
      <w:pPr>
        <w:widowControl w:val="0"/>
        <w:autoSpaceDE w:val="0"/>
        <w:autoSpaceDN w:val="0"/>
        <w:adjustRightInd w:val="0"/>
        <w:ind w:left="450" w:hanging="90"/>
      </w:pPr>
      <w:r w:rsidRPr="003E5410">
        <w:t xml:space="preserve">UPenn </w:t>
      </w:r>
      <w:r w:rsidR="00957D34">
        <w:t xml:space="preserve">ggplot2 </w:t>
      </w:r>
      <w:r w:rsidRPr="003E5410">
        <w:t xml:space="preserve">Tutorial </w:t>
      </w:r>
      <w:r w:rsidRPr="003E5410">
        <w:rPr>
          <w:rFonts w:eastAsia="Times New Roman" w:cs="Arial"/>
          <w:color w:val="222222"/>
          <w:sz w:val="20"/>
          <w:szCs w:val="20"/>
          <w:lang w:eastAsia="en-US"/>
        </w:rPr>
        <w:t>(~2 hours):</w:t>
      </w:r>
    </w:p>
    <w:p w14:paraId="64F9BFFD" w14:textId="77777777" w:rsidR="003E5410" w:rsidRPr="003E5410" w:rsidRDefault="00957D34" w:rsidP="009C120C">
      <w:pPr>
        <w:widowControl w:val="0"/>
        <w:autoSpaceDE w:val="0"/>
        <w:autoSpaceDN w:val="0"/>
        <w:adjustRightInd w:val="0"/>
        <w:ind w:left="450" w:hanging="90"/>
      </w:pPr>
      <w:r>
        <w:rPr>
          <w:rFonts w:eastAsia="Times New Roman" w:cs="Arial"/>
          <w:color w:val="222222"/>
          <w:sz w:val="20"/>
          <w:szCs w:val="20"/>
          <w:lang w:eastAsia="en-US"/>
        </w:rPr>
        <w:t>C</w:t>
      </w:r>
      <w:r w:rsidR="003E5410" w:rsidRPr="003E5410">
        <w:rPr>
          <w:rFonts w:eastAsia="Times New Roman" w:cs="Arial"/>
          <w:color w:val="222222"/>
          <w:sz w:val="20"/>
          <w:szCs w:val="20"/>
          <w:lang w:eastAsia="en-US"/>
        </w:rPr>
        <w:t xml:space="preserve">omplete up through “Layers” and read through the rest </w:t>
      </w:r>
    </w:p>
    <w:p w14:paraId="5C472D91" w14:textId="77777777" w:rsidR="0061224B" w:rsidRPr="009C120C" w:rsidRDefault="0061224B" w:rsidP="009C120C">
      <w:pPr>
        <w:widowControl w:val="0"/>
        <w:autoSpaceDE w:val="0"/>
        <w:autoSpaceDN w:val="0"/>
        <w:adjustRightInd w:val="0"/>
        <w:ind w:left="450" w:hanging="90"/>
        <w:rPr>
          <w:color w:val="4F81BD" w:themeColor="accent1"/>
        </w:rPr>
      </w:pPr>
      <w:r w:rsidRPr="009C120C">
        <w:rPr>
          <w:rFonts w:eastAsia="Times New Roman" w:cs="Arial"/>
          <w:color w:val="4F81BD" w:themeColor="accent1"/>
          <w:sz w:val="20"/>
          <w:szCs w:val="20"/>
          <w:lang w:eastAsia="en-US"/>
        </w:rPr>
        <w:fldChar w:fldCharType="begin"/>
      </w:r>
      <w:r w:rsidRPr="009C120C">
        <w:rPr>
          <w:rFonts w:eastAsia="Times New Roman" w:cs="Arial"/>
          <w:color w:val="4F81BD" w:themeColor="accent1"/>
          <w:sz w:val="20"/>
          <w:szCs w:val="20"/>
          <w:lang w:eastAsia="en-US"/>
        </w:rPr>
        <w:instrText xml:space="preserve"> HYPERLINK "http://www.ling.upenn.edu/~joseff/avml2012/" \t "_blank" </w:instrText>
      </w:r>
      <w:r w:rsidRPr="009C120C">
        <w:rPr>
          <w:rFonts w:eastAsia="Times New Roman" w:cs="Arial"/>
          <w:color w:val="4F81BD" w:themeColor="accent1"/>
          <w:sz w:val="20"/>
          <w:szCs w:val="20"/>
          <w:lang w:eastAsia="en-US"/>
        </w:rPr>
        <w:fldChar w:fldCharType="separate"/>
      </w:r>
      <w:r w:rsidRPr="009C120C">
        <w:rPr>
          <w:rFonts w:eastAsia="Times New Roman" w:cs="Arial"/>
          <w:color w:val="4F81BD" w:themeColor="accent1"/>
          <w:sz w:val="20"/>
          <w:szCs w:val="20"/>
          <w:u w:val="single"/>
          <w:lang w:eastAsia="en-US"/>
        </w:rPr>
        <w:t>http://www.ling.upenn.edu/~joseff/avml2012/</w:t>
      </w:r>
      <w:r w:rsidRPr="009C120C">
        <w:rPr>
          <w:rFonts w:eastAsia="Times New Roman" w:cs="Arial"/>
          <w:color w:val="4F81BD" w:themeColor="accent1"/>
          <w:sz w:val="20"/>
          <w:szCs w:val="20"/>
          <w:lang w:eastAsia="en-US"/>
        </w:rPr>
        <w:fldChar w:fldCharType="end"/>
      </w:r>
      <w:r w:rsidR="00C143C5" w:rsidRPr="009C120C">
        <w:rPr>
          <w:rFonts w:eastAsia="Times New Roman" w:cs="Arial"/>
          <w:color w:val="4F81BD" w:themeColor="accent1"/>
          <w:sz w:val="20"/>
          <w:szCs w:val="20"/>
          <w:lang w:eastAsia="en-US"/>
        </w:rPr>
        <w:t xml:space="preserve"> </w:t>
      </w:r>
    </w:p>
    <w:p w14:paraId="31ABF9A8" w14:textId="77777777" w:rsidR="0061224B" w:rsidRPr="003E5410" w:rsidRDefault="0061224B" w:rsidP="00C143C5">
      <w:pPr>
        <w:widowControl w:val="0"/>
        <w:autoSpaceDE w:val="0"/>
        <w:autoSpaceDN w:val="0"/>
        <w:adjustRightInd w:val="0"/>
        <w:ind w:left="360"/>
        <w:rPr>
          <w:rFonts w:cs="Arial"/>
          <w:color w:val="1A1A1A"/>
          <w:sz w:val="20"/>
          <w:szCs w:val="20"/>
        </w:rPr>
      </w:pPr>
    </w:p>
    <w:p w14:paraId="2D955DAD" w14:textId="77777777" w:rsidR="003E5410" w:rsidRDefault="007A0AEF" w:rsidP="009C120C">
      <w:pPr>
        <w:widowControl w:val="0"/>
        <w:autoSpaceDE w:val="0"/>
        <w:autoSpaceDN w:val="0"/>
        <w:adjustRightInd w:val="0"/>
        <w:ind w:left="270"/>
        <w:rPr>
          <w:rFonts w:cs="Arial"/>
          <w:b/>
          <w:bCs/>
          <w:color w:val="1A1A1A"/>
          <w:sz w:val="20"/>
          <w:szCs w:val="20"/>
        </w:rPr>
      </w:pPr>
      <w:r w:rsidRPr="003E5410">
        <w:rPr>
          <w:rFonts w:cs="Arial"/>
          <w:b/>
          <w:bCs/>
          <w:color w:val="1A1A1A"/>
          <w:sz w:val="20"/>
          <w:szCs w:val="20"/>
        </w:rPr>
        <w:t>Unix/Command line</w:t>
      </w:r>
    </w:p>
    <w:p w14:paraId="56377FCD" w14:textId="77777777" w:rsidR="007A0AEF" w:rsidRPr="003E5410" w:rsidRDefault="003E5410" w:rsidP="009C120C">
      <w:pPr>
        <w:widowControl w:val="0"/>
        <w:autoSpaceDE w:val="0"/>
        <w:autoSpaceDN w:val="0"/>
        <w:adjustRightInd w:val="0"/>
        <w:ind w:left="720" w:hanging="360"/>
        <w:rPr>
          <w:rFonts w:cs="Arial"/>
          <w:color w:val="1A1A1A"/>
          <w:sz w:val="20"/>
          <w:szCs w:val="20"/>
        </w:rPr>
      </w:pPr>
      <w:r>
        <w:rPr>
          <w:rFonts w:cs="Arial"/>
          <w:bCs/>
          <w:color w:val="1A1A1A"/>
          <w:sz w:val="20"/>
          <w:szCs w:val="20"/>
        </w:rPr>
        <w:t>Learn Command Line the Hard Way (~2 hours):</w:t>
      </w:r>
      <w:r w:rsidR="00C143C5" w:rsidRPr="003E5410">
        <w:rPr>
          <w:rFonts w:cs="Arial"/>
          <w:b/>
          <w:bCs/>
          <w:color w:val="1A1A1A"/>
          <w:sz w:val="20"/>
          <w:szCs w:val="20"/>
        </w:rPr>
        <w:t xml:space="preserve"> </w:t>
      </w:r>
    </w:p>
    <w:p w14:paraId="2A2EC007" w14:textId="77777777" w:rsidR="00C143C5" w:rsidRPr="009C120C" w:rsidRDefault="00603481" w:rsidP="009C120C">
      <w:pPr>
        <w:ind w:left="720" w:hanging="360"/>
        <w:rPr>
          <w:rFonts w:cs="Arial"/>
          <w:color w:val="4F81BD" w:themeColor="accent1"/>
          <w:sz w:val="20"/>
          <w:szCs w:val="20"/>
        </w:rPr>
      </w:pPr>
      <w:hyperlink r:id="rId11" w:history="1">
        <w:r w:rsidR="00CC5C45" w:rsidRPr="009C120C">
          <w:rPr>
            <w:rStyle w:val="Hyperlink"/>
            <w:rFonts w:cs="Arial"/>
            <w:color w:val="4F81BD" w:themeColor="accent1"/>
            <w:sz w:val="20"/>
            <w:szCs w:val="20"/>
          </w:rPr>
          <w:t>http://cli.learncodethehardway.org/book/</w:t>
        </w:r>
      </w:hyperlink>
      <w:r w:rsidR="00C143C5" w:rsidRPr="009C120C">
        <w:rPr>
          <w:rFonts w:cs="Arial"/>
          <w:color w:val="4F81BD" w:themeColor="accent1"/>
          <w:sz w:val="20"/>
          <w:szCs w:val="20"/>
        </w:rPr>
        <w:t xml:space="preserve"> </w:t>
      </w:r>
    </w:p>
    <w:p w14:paraId="5E899D3D" w14:textId="77777777" w:rsidR="003E5410" w:rsidRPr="003E5410" w:rsidRDefault="003E5410" w:rsidP="003E5410">
      <w:pPr>
        <w:ind w:left="360" w:firstLine="360"/>
        <w:rPr>
          <w:sz w:val="20"/>
          <w:szCs w:val="20"/>
        </w:rPr>
      </w:pPr>
    </w:p>
    <w:p w14:paraId="60621F0D" w14:textId="77777777" w:rsidR="00C143C5" w:rsidRPr="003E5410" w:rsidRDefault="00C143C5" w:rsidP="00131DC5">
      <w:pPr>
        <w:rPr>
          <w:b/>
          <w:sz w:val="20"/>
          <w:szCs w:val="20"/>
        </w:rPr>
      </w:pPr>
      <w:r w:rsidRPr="003E5410">
        <w:rPr>
          <w:b/>
          <w:sz w:val="20"/>
          <w:szCs w:val="20"/>
        </w:rPr>
        <w:t>Additional Optional Resources:</w:t>
      </w:r>
    </w:p>
    <w:p w14:paraId="2F4E1329" w14:textId="77777777" w:rsidR="00C143C5" w:rsidRPr="003E5410" w:rsidRDefault="00C143C5" w:rsidP="00C143C5">
      <w:pPr>
        <w:shd w:val="clear" w:color="auto" w:fill="FFFFFF"/>
        <w:ind w:left="360"/>
        <w:rPr>
          <w:rFonts w:eastAsia="Times New Roman" w:cs="Arial"/>
          <w:color w:val="222222"/>
          <w:sz w:val="20"/>
          <w:szCs w:val="20"/>
          <w:lang w:eastAsia="en-US"/>
        </w:rPr>
      </w:pPr>
    </w:p>
    <w:p w14:paraId="6141D2C6" w14:textId="77777777" w:rsidR="00C143C5" w:rsidRPr="009C120C" w:rsidRDefault="00C143C5" w:rsidP="00C143C5">
      <w:pPr>
        <w:shd w:val="clear" w:color="auto" w:fill="FFFFFF"/>
        <w:ind w:left="360"/>
        <w:rPr>
          <w:rFonts w:eastAsia="Times New Roman" w:cs="Arial"/>
          <w:color w:val="4F81BD" w:themeColor="accent1"/>
          <w:sz w:val="20"/>
          <w:szCs w:val="20"/>
          <w:lang w:eastAsia="en-US"/>
        </w:rPr>
      </w:pPr>
      <w:r w:rsidRPr="009C120C">
        <w:rPr>
          <w:rFonts w:eastAsia="Times New Roman" w:cs="Arial"/>
          <w:color w:val="4F81BD" w:themeColor="accent1"/>
          <w:sz w:val="20"/>
          <w:szCs w:val="20"/>
          <w:lang w:eastAsia="en-US"/>
        </w:rPr>
        <w:fldChar w:fldCharType="begin"/>
      </w:r>
      <w:r w:rsidRPr="009C120C">
        <w:rPr>
          <w:rFonts w:eastAsia="Times New Roman" w:cs="Arial"/>
          <w:color w:val="4F81BD" w:themeColor="accent1"/>
          <w:sz w:val="20"/>
          <w:szCs w:val="20"/>
          <w:lang w:eastAsia="en-US"/>
        </w:rPr>
        <w:instrText xml:space="preserve"> HYPERLINK "http://cran.r-project.org/manuals.html" \t "_blank" </w:instrText>
      </w:r>
      <w:r w:rsidRPr="009C120C">
        <w:rPr>
          <w:rFonts w:eastAsia="Times New Roman" w:cs="Arial"/>
          <w:color w:val="4F81BD" w:themeColor="accent1"/>
          <w:sz w:val="20"/>
          <w:szCs w:val="20"/>
          <w:lang w:eastAsia="en-US"/>
        </w:rPr>
        <w:fldChar w:fldCharType="separate"/>
      </w:r>
      <w:r w:rsidRPr="009C120C">
        <w:rPr>
          <w:rFonts w:eastAsia="Times New Roman" w:cs="Arial"/>
          <w:color w:val="4F81BD" w:themeColor="accent1"/>
          <w:sz w:val="20"/>
          <w:szCs w:val="20"/>
          <w:u w:val="single"/>
          <w:lang w:eastAsia="en-US"/>
        </w:rPr>
        <w:t>http://cran.r-project.org/manuals.html</w:t>
      </w:r>
      <w:r w:rsidRPr="009C120C">
        <w:rPr>
          <w:rFonts w:eastAsia="Times New Roman" w:cs="Arial"/>
          <w:color w:val="4F81BD" w:themeColor="accent1"/>
          <w:sz w:val="20"/>
          <w:szCs w:val="20"/>
          <w:lang w:eastAsia="en-US"/>
        </w:rPr>
        <w:fldChar w:fldCharType="end"/>
      </w:r>
      <w:r w:rsidRPr="009C120C">
        <w:rPr>
          <w:rFonts w:eastAsia="Times New Roman" w:cs="Arial"/>
          <w:color w:val="4F81BD" w:themeColor="accent1"/>
          <w:sz w:val="20"/>
          <w:szCs w:val="20"/>
          <w:lang w:eastAsia="en-US"/>
        </w:rPr>
        <w:t> </w:t>
      </w:r>
    </w:p>
    <w:p w14:paraId="353FEFB0" w14:textId="77777777" w:rsidR="00C143C5" w:rsidRPr="009C120C" w:rsidRDefault="00C143C5" w:rsidP="00C143C5">
      <w:pPr>
        <w:shd w:val="clear" w:color="auto" w:fill="FFFFFF"/>
        <w:ind w:left="360"/>
        <w:rPr>
          <w:rFonts w:eastAsia="Times New Roman" w:cs="Arial"/>
          <w:color w:val="4F81BD" w:themeColor="accent1"/>
          <w:sz w:val="20"/>
          <w:szCs w:val="20"/>
          <w:lang w:eastAsia="en-US"/>
        </w:rPr>
      </w:pPr>
      <w:r w:rsidRPr="009C120C">
        <w:rPr>
          <w:rFonts w:eastAsia="Times New Roman" w:cs="Arial"/>
          <w:color w:val="4F81BD" w:themeColor="accent1"/>
          <w:sz w:val="20"/>
          <w:szCs w:val="20"/>
          <w:lang w:eastAsia="en-US"/>
        </w:rPr>
        <w:fldChar w:fldCharType="begin"/>
      </w:r>
      <w:r w:rsidRPr="009C120C">
        <w:rPr>
          <w:rFonts w:eastAsia="Times New Roman" w:cs="Arial"/>
          <w:color w:val="4F81BD" w:themeColor="accent1"/>
          <w:sz w:val="20"/>
          <w:szCs w:val="20"/>
          <w:lang w:eastAsia="en-US"/>
        </w:rPr>
        <w:instrText xml:space="preserve"> HYPERLINK "http://data.princeton.edu/R/" \t "_blank" </w:instrText>
      </w:r>
      <w:r w:rsidRPr="009C120C">
        <w:rPr>
          <w:rFonts w:eastAsia="Times New Roman" w:cs="Arial"/>
          <w:color w:val="4F81BD" w:themeColor="accent1"/>
          <w:sz w:val="20"/>
          <w:szCs w:val="20"/>
          <w:lang w:eastAsia="en-US"/>
        </w:rPr>
        <w:fldChar w:fldCharType="separate"/>
      </w:r>
      <w:r w:rsidRPr="009C120C">
        <w:rPr>
          <w:rFonts w:eastAsia="Times New Roman" w:cs="Arial"/>
          <w:color w:val="4F81BD" w:themeColor="accent1"/>
          <w:sz w:val="20"/>
          <w:szCs w:val="20"/>
          <w:u w:val="single"/>
          <w:lang w:eastAsia="en-US"/>
        </w:rPr>
        <w:t>http://data.princeton.edu/R/</w:t>
      </w:r>
      <w:r w:rsidRPr="009C120C">
        <w:rPr>
          <w:rFonts w:eastAsia="Times New Roman" w:cs="Arial"/>
          <w:color w:val="4F81BD" w:themeColor="accent1"/>
          <w:sz w:val="20"/>
          <w:szCs w:val="20"/>
          <w:lang w:eastAsia="en-US"/>
        </w:rPr>
        <w:fldChar w:fldCharType="end"/>
      </w:r>
      <w:r w:rsidRPr="009C120C">
        <w:rPr>
          <w:rFonts w:eastAsia="Times New Roman" w:cs="Arial"/>
          <w:color w:val="4F81BD" w:themeColor="accent1"/>
          <w:sz w:val="20"/>
          <w:szCs w:val="20"/>
          <w:lang w:eastAsia="en-US"/>
        </w:rPr>
        <w:t> </w:t>
      </w:r>
    </w:p>
    <w:p w14:paraId="70DB1325" w14:textId="77777777" w:rsidR="00C143C5" w:rsidRPr="009C120C" w:rsidRDefault="00C143C5" w:rsidP="00C143C5">
      <w:pPr>
        <w:shd w:val="clear" w:color="auto" w:fill="FFFFFF"/>
        <w:ind w:left="360"/>
        <w:rPr>
          <w:rFonts w:eastAsia="Times New Roman" w:cs="Arial"/>
          <w:color w:val="4F81BD" w:themeColor="accent1"/>
          <w:sz w:val="20"/>
          <w:szCs w:val="20"/>
          <w:lang w:eastAsia="en-US"/>
        </w:rPr>
      </w:pPr>
      <w:r w:rsidRPr="009C120C">
        <w:rPr>
          <w:rFonts w:eastAsia="Times New Roman" w:cs="Arial"/>
          <w:color w:val="4F81BD" w:themeColor="accent1"/>
          <w:sz w:val="20"/>
          <w:szCs w:val="20"/>
          <w:lang w:eastAsia="en-US"/>
        </w:rPr>
        <w:fldChar w:fldCharType="begin"/>
      </w:r>
      <w:r w:rsidRPr="009C120C">
        <w:rPr>
          <w:rFonts w:eastAsia="Times New Roman" w:cs="Arial"/>
          <w:color w:val="4F81BD" w:themeColor="accent1"/>
          <w:sz w:val="20"/>
          <w:szCs w:val="20"/>
          <w:lang w:eastAsia="en-US"/>
        </w:rPr>
        <w:instrText xml:space="preserve"> HYPERLINK "http://www.mac-terminal.com/" \t "_blank" </w:instrText>
      </w:r>
      <w:r w:rsidRPr="009C120C">
        <w:rPr>
          <w:rFonts w:eastAsia="Times New Roman" w:cs="Arial"/>
          <w:color w:val="4F81BD" w:themeColor="accent1"/>
          <w:sz w:val="20"/>
          <w:szCs w:val="20"/>
          <w:lang w:eastAsia="en-US"/>
        </w:rPr>
        <w:fldChar w:fldCharType="separate"/>
      </w:r>
      <w:r w:rsidRPr="009C120C">
        <w:rPr>
          <w:rFonts w:eastAsia="Times New Roman" w:cs="Arial"/>
          <w:color w:val="4F81BD" w:themeColor="accent1"/>
          <w:sz w:val="20"/>
          <w:szCs w:val="20"/>
          <w:u w:val="single"/>
          <w:lang w:eastAsia="en-US"/>
        </w:rPr>
        <w:t>http://www.mac-terminal.com/</w:t>
      </w:r>
      <w:r w:rsidRPr="009C120C">
        <w:rPr>
          <w:rFonts w:eastAsia="Times New Roman" w:cs="Arial"/>
          <w:color w:val="4F81BD" w:themeColor="accent1"/>
          <w:sz w:val="20"/>
          <w:szCs w:val="20"/>
          <w:lang w:eastAsia="en-US"/>
        </w:rPr>
        <w:fldChar w:fldCharType="end"/>
      </w:r>
    </w:p>
    <w:p w14:paraId="1F7A54F9" w14:textId="77777777" w:rsidR="004B6739" w:rsidRPr="009C120C" w:rsidRDefault="004B6739" w:rsidP="00131DC5">
      <w:pPr>
        <w:rPr>
          <w:color w:val="4F81BD" w:themeColor="accent1"/>
          <w:sz w:val="20"/>
          <w:szCs w:val="20"/>
        </w:rPr>
      </w:pPr>
    </w:p>
    <w:p w14:paraId="331AA8E7" w14:textId="77777777" w:rsidR="00C143C5" w:rsidRPr="003E5410" w:rsidRDefault="00C143C5" w:rsidP="00131DC5">
      <w:pPr>
        <w:rPr>
          <w:sz w:val="20"/>
          <w:szCs w:val="20"/>
        </w:rPr>
      </w:pPr>
    </w:p>
    <w:p w14:paraId="20CE7498" w14:textId="77777777" w:rsidR="000B53D9" w:rsidRPr="003E5410" w:rsidRDefault="00131DC5" w:rsidP="00880862">
      <w:pPr>
        <w:rPr>
          <w:rFonts w:eastAsia="Times New Roman" w:cs="Arial"/>
          <w:color w:val="000000"/>
          <w:sz w:val="20"/>
          <w:szCs w:val="20"/>
          <w:lang w:eastAsia="en-US"/>
        </w:rPr>
      </w:pPr>
      <w:r w:rsidRPr="003E5410">
        <w:rPr>
          <w:rFonts w:eastAsia="Times New Roman" w:cs="Arial"/>
          <w:color w:val="000000"/>
          <w:sz w:val="20"/>
          <w:szCs w:val="20"/>
          <w:lang w:eastAsia="en-US"/>
        </w:rPr>
        <w:t>Please reach out if you have any questio</w:t>
      </w:r>
      <w:r w:rsidR="004B6739" w:rsidRPr="003E5410">
        <w:rPr>
          <w:rFonts w:eastAsia="Times New Roman" w:cs="Arial"/>
          <w:color w:val="000000"/>
          <w:sz w:val="20"/>
          <w:szCs w:val="20"/>
          <w:lang w:eastAsia="en-US"/>
        </w:rPr>
        <w:t>ns about anything or need help.</w:t>
      </w:r>
    </w:p>
    <w:sectPr w:rsidR="000B53D9" w:rsidRPr="003E5410" w:rsidSect="000B53D9">
      <w:headerReference w:type="even" r:id="rId12"/>
      <w:headerReference w:type="default" r:id="rId13"/>
      <w:pgSz w:w="12240" w:h="15840"/>
      <w:pgMar w:top="1656" w:right="1800" w:bottom="1080" w:left="1800" w:header="1656" w:footer="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FEC3420" w14:textId="77777777" w:rsidR="00603481" w:rsidRDefault="00603481" w:rsidP="000B53D9">
      <w:r>
        <w:separator/>
      </w:r>
    </w:p>
  </w:endnote>
  <w:endnote w:type="continuationSeparator" w:id="0">
    <w:p w14:paraId="1162236D" w14:textId="77777777" w:rsidR="00603481" w:rsidRDefault="00603481" w:rsidP="000B53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News706 BT"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PFDinTextCompPro-Bold">
    <w:panose1 w:val="02000806000000020004"/>
    <w:charset w:val="00"/>
    <w:family w:val="auto"/>
    <w:pitch w:val="variable"/>
    <w:sig w:usb0="A00002BF" w:usb1="5000E0F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17C8F46" w14:textId="77777777" w:rsidR="00603481" w:rsidRDefault="00603481" w:rsidP="000B53D9">
      <w:r>
        <w:separator/>
      </w:r>
    </w:p>
  </w:footnote>
  <w:footnote w:type="continuationSeparator" w:id="0">
    <w:p w14:paraId="320D7022" w14:textId="77777777" w:rsidR="00603481" w:rsidRDefault="00603481" w:rsidP="000B53D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1C2679" w14:textId="77777777" w:rsidR="003E5410" w:rsidRDefault="003E5410" w:rsidP="000B53D9">
    <w:pP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7FCC9A6" w14:textId="77777777" w:rsidR="003E5410" w:rsidRDefault="003E5410" w:rsidP="000B53D9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okmarkStart w:id="1" w:name="_MacBuGuideStaticData_2293H"/>
  <w:p w14:paraId="6AF1C643" w14:textId="77777777" w:rsidR="003E5410" w:rsidRDefault="003E5410" w:rsidP="000B53D9">
    <w:pPr>
      <w:pStyle w:val="GANumbers"/>
      <w:framePr w:w="418" w:h="547" w:hRule="exact" w:wrap="around" w:vAnchor="page" w:hAnchor="page" w:x="9980" w:y="995"/>
      <w:jc w:val="right"/>
      <w:rPr>
        <w:rStyle w:val="PageNumber"/>
        <w:rFonts w:ascii="News706 BT" w:hAnsi="News706 BT"/>
        <w:sz w:val="22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03481">
      <w:rPr>
        <w:rStyle w:val="PageNumber"/>
      </w:rPr>
      <w:t>1</w:t>
    </w:r>
    <w:r>
      <w:rPr>
        <w:rStyle w:val="PageNumber"/>
      </w:rPr>
      <w:fldChar w:fldCharType="end"/>
    </w:r>
  </w:p>
  <w:p w14:paraId="584FEC2E" w14:textId="77777777" w:rsidR="003E5410" w:rsidRDefault="003E5410" w:rsidP="000B53D9">
    <w:pPr>
      <w:jc w:val="right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4D7D0A4" wp14:editId="066BF5B4">
              <wp:simplePos x="0" y="0"/>
              <wp:positionH relativeFrom="page">
                <wp:posOffset>3886835</wp:posOffset>
              </wp:positionH>
              <wp:positionV relativeFrom="page">
                <wp:posOffset>680085</wp:posOffset>
              </wp:positionV>
              <wp:extent cx="2286000" cy="342900"/>
              <wp:effectExtent l="635" t="0" r="0" b="5715"/>
              <wp:wrapTight wrapText="bothSides">
                <wp:wrapPolygon edited="0">
                  <wp:start x="0" y="0"/>
                  <wp:lineTo x="21600" y="0"/>
                  <wp:lineTo x="21600" y="21600"/>
                  <wp:lineTo x="0" y="21600"/>
                  <wp:lineTo x="0" y="0"/>
                </wp:wrapPolygon>
              </wp:wrapTight>
              <wp:docPr id="2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8600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C572A759-6A51-4108-AA02-DFA0A04FC94B}">
                          <ma14:wrappingTextBoxFlag xmlns:ma14="http://schemas.microsoft.com/office/mac/drawingml/2011/main" val="1"/>
                        </a:ext>
                      </a:extLst>
                    </wps:spPr>
                    <wps:txbx>
                      <w:txbxContent>
                        <w:p w14:paraId="667317D7" w14:textId="77777777" w:rsidR="003E5410" w:rsidRPr="00C732DC" w:rsidRDefault="003E5410" w:rsidP="00131DC5">
                          <w:pPr>
                            <w:pStyle w:val="GAcourseinfo"/>
                          </w:pPr>
                          <w:r>
                            <w:t>Data Science</w:t>
                          </w:r>
                        </w:p>
                        <w:p w14:paraId="68667D6D" w14:textId="77777777" w:rsidR="003E5410" w:rsidRDefault="003E5410" w:rsidP="00131DC5">
                          <w:pPr>
                            <w:pStyle w:val="GAcourseinfo"/>
                          </w:pPr>
                          <w:r w:rsidRPr="007A2445">
                            <w:rPr>
                              <w:highlight w:val="yellow"/>
                            </w:rPr>
                            <w:t>Jason Dolatshahi</w:t>
                          </w:r>
                        </w:p>
                        <w:p w14:paraId="3EE6B522" w14:textId="77777777" w:rsidR="003E5410" w:rsidRPr="00C732DC" w:rsidRDefault="003E5410" w:rsidP="00131DC5">
                          <w:pPr>
                            <w:pStyle w:val="GAcourseinfo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 Box 11" o:spid="_x0000_s1026" type="#_x0000_t202" style="position:absolute;left:0;text-align:left;margin-left:306.05pt;margin-top:53.55pt;width:180pt;height:27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" mv:complextextbox="1" filled="f" stroked="f">
              <v:textbox inset="0,0,0,0">
                <w:txbxContent>
                  <w:p w14:paraId="667317D7" w14:textId="77777777" w:rsidR="003E5410" w:rsidRPr="00C732DC" w:rsidRDefault="003E5410" w:rsidP="00131DC5">
                    <w:pPr>
                      <w:pStyle w:val="GAcourseinfo"/>
                    </w:pPr>
                    <w:r>
                      <w:t>Data Science</w:t>
                    </w:r>
                  </w:p>
                  <w:p w14:paraId="68667D6D" w14:textId="77777777" w:rsidR="003E5410" w:rsidRDefault="003E5410" w:rsidP="00131DC5">
                    <w:pPr>
                      <w:pStyle w:val="GAcourseinfo"/>
                    </w:pPr>
                    <w:r w:rsidRPr="007A2445">
                      <w:rPr>
                        <w:highlight w:val="yellow"/>
                      </w:rPr>
                      <w:t>Jason Dolatshahi</w:t>
                    </w:r>
                  </w:p>
                  <w:p w14:paraId="3EE6B522" w14:textId="77777777" w:rsidR="003E5410" w:rsidRPr="00C732DC" w:rsidRDefault="003E5410" w:rsidP="00131DC5">
                    <w:pPr>
                      <w:pStyle w:val="GAcourseinfo"/>
                    </w:pPr>
                  </w:p>
                </w:txbxContent>
              </v:textbox>
              <w10:wrap type="tight" anchorx="page" anchory="page"/>
            </v:shape>
          </w:pict>
        </mc:Fallback>
      </mc:AlternateContent>
    </w:r>
    <w:r>
      <w:rPr>
        <w:noProof/>
        <w:lang w:eastAsia="en-US"/>
      </w:rPr>
      <mc:AlternateContent>
        <mc:Choice Requires="wps">
          <w:drawing>
            <wp:anchor distT="4294967295" distB="4294967295" distL="114300" distR="114300" simplePos="0" relativeHeight="251661312" behindDoc="0" locked="1" layoutInCell="1" allowOverlap="1" wp14:anchorId="76BDB0DC" wp14:editId="6636EA25">
              <wp:simplePos x="0" y="0"/>
              <wp:positionH relativeFrom="page">
                <wp:posOffset>1143000</wp:posOffset>
              </wp:positionH>
              <wp:positionV relativeFrom="page">
                <wp:posOffset>574039</wp:posOffset>
              </wp:positionV>
              <wp:extent cx="5486400" cy="0"/>
              <wp:effectExtent l="0" t="0" r="25400" b="25400"/>
              <wp:wrapTight wrapText="bothSides">
                <wp:wrapPolygon edited="0">
                  <wp:start x="0" y="-1"/>
                  <wp:lineTo x="0" y="-1"/>
                  <wp:lineTo x="21600" y="-1"/>
                  <wp:lineTo x="21600" y="-1"/>
                  <wp:lineTo x="0" y="-1"/>
                </wp:wrapPolygon>
              </wp:wrapTight>
              <wp:docPr id="1" name="Straight Connector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486400" cy="0"/>
                      </a:xfrm>
                      <a:prstGeom prst="line">
                        <a:avLst/>
                      </a:prstGeom>
                      <a:ln w="3175" cmpd="sng">
                        <a:solidFill>
                          <a:srgbClr val="000000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Straight Connector 10" o:spid="_x0000_s1026" style="position:absolute;z-index:251661312;visibility:visible;mso-wrap-style:square;mso-width-percent:0;mso-height-percent:0;mso-wrap-distance-left:9pt;mso-wrap-distance-top:-1emu;mso-wrap-distance-right:9pt;mso-wrap-distance-bottom:-1emu;mso-position-horizontal:absolute;mso-position-horizontal-relative:page;mso-position-vertical:absolute;mso-position-vertical-relative:page;mso-width-percent:0;mso-height-percent:0;mso-width-relative:page;mso-height-relative:page" from="90pt,45.2pt" to="522pt,45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" strokeweight=".25pt">
              <o:lock v:ext="edit" shapetype="f"/>
              <w10:wrap type="tight" anchorx="page" anchory="page"/>
              <w10:anchorlock/>
            </v:line>
          </w:pict>
        </mc:Fallback>
      </mc:AlternateContent>
    </w:r>
    <w:r>
      <w:rPr>
        <w:noProof/>
        <w:lang w:eastAsia="en-US"/>
      </w:rPr>
      <mc:AlternateContent>
        <mc:Choice Requires="wps">
          <w:drawing>
            <wp:anchor distT="4294967295" distB="4294967295" distL="114300" distR="114300" simplePos="0" relativeHeight="251660288" behindDoc="0" locked="1" layoutInCell="1" allowOverlap="1" wp14:anchorId="63C181F4" wp14:editId="11A358CB">
              <wp:simplePos x="0" y="0"/>
              <wp:positionH relativeFrom="page">
                <wp:posOffset>1143000</wp:posOffset>
              </wp:positionH>
              <wp:positionV relativeFrom="page">
                <wp:posOffset>1024254</wp:posOffset>
              </wp:positionV>
              <wp:extent cx="5486400" cy="0"/>
              <wp:effectExtent l="0" t="0" r="25400" b="25400"/>
              <wp:wrapNone/>
              <wp:docPr id="10" name="Straight Connector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486400" cy="0"/>
                      </a:xfrm>
                      <a:prstGeom prst="line">
                        <a:avLst/>
                      </a:prstGeom>
                      <a:ln w="3175" cmpd="sng">
                        <a:solidFill>
                          <a:srgbClr val="000000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Straight Connector 10" o:spid="_x0000_s1026" style="position:absolute;z-index:251660288;visibility:visible;mso-wrap-style:square;mso-width-percent:0;mso-height-percent:0;mso-wrap-distance-left:9pt;mso-wrap-distance-top:-1emu;mso-wrap-distance-right:9pt;mso-wrap-distance-bottom:-1emu;mso-position-horizontal:absolute;mso-position-horizontal-relative:page;mso-position-vertical:absolute;mso-position-vertical-relative:page;mso-width-percent:0;mso-height-percent:0;mso-width-relative:page;mso-height-relative:page" from="90pt,80.65pt" to="522pt,80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" strokeweight=".25pt">
              <o:lock v:ext="edit" shapetype="f"/>
              <w10:wrap anchorx="page" anchory="page"/>
              <w10:anchorlock/>
            </v:line>
          </w:pict>
        </mc:Fallback>
      </mc:AlternateContent>
    </w:r>
    <w:r>
      <w:rPr>
        <w:noProof/>
        <w:lang w:eastAsia="en-US"/>
      </w:rPr>
      <w:drawing>
        <wp:anchor distT="0" distB="0" distL="0" distR="0" simplePos="0" relativeHeight="251659264" behindDoc="0" locked="1" layoutInCell="1" allowOverlap="1" wp14:anchorId="42920D7B" wp14:editId="781C0830">
          <wp:simplePos x="0" y="0"/>
          <wp:positionH relativeFrom="page">
            <wp:posOffset>1143000</wp:posOffset>
          </wp:positionH>
          <wp:positionV relativeFrom="page">
            <wp:posOffset>694690</wp:posOffset>
          </wp:positionV>
          <wp:extent cx="2241550" cy="215900"/>
          <wp:effectExtent l="25400" t="0" r="0" b="0"/>
          <wp:wrapThrough wrapText="bothSides">
            <wp:wrapPolygon edited="0">
              <wp:start x="-245" y="0"/>
              <wp:lineTo x="0" y="20329"/>
              <wp:lineTo x="21539" y="20329"/>
              <wp:lineTo x="21539" y="0"/>
              <wp:lineTo x="-245" y="0"/>
            </wp:wrapPolygon>
          </wp:wrapThrough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41550" cy="215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bookmarkEnd w:id="1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20" type="#_x0000_t75" style="width:48pt;height:74pt" o:bullet="t">
        <v:imagedata r:id="rId1" o:title="Bullet"/>
      </v:shape>
    </w:pict>
  </w:numPicBullet>
  <w:abstractNum w:abstractNumId="0">
    <w:nsid w:val="FFFFFF89"/>
    <w:multiLevelType w:val="singleLevel"/>
    <w:tmpl w:val="C4D83A96"/>
    <w:lvl w:ilvl="0">
      <w:start w:val="1"/>
      <w:numFmt w:val="bullet"/>
      <w:pStyle w:val="List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83F0DCC"/>
    <w:multiLevelType w:val="hybridMultilevel"/>
    <w:tmpl w:val="1652A3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F827B3"/>
    <w:multiLevelType w:val="hybridMultilevel"/>
    <w:tmpl w:val="93B2A850"/>
    <w:lvl w:ilvl="0" w:tplc="209C84DC">
      <w:start w:val="1"/>
      <w:numFmt w:val="bullet"/>
      <w:pStyle w:val="GABodyTextBulletPoints"/>
      <w:lvlText w:val=""/>
      <w:lvlJc w:val="left"/>
      <w:pPr>
        <w:ind w:left="432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2112E3"/>
    <w:multiLevelType w:val="hybridMultilevel"/>
    <w:tmpl w:val="841A615A"/>
    <w:lvl w:ilvl="0" w:tplc="D326E1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E81503"/>
    <w:multiLevelType w:val="multilevel"/>
    <w:tmpl w:val="B12C77CE"/>
    <w:lvl w:ilvl="0">
      <w:start w:val="1"/>
      <w:numFmt w:val="bullet"/>
      <w:lvlText w:val=""/>
      <w:lvlJc w:val="left"/>
      <w:pPr>
        <w:ind w:left="360" w:firstLine="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376AFA"/>
    <w:multiLevelType w:val="multilevel"/>
    <w:tmpl w:val="DDE431D4"/>
    <w:lvl w:ilvl="0">
      <w:start w:val="1"/>
      <w:numFmt w:val="bullet"/>
      <w:lvlText w:val=""/>
      <w:lvlJc w:val="left"/>
      <w:pPr>
        <w:ind w:left="360" w:hanging="7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F1431D"/>
    <w:multiLevelType w:val="multilevel"/>
    <w:tmpl w:val="7820D920"/>
    <w:lvl w:ilvl="0">
      <w:start w:val="1"/>
      <w:numFmt w:val="bullet"/>
      <w:lvlText w:val=""/>
      <w:lvlJc w:val="left"/>
      <w:pPr>
        <w:ind w:left="288" w:firstLine="7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47C6B8A"/>
    <w:multiLevelType w:val="hybridMultilevel"/>
    <w:tmpl w:val="BA54D9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3A579CC"/>
    <w:multiLevelType w:val="multilevel"/>
    <w:tmpl w:val="DE0AA33C"/>
    <w:lvl w:ilvl="0">
      <w:start w:val="1"/>
      <w:numFmt w:val="bullet"/>
      <w:lvlText w:val=""/>
      <w:lvlJc w:val="left"/>
      <w:pPr>
        <w:ind w:left="360" w:hanging="7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6244A0A"/>
    <w:multiLevelType w:val="hybridMultilevel"/>
    <w:tmpl w:val="6528343E"/>
    <w:lvl w:ilvl="0" w:tplc="D326E11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471F3D6B"/>
    <w:multiLevelType w:val="multilevel"/>
    <w:tmpl w:val="8BFCD596"/>
    <w:lvl w:ilvl="0">
      <w:start w:val="1"/>
      <w:numFmt w:val="bullet"/>
      <w:lvlText w:val="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8AA70B8"/>
    <w:multiLevelType w:val="multilevel"/>
    <w:tmpl w:val="5A40E65C"/>
    <w:lvl w:ilvl="0">
      <w:start w:val="1"/>
      <w:numFmt w:val="bullet"/>
      <w:lvlText w:val=""/>
      <w:lvlJc w:val="left"/>
      <w:pPr>
        <w:ind w:left="144" w:firstLine="21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51F4B46"/>
    <w:multiLevelType w:val="hybridMultilevel"/>
    <w:tmpl w:val="0AFA94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7A653AD"/>
    <w:multiLevelType w:val="hybridMultilevel"/>
    <w:tmpl w:val="E88033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1750105"/>
    <w:multiLevelType w:val="hybridMultilevel"/>
    <w:tmpl w:val="A9385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1750B4F"/>
    <w:multiLevelType w:val="hybridMultilevel"/>
    <w:tmpl w:val="30FE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27C0293"/>
    <w:multiLevelType w:val="multilevel"/>
    <w:tmpl w:val="C97E62FA"/>
    <w:lvl w:ilvl="0">
      <w:start w:val="1"/>
      <w:numFmt w:val="bullet"/>
      <w:lvlText w:val=""/>
      <w:lvlJc w:val="left"/>
      <w:pPr>
        <w:ind w:left="360" w:firstLine="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8D8775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>
    <w:nsid w:val="6B9D2ACB"/>
    <w:multiLevelType w:val="hybridMultilevel"/>
    <w:tmpl w:val="C84EFC2A"/>
    <w:lvl w:ilvl="0" w:tplc="D326E1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2834F0D"/>
    <w:multiLevelType w:val="hybridMultilevel"/>
    <w:tmpl w:val="1652A308"/>
    <w:lvl w:ilvl="0" w:tplc="0409000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E2A5FFD"/>
    <w:multiLevelType w:val="multilevel"/>
    <w:tmpl w:val="BC6C0962"/>
    <w:lvl w:ilvl="0">
      <w:start w:val="1"/>
      <w:numFmt w:val="bullet"/>
      <w:lvlText w:val=""/>
      <w:lvlJc w:val="left"/>
      <w:pPr>
        <w:ind w:left="216" w:firstLine="144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0"/>
  </w:num>
  <w:num w:numId="3">
    <w:abstractNumId w:val="2"/>
  </w:num>
  <w:num w:numId="4">
    <w:abstractNumId w:val="10"/>
  </w:num>
  <w:num w:numId="5">
    <w:abstractNumId w:val="16"/>
  </w:num>
  <w:num w:numId="6">
    <w:abstractNumId w:val="4"/>
  </w:num>
  <w:num w:numId="7">
    <w:abstractNumId w:val="20"/>
  </w:num>
  <w:num w:numId="8">
    <w:abstractNumId w:val="11"/>
  </w:num>
  <w:num w:numId="9">
    <w:abstractNumId w:val="6"/>
  </w:num>
  <w:num w:numId="10">
    <w:abstractNumId w:val="8"/>
  </w:num>
  <w:num w:numId="11">
    <w:abstractNumId w:val="5"/>
  </w:num>
  <w:num w:numId="12">
    <w:abstractNumId w:val="17"/>
  </w:num>
  <w:num w:numId="13">
    <w:abstractNumId w:val="1"/>
  </w:num>
  <w:num w:numId="14">
    <w:abstractNumId w:val="19"/>
  </w:num>
  <w:num w:numId="15">
    <w:abstractNumId w:val="14"/>
  </w:num>
  <w:num w:numId="16">
    <w:abstractNumId w:val="13"/>
  </w:num>
  <w:num w:numId="17">
    <w:abstractNumId w:val="15"/>
  </w:num>
  <w:num w:numId="18">
    <w:abstractNumId w:val="18"/>
  </w:num>
  <w:num w:numId="19">
    <w:abstractNumId w:val="7"/>
  </w:num>
  <w:num w:numId="20">
    <w:abstractNumId w:val="3"/>
  </w:num>
  <w:num w:numId="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activeWritingStyle w:appName="MSWord" w:lang="en-US" w:vendorID="64" w:dllVersion="131078" w:nlCheck="1" w:checkStyle="1"/>
  <w:attachedTemplate r:id="rId1"/>
  <w:revisionView w:markup="0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hdrShapeDefaults>
    <o:shapedefaults v:ext="edit" spidmax="2049">
      <o:colormru v:ext="edit" colors="#f4de12"/>
    </o:shapedefaults>
  </w:hdrShapeDefaults>
  <w:footnotePr>
    <w:footnote w:id="-1"/>
    <w:footnote w:id="0"/>
  </w:footnotePr>
  <w:endnotePr>
    <w:endnote w:id="-1"/>
    <w:endnote w:id="0"/>
  </w:endnotePr>
  <w:compat>
    <w:useFELayout/>
    <w:doNotAutofitConstrainedTables/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OpenInPublishingView" w:val="0"/>
    <w:docVar w:name="ShowStaticGuides" w:val="0"/>
  </w:docVars>
  <w:rsids>
    <w:rsidRoot w:val="000B53D9"/>
    <w:rsid w:val="00046146"/>
    <w:rsid w:val="00087C72"/>
    <w:rsid w:val="000A4FEC"/>
    <w:rsid w:val="000B53D9"/>
    <w:rsid w:val="00131DC5"/>
    <w:rsid w:val="00185D9B"/>
    <w:rsid w:val="00206B7A"/>
    <w:rsid w:val="00387D91"/>
    <w:rsid w:val="003E5410"/>
    <w:rsid w:val="0049753C"/>
    <w:rsid w:val="004B6739"/>
    <w:rsid w:val="00592DE0"/>
    <w:rsid w:val="00603481"/>
    <w:rsid w:val="0061224B"/>
    <w:rsid w:val="00790E5C"/>
    <w:rsid w:val="007A0AEF"/>
    <w:rsid w:val="007A2445"/>
    <w:rsid w:val="00823342"/>
    <w:rsid w:val="00880862"/>
    <w:rsid w:val="00887363"/>
    <w:rsid w:val="00907A2D"/>
    <w:rsid w:val="00957D34"/>
    <w:rsid w:val="009C120C"/>
    <w:rsid w:val="00A3023C"/>
    <w:rsid w:val="00A72D74"/>
    <w:rsid w:val="00AC45F2"/>
    <w:rsid w:val="00B63447"/>
    <w:rsid w:val="00B72623"/>
    <w:rsid w:val="00C143C5"/>
    <w:rsid w:val="00C158A8"/>
    <w:rsid w:val="00C560AB"/>
    <w:rsid w:val="00CC5C45"/>
    <w:rsid w:val="00D0036D"/>
    <w:rsid w:val="00DE56CE"/>
    <w:rsid w:val="00E51D5F"/>
    <w:rsid w:val="00E8489C"/>
    <w:rsid w:val="00EA7A07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o:colormru v:ext="edit" colors="#f4de12"/>
    </o:shapedefaults>
    <o:shapelayout v:ext="edit">
      <o:idmap v:ext="edit" data="1"/>
    </o:shapelayout>
  </w:shapeDefaults>
  <w:doNotEmbedSmartTags/>
  <w:decimalSymbol w:val="."/>
  <w:listSeparator w:val=","/>
  <w14:docId w14:val="728E087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/>
    <w:lsdException w:name="heading 1" w:semiHidden="0" w:uiPriority="9" w:unhideWhenUsed="0" w:qFormat="1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/>
    <w:lsdException w:name="Subtle Reference" w:semiHidden="0" w:uiPriority="31" w:unhideWhenUsed="0" w:qFormat="1"/>
    <w:lsdException w:name="Intense Reference" w:semiHidden="0" w:uiPriority="32" w:unhideWhenUsed="0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C732DC"/>
    <w:rPr>
      <w:rFonts w:ascii="News706 BT" w:hAnsi="News706 BT"/>
      <w:sz w:val="22"/>
      <w:szCs w:val="24"/>
    </w:rPr>
  </w:style>
  <w:style w:type="paragraph" w:styleId="Heading1">
    <w:name w:val="heading 1"/>
    <w:basedOn w:val="Normal"/>
    <w:link w:val="Heading1Char"/>
    <w:uiPriority w:val="9"/>
    <w:qFormat/>
    <w:rsid w:val="009E28B5"/>
    <w:pPr>
      <w:spacing w:line="680" w:lineRule="exact"/>
      <w:jc w:val="center"/>
      <w:outlineLvl w:val="0"/>
    </w:pPr>
    <w:rPr>
      <w:rFonts w:asciiTheme="majorHAnsi" w:eastAsiaTheme="majorEastAsia" w:hAnsiTheme="majorHAnsi" w:cstheme="majorBidi"/>
      <w:bCs/>
      <w:color w:val="1F497D" w:themeColor="text2"/>
      <w:sz w:val="64"/>
      <w:szCs w:val="32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613B8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GAHeading">
    <w:name w:val="GA_Heading"/>
    <w:qFormat/>
    <w:rsid w:val="00094CCD"/>
    <w:pPr>
      <w:spacing w:before="80" w:after="80"/>
    </w:pPr>
    <w:rPr>
      <w:rFonts w:ascii="PFDinTextCompPro-Bold" w:hAnsi="PFDinTextCompPro-Bold"/>
      <w:caps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3B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rsid w:val="00716E2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16E20"/>
    <w:rPr>
      <w:rFonts w:ascii="News706 BT" w:hAnsi="News706 BT"/>
      <w:sz w:val="22"/>
      <w:szCs w:val="24"/>
    </w:rPr>
  </w:style>
  <w:style w:type="paragraph" w:styleId="Header">
    <w:name w:val="header"/>
    <w:basedOn w:val="Normal"/>
    <w:link w:val="HeaderChar"/>
    <w:uiPriority w:val="99"/>
    <w:unhideWhenUsed/>
    <w:rsid w:val="00716E20"/>
    <w:pPr>
      <w:tabs>
        <w:tab w:val="center" w:pos="4320"/>
        <w:tab w:val="right" w:pos="8640"/>
      </w:tabs>
    </w:pPr>
  </w:style>
  <w:style w:type="paragraph" w:customStyle="1" w:styleId="GANormal">
    <w:name w:val="GA_Normal"/>
    <w:basedOn w:val="Normal"/>
    <w:qFormat/>
    <w:rsid w:val="00B3419B"/>
  </w:style>
  <w:style w:type="character" w:styleId="PageNumber">
    <w:name w:val="page number"/>
    <w:basedOn w:val="DefaultParagraphFont"/>
    <w:uiPriority w:val="99"/>
    <w:semiHidden/>
    <w:unhideWhenUsed/>
    <w:rsid w:val="00B3419B"/>
  </w:style>
  <w:style w:type="paragraph" w:customStyle="1" w:styleId="GANumbers">
    <w:name w:val="GA_Numbers"/>
    <w:qFormat/>
    <w:rsid w:val="00C732DC"/>
    <w:pPr>
      <w:framePr w:wrap="around" w:vAnchor="text" w:hAnchor="margin" w:xAlign="right" w:y="1"/>
    </w:pPr>
    <w:rPr>
      <w:rFonts w:ascii="PFDinTextCompPro-Bold" w:hAnsi="PFDinTextCompPro-Bold"/>
      <w:sz w:val="48"/>
      <w:szCs w:val="24"/>
    </w:rPr>
  </w:style>
  <w:style w:type="paragraph" w:customStyle="1" w:styleId="GABodyText">
    <w:name w:val="GA_Body_Text"/>
    <w:basedOn w:val="GANormal"/>
    <w:qFormat/>
    <w:rsid w:val="001450D7"/>
    <w:pPr>
      <w:spacing w:line="280" w:lineRule="exact"/>
    </w:pPr>
    <w:rPr>
      <w:sz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9E28B5"/>
    <w:pPr>
      <w:spacing w:after="120" w:line="288" w:lineRule="auto"/>
    </w:pPr>
    <w:rPr>
      <w:rFonts w:asciiTheme="minorHAnsi" w:hAnsiTheme="minorHAnsi"/>
      <w:color w:val="595959" w:themeColor="text1" w:themeTint="A6"/>
      <w:sz w:val="20"/>
      <w:lang w:eastAsia="en-US"/>
    </w:rPr>
  </w:style>
  <w:style w:type="paragraph" w:customStyle="1" w:styleId="GAcourseinfo">
    <w:name w:val="GA_course_info"/>
    <w:qFormat/>
    <w:rsid w:val="008E05D1"/>
    <w:rPr>
      <w:rFonts w:ascii="News706 BT" w:hAnsi="News706 BT"/>
      <w:sz w:val="16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9E28B5"/>
    <w:rPr>
      <w:color w:val="595959" w:themeColor="text1" w:themeTint="A6"/>
      <w:szCs w:val="24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9E28B5"/>
    <w:rPr>
      <w:rFonts w:asciiTheme="majorHAnsi" w:eastAsiaTheme="majorEastAsia" w:hAnsiTheme="majorHAnsi" w:cstheme="majorBidi"/>
      <w:bCs/>
      <w:color w:val="1F497D" w:themeColor="text2"/>
      <w:sz w:val="64"/>
      <w:szCs w:val="32"/>
      <w:lang w:eastAsia="en-US"/>
    </w:rPr>
  </w:style>
  <w:style w:type="paragraph" w:styleId="ListBullet">
    <w:name w:val="List Bullet"/>
    <w:basedOn w:val="Normal"/>
    <w:unhideWhenUsed/>
    <w:rsid w:val="00A85BA2"/>
    <w:pPr>
      <w:numPr>
        <w:numId w:val="2"/>
      </w:numPr>
      <w:spacing w:after="200"/>
    </w:pPr>
    <w:rPr>
      <w:rFonts w:asciiTheme="minorHAnsi" w:hAnsiTheme="minorHAnsi"/>
      <w:color w:val="FFFFFF" w:themeColor="background1"/>
      <w:sz w:val="32"/>
      <w:lang w:eastAsia="en-US"/>
    </w:rPr>
  </w:style>
  <w:style w:type="paragraph" w:customStyle="1" w:styleId="GABodyTextBulletPoints">
    <w:name w:val="GA_Body_Text_Bullet_Points"/>
    <w:basedOn w:val="GABodyText"/>
    <w:qFormat/>
    <w:rsid w:val="0047079F"/>
    <w:pPr>
      <w:numPr>
        <w:numId w:val="3"/>
      </w:numPr>
      <w:spacing w:before="80" w:after="80"/>
    </w:pPr>
  </w:style>
  <w:style w:type="character" w:customStyle="1" w:styleId="HeaderChar">
    <w:name w:val="Header Char"/>
    <w:basedOn w:val="DefaultParagraphFont"/>
    <w:link w:val="Header"/>
    <w:uiPriority w:val="99"/>
    <w:rsid w:val="00716E20"/>
    <w:rPr>
      <w:rFonts w:ascii="News706 BT" w:hAnsi="News706 BT"/>
      <w:sz w:val="22"/>
      <w:szCs w:val="24"/>
    </w:rPr>
  </w:style>
  <w:style w:type="table" w:styleId="TableGrid">
    <w:name w:val="Table Grid"/>
    <w:basedOn w:val="TableNormal"/>
    <w:uiPriority w:val="59"/>
    <w:rsid w:val="004A544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B3EA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9753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87D91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61224B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/>
    <w:lsdException w:name="heading 1" w:semiHidden="0" w:uiPriority="9" w:unhideWhenUsed="0" w:qFormat="1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/>
    <w:lsdException w:name="Subtle Reference" w:semiHidden="0" w:uiPriority="31" w:unhideWhenUsed="0" w:qFormat="1"/>
    <w:lsdException w:name="Intense Reference" w:semiHidden="0" w:uiPriority="32" w:unhideWhenUsed="0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C732DC"/>
    <w:rPr>
      <w:rFonts w:ascii="News706 BT" w:hAnsi="News706 BT"/>
      <w:sz w:val="22"/>
      <w:szCs w:val="24"/>
    </w:rPr>
  </w:style>
  <w:style w:type="paragraph" w:styleId="Heading1">
    <w:name w:val="heading 1"/>
    <w:basedOn w:val="Normal"/>
    <w:link w:val="Heading1Char"/>
    <w:uiPriority w:val="9"/>
    <w:qFormat/>
    <w:rsid w:val="009E28B5"/>
    <w:pPr>
      <w:spacing w:line="680" w:lineRule="exact"/>
      <w:jc w:val="center"/>
      <w:outlineLvl w:val="0"/>
    </w:pPr>
    <w:rPr>
      <w:rFonts w:asciiTheme="majorHAnsi" w:eastAsiaTheme="majorEastAsia" w:hAnsiTheme="majorHAnsi" w:cstheme="majorBidi"/>
      <w:bCs/>
      <w:color w:val="1F497D" w:themeColor="text2"/>
      <w:sz w:val="64"/>
      <w:szCs w:val="32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613B8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GAHeading">
    <w:name w:val="GA_Heading"/>
    <w:qFormat/>
    <w:rsid w:val="00094CCD"/>
    <w:pPr>
      <w:spacing w:before="80" w:after="80"/>
    </w:pPr>
    <w:rPr>
      <w:rFonts w:ascii="PFDinTextCompPro-Bold" w:hAnsi="PFDinTextCompPro-Bold"/>
      <w:caps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3B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rsid w:val="00716E2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16E20"/>
    <w:rPr>
      <w:rFonts w:ascii="News706 BT" w:hAnsi="News706 BT"/>
      <w:sz w:val="22"/>
      <w:szCs w:val="24"/>
    </w:rPr>
  </w:style>
  <w:style w:type="paragraph" w:styleId="Header">
    <w:name w:val="header"/>
    <w:basedOn w:val="Normal"/>
    <w:link w:val="HeaderChar"/>
    <w:uiPriority w:val="99"/>
    <w:unhideWhenUsed/>
    <w:rsid w:val="00716E20"/>
    <w:pPr>
      <w:tabs>
        <w:tab w:val="center" w:pos="4320"/>
        <w:tab w:val="right" w:pos="8640"/>
      </w:tabs>
    </w:pPr>
  </w:style>
  <w:style w:type="paragraph" w:customStyle="1" w:styleId="GANormal">
    <w:name w:val="GA_Normal"/>
    <w:basedOn w:val="Normal"/>
    <w:qFormat/>
    <w:rsid w:val="00B3419B"/>
  </w:style>
  <w:style w:type="character" w:styleId="PageNumber">
    <w:name w:val="page number"/>
    <w:basedOn w:val="DefaultParagraphFont"/>
    <w:uiPriority w:val="99"/>
    <w:semiHidden/>
    <w:unhideWhenUsed/>
    <w:rsid w:val="00B3419B"/>
  </w:style>
  <w:style w:type="paragraph" w:customStyle="1" w:styleId="GANumbers">
    <w:name w:val="GA_Numbers"/>
    <w:qFormat/>
    <w:rsid w:val="00C732DC"/>
    <w:pPr>
      <w:framePr w:wrap="around" w:vAnchor="text" w:hAnchor="margin" w:xAlign="right" w:y="1"/>
    </w:pPr>
    <w:rPr>
      <w:rFonts w:ascii="PFDinTextCompPro-Bold" w:hAnsi="PFDinTextCompPro-Bold"/>
      <w:sz w:val="48"/>
      <w:szCs w:val="24"/>
    </w:rPr>
  </w:style>
  <w:style w:type="paragraph" w:customStyle="1" w:styleId="GABodyText">
    <w:name w:val="GA_Body_Text"/>
    <w:basedOn w:val="GANormal"/>
    <w:qFormat/>
    <w:rsid w:val="001450D7"/>
    <w:pPr>
      <w:spacing w:line="280" w:lineRule="exact"/>
    </w:pPr>
    <w:rPr>
      <w:sz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9E28B5"/>
    <w:pPr>
      <w:spacing w:after="120" w:line="288" w:lineRule="auto"/>
    </w:pPr>
    <w:rPr>
      <w:rFonts w:asciiTheme="minorHAnsi" w:hAnsiTheme="minorHAnsi"/>
      <w:color w:val="595959" w:themeColor="text1" w:themeTint="A6"/>
      <w:sz w:val="20"/>
      <w:lang w:eastAsia="en-US"/>
    </w:rPr>
  </w:style>
  <w:style w:type="paragraph" w:customStyle="1" w:styleId="GAcourseinfo">
    <w:name w:val="GA_course_info"/>
    <w:qFormat/>
    <w:rsid w:val="008E05D1"/>
    <w:rPr>
      <w:rFonts w:ascii="News706 BT" w:hAnsi="News706 BT"/>
      <w:sz w:val="16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9E28B5"/>
    <w:rPr>
      <w:color w:val="595959" w:themeColor="text1" w:themeTint="A6"/>
      <w:szCs w:val="24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9E28B5"/>
    <w:rPr>
      <w:rFonts w:asciiTheme="majorHAnsi" w:eastAsiaTheme="majorEastAsia" w:hAnsiTheme="majorHAnsi" w:cstheme="majorBidi"/>
      <w:bCs/>
      <w:color w:val="1F497D" w:themeColor="text2"/>
      <w:sz w:val="64"/>
      <w:szCs w:val="32"/>
      <w:lang w:eastAsia="en-US"/>
    </w:rPr>
  </w:style>
  <w:style w:type="paragraph" w:styleId="ListBullet">
    <w:name w:val="List Bullet"/>
    <w:basedOn w:val="Normal"/>
    <w:unhideWhenUsed/>
    <w:rsid w:val="00A85BA2"/>
    <w:pPr>
      <w:numPr>
        <w:numId w:val="2"/>
      </w:numPr>
      <w:spacing w:after="200"/>
    </w:pPr>
    <w:rPr>
      <w:rFonts w:asciiTheme="minorHAnsi" w:hAnsiTheme="minorHAnsi"/>
      <w:color w:val="FFFFFF" w:themeColor="background1"/>
      <w:sz w:val="32"/>
      <w:lang w:eastAsia="en-US"/>
    </w:rPr>
  </w:style>
  <w:style w:type="paragraph" w:customStyle="1" w:styleId="GABodyTextBulletPoints">
    <w:name w:val="GA_Body_Text_Bullet_Points"/>
    <w:basedOn w:val="GABodyText"/>
    <w:qFormat/>
    <w:rsid w:val="0047079F"/>
    <w:pPr>
      <w:numPr>
        <w:numId w:val="3"/>
      </w:numPr>
      <w:spacing w:before="80" w:after="80"/>
    </w:pPr>
  </w:style>
  <w:style w:type="character" w:customStyle="1" w:styleId="HeaderChar">
    <w:name w:val="Header Char"/>
    <w:basedOn w:val="DefaultParagraphFont"/>
    <w:link w:val="Header"/>
    <w:uiPriority w:val="99"/>
    <w:rsid w:val="00716E20"/>
    <w:rPr>
      <w:rFonts w:ascii="News706 BT" w:hAnsi="News706 BT"/>
      <w:sz w:val="22"/>
      <w:szCs w:val="24"/>
    </w:rPr>
  </w:style>
  <w:style w:type="table" w:styleId="TableGrid">
    <w:name w:val="Table Grid"/>
    <w:basedOn w:val="TableNormal"/>
    <w:uiPriority w:val="59"/>
    <w:rsid w:val="004A544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B3EA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9753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87D91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6122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7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38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67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8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75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0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9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74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07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59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49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83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cli.learncodethehardway.org/book/" TargetMode="External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cran.r-project.org/manuals.html" TargetMode="External"/><Relationship Id="rId10" Type="http://schemas.openxmlformats.org/officeDocument/2006/relationships/hyperlink" Target="http://tryr.codeschool.com/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mimi:Desktop:GA_Instructor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A72C26F-9D5F-DF46-B757-A7EA742FBE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GA_Instructortemplate.dotx</Template>
  <TotalTime>2</TotalTime>
  <Pages>1</Pages>
  <Words>348</Words>
  <Characters>1986</Characters>
  <Application>Microsoft Macintosh Word</Application>
  <DocSecurity>0</DocSecurity>
  <Lines>16</Lines>
  <Paragraphs>4</Paragraphs>
  <ScaleCrop>false</ScaleCrop>
  <Company/>
  <LinksUpToDate>false</LinksUpToDate>
  <CharactersWithSpaces>2330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Mimi Chun</dc:creator>
  <cp:keywords/>
  <dc:description/>
  <cp:lastModifiedBy>Gracie Elqura</cp:lastModifiedBy>
  <cp:revision>4</cp:revision>
  <cp:lastPrinted>2013-03-12T17:58:00Z</cp:lastPrinted>
  <dcterms:created xsi:type="dcterms:W3CDTF">2013-03-12T17:58:00Z</dcterms:created>
  <dcterms:modified xsi:type="dcterms:W3CDTF">2013-05-01T18:57:00Z</dcterms:modified>
</cp:coreProperties>
</file>